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22DF" w14:textId="77777777" w:rsidR="000343D4" w:rsidRPr="000343D4" w:rsidRDefault="000343D4" w:rsidP="000343D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120175969"/>
      <w:r w:rsidRPr="000343D4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14:paraId="5A009E2D" w14:textId="77777777" w:rsidR="000343D4" w:rsidRPr="000343D4" w:rsidRDefault="000343D4" w:rsidP="000343D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43D4">
        <w:rPr>
          <w:rFonts w:ascii="Times New Roman" w:hAnsi="Times New Roman" w:cs="Times New Roman"/>
          <w:b/>
          <w:bCs/>
          <w:caps/>
          <w:sz w:val="28"/>
          <w:szCs w:val="28"/>
        </w:rPr>
        <w:t>САМАРСКАЯ ОБЛАСТЬ</w:t>
      </w:r>
    </w:p>
    <w:p w14:paraId="64C10407" w14:textId="77777777" w:rsidR="000343D4" w:rsidRPr="000343D4" w:rsidRDefault="000343D4" w:rsidP="000343D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43D4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МУНИЦИПАЛЬНЫЙ РАЙОН ИСАКЛИНСКИЙ</w:t>
      </w:r>
    </w:p>
    <w:p w14:paraId="5BC47F05" w14:textId="77777777" w:rsidR="000343D4" w:rsidRPr="000343D4" w:rsidRDefault="000343D4" w:rsidP="000343D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43D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СЕЛЬСКОГО ПОСЕЛЕНИЯ </w:t>
      </w:r>
    </w:p>
    <w:p w14:paraId="1C49D409" w14:textId="77777777" w:rsidR="000343D4" w:rsidRPr="000343D4" w:rsidRDefault="000343D4" w:rsidP="000343D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43D4">
        <w:rPr>
          <w:rFonts w:ascii="Times New Roman" w:hAnsi="Times New Roman" w:cs="Times New Roman"/>
          <w:b/>
          <w:bCs/>
          <w:caps/>
          <w:sz w:val="28"/>
          <w:szCs w:val="28"/>
        </w:rPr>
        <w:t>ИСАКЛЫ</w:t>
      </w:r>
    </w:p>
    <w:p w14:paraId="7F81C46F" w14:textId="6B2AC2AA" w:rsidR="000F6BEF" w:rsidRDefault="000343D4" w:rsidP="000343D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43D4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bookmarkEnd w:id="0"/>
    <w:p w14:paraId="627AEA25" w14:textId="77777777" w:rsidR="000343D4" w:rsidRDefault="000343D4" w:rsidP="00473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7743B" w14:textId="0DDB5537" w:rsidR="00C557A0" w:rsidRPr="0061180F" w:rsidRDefault="00C557A0" w:rsidP="00473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октября 2022 года №139</w:t>
      </w:r>
    </w:p>
    <w:p w14:paraId="5212D13A" w14:textId="77777777" w:rsidR="00C557A0" w:rsidRPr="0061180F" w:rsidRDefault="00C557A0" w:rsidP="0047354C">
      <w:pPr>
        <w:pStyle w:val="Standard"/>
        <w:tabs>
          <w:tab w:val="left" w:pos="284"/>
        </w:tabs>
        <w:ind w:firstLine="283"/>
        <w:jc w:val="center"/>
        <w:rPr>
          <w:b/>
          <w:sz w:val="28"/>
          <w:szCs w:val="28"/>
        </w:rPr>
      </w:pPr>
    </w:p>
    <w:p w14:paraId="36F17716" w14:textId="77777777" w:rsidR="00C557A0" w:rsidRPr="0022186C" w:rsidRDefault="00C557A0" w:rsidP="0047354C">
      <w:pPr>
        <w:ind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22186C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14:paraId="687258BD" w14:textId="6004237D" w:rsidR="00C557A0" w:rsidRPr="0022186C" w:rsidRDefault="00C557A0" w:rsidP="0047354C">
      <w:pPr>
        <w:ind w:firstLine="567"/>
        <w:contextualSpacing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22186C">
        <w:rPr>
          <w:rFonts w:ascii="Times New Roman" w:hAnsi="Times New Roman" w:cs="Calibri"/>
          <w:b/>
          <w:sz w:val="28"/>
          <w:szCs w:val="28"/>
          <w:lang w:eastAsia="ru-RU"/>
        </w:rPr>
        <w:t xml:space="preserve">«Развитие культуры, физической культуры, спорта и молодежной политики на территории сельского </w:t>
      </w:r>
      <w:proofErr w:type="gramStart"/>
      <w:r w:rsidRPr="0022186C">
        <w:rPr>
          <w:rFonts w:ascii="Times New Roman" w:hAnsi="Times New Roman" w:cs="Calibri"/>
          <w:b/>
          <w:sz w:val="28"/>
          <w:szCs w:val="28"/>
          <w:lang w:eastAsia="ru-RU"/>
        </w:rPr>
        <w:t>поселения  Исаклы</w:t>
      </w:r>
      <w:proofErr w:type="gramEnd"/>
      <w:r w:rsidRPr="0022186C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  Исаклинский Самарской области на </w:t>
      </w:r>
      <w:bookmarkStart w:id="1" w:name="_Hlk119509033"/>
      <w:r w:rsidRPr="0022186C">
        <w:rPr>
          <w:rFonts w:ascii="Times New Roman" w:hAnsi="Times New Roman" w:cs="Calibri"/>
          <w:b/>
          <w:sz w:val="28"/>
          <w:szCs w:val="28"/>
          <w:lang w:eastAsia="ru-RU"/>
        </w:rPr>
        <w:t xml:space="preserve">2023-2030 </w:t>
      </w:r>
      <w:bookmarkEnd w:id="1"/>
      <w:r w:rsidRPr="0022186C">
        <w:rPr>
          <w:rFonts w:ascii="Times New Roman" w:hAnsi="Times New Roman" w:cs="Calibri"/>
          <w:b/>
          <w:sz w:val="28"/>
          <w:szCs w:val="28"/>
          <w:lang w:eastAsia="ru-RU"/>
        </w:rPr>
        <w:t>годы»</w:t>
      </w:r>
    </w:p>
    <w:p w14:paraId="05C32B06" w14:textId="77777777" w:rsidR="00C557A0" w:rsidRPr="0022186C" w:rsidRDefault="00C557A0" w:rsidP="00C557A0">
      <w:pPr>
        <w:ind w:firstLine="567"/>
        <w:contextualSpacing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14:paraId="2B5628EC" w14:textId="016EBBCA" w:rsidR="00C557A0" w:rsidRPr="00DF02DD" w:rsidRDefault="00C557A0" w:rsidP="00C557A0">
      <w:pPr>
        <w:pStyle w:val="Standard"/>
        <w:tabs>
          <w:tab w:val="left" w:pos="284"/>
        </w:tabs>
        <w:ind w:firstLine="283"/>
        <w:jc w:val="both"/>
        <w:rPr>
          <w:sz w:val="28"/>
          <w:szCs w:val="28"/>
        </w:rPr>
      </w:pPr>
      <w:r w:rsidRPr="0022186C">
        <w:rPr>
          <w:sz w:val="28"/>
          <w:szCs w:val="28"/>
        </w:rPr>
        <w:t xml:space="preserve">   В соответствии с Федеральным </w:t>
      </w:r>
      <w:r w:rsidRPr="0022186C">
        <w:rPr>
          <w:color w:val="000000"/>
          <w:sz w:val="28"/>
          <w:szCs w:val="28"/>
          <w:u w:val="single"/>
        </w:rPr>
        <w:t>законом</w:t>
      </w:r>
      <w:r w:rsidRPr="0022186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</w:t>
      </w:r>
      <w:bookmarkStart w:id="2" w:name="_GoBack"/>
      <w:bookmarkEnd w:id="2"/>
      <w:r w:rsidRPr="0022186C">
        <w:rPr>
          <w:sz w:val="28"/>
          <w:szCs w:val="28"/>
        </w:rPr>
        <w:t xml:space="preserve">ановлением Главы сельского поселения Исаклы от </w:t>
      </w:r>
      <w:r w:rsidR="00AC3AC9" w:rsidRPr="0022186C">
        <w:rPr>
          <w:sz w:val="28"/>
          <w:szCs w:val="28"/>
        </w:rPr>
        <w:t>14.10.2022 года</w:t>
      </w:r>
      <w:r w:rsidRPr="0022186C">
        <w:rPr>
          <w:sz w:val="28"/>
          <w:szCs w:val="28"/>
        </w:rPr>
        <w:t xml:space="preserve"> №1</w:t>
      </w:r>
      <w:r w:rsidR="00AC3AC9" w:rsidRPr="0022186C">
        <w:rPr>
          <w:sz w:val="28"/>
          <w:szCs w:val="28"/>
        </w:rPr>
        <w:t>3</w:t>
      </w:r>
      <w:r w:rsidRPr="0022186C">
        <w:rPr>
          <w:sz w:val="28"/>
          <w:szCs w:val="28"/>
        </w:rPr>
        <w:t xml:space="preserve">4 </w:t>
      </w:r>
      <w:r w:rsidRPr="0022186C">
        <w:rPr>
          <w:color w:val="000000"/>
          <w:sz w:val="28"/>
          <w:szCs w:val="28"/>
        </w:rPr>
        <w:t>«</w:t>
      </w:r>
      <w:r w:rsidR="00AC3AC9" w:rsidRPr="0022186C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364C5E" w:rsidRPr="0022186C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22186C">
        <w:rPr>
          <w:color w:val="000000"/>
          <w:sz w:val="28"/>
          <w:szCs w:val="28"/>
        </w:rPr>
        <w:t>»</w:t>
      </w:r>
      <w:r w:rsidRPr="0022186C">
        <w:rPr>
          <w:sz w:val="28"/>
          <w:szCs w:val="28"/>
        </w:rPr>
        <w:t xml:space="preserve">, постановлением Главы сельского поселения Исаклы от </w:t>
      </w:r>
      <w:r w:rsidR="00AC3AC9" w:rsidRPr="0022186C">
        <w:rPr>
          <w:sz w:val="28"/>
          <w:szCs w:val="28"/>
        </w:rPr>
        <w:t>14.10.2022</w:t>
      </w:r>
      <w:r w:rsidRPr="0022186C">
        <w:rPr>
          <w:sz w:val="28"/>
          <w:szCs w:val="28"/>
        </w:rPr>
        <w:t xml:space="preserve"> года №</w:t>
      </w:r>
      <w:r w:rsidR="00AC3AC9" w:rsidRPr="0022186C">
        <w:rPr>
          <w:sz w:val="28"/>
          <w:szCs w:val="28"/>
        </w:rPr>
        <w:t>135</w:t>
      </w:r>
      <w:r w:rsidRPr="0022186C">
        <w:rPr>
          <w:sz w:val="28"/>
          <w:szCs w:val="28"/>
        </w:rPr>
        <w:t xml:space="preserve"> «Об утверждении перечня муниципальных программ сельского поселения Исаклы муниципального района Исаклинский Самарской области», Уставом сельского поселения сельского поселения Исаклы</w:t>
      </w:r>
      <w:r w:rsidRPr="00DF02DD">
        <w:rPr>
          <w:sz w:val="28"/>
          <w:szCs w:val="28"/>
        </w:rPr>
        <w:t xml:space="preserve">, </w:t>
      </w:r>
    </w:p>
    <w:p w14:paraId="236CB1DD" w14:textId="77777777" w:rsidR="00C557A0" w:rsidRPr="00DF02DD" w:rsidRDefault="00C557A0" w:rsidP="00C557A0">
      <w:pPr>
        <w:pStyle w:val="Standard"/>
        <w:tabs>
          <w:tab w:val="left" w:pos="284"/>
        </w:tabs>
        <w:ind w:firstLine="283"/>
        <w:jc w:val="both"/>
        <w:rPr>
          <w:b/>
          <w:sz w:val="28"/>
          <w:szCs w:val="28"/>
        </w:rPr>
      </w:pPr>
      <w:r w:rsidRPr="00DF02DD">
        <w:rPr>
          <w:sz w:val="28"/>
          <w:szCs w:val="28"/>
        </w:rPr>
        <w:t xml:space="preserve">    </w:t>
      </w:r>
      <w:r w:rsidRPr="00DF02DD">
        <w:rPr>
          <w:b/>
          <w:sz w:val="28"/>
          <w:szCs w:val="28"/>
        </w:rPr>
        <w:t>ПОСТАНОВЛЯЮ:</w:t>
      </w:r>
    </w:p>
    <w:p w14:paraId="1BF033BE" w14:textId="352847BC" w:rsidR="00C557A0" w:rsidRPr="00DF02DD" w:rsidRDefault="00C557A0" w:rsidP="00C557A0">
      <w:pPr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DF02DD">
        <w:rPr>
          <w:rFonts w:ascii="Times New Roman" w:hAnsi="Times New Roman" w:cs="Calibri"/>
          <w:sz w:val="28"/>
          <w:szCs w:val="28"/>
          <w:lang w:eastAsia="ru-RU"/>
        </w:rPr>
        <w:t xml:space="preserve">1. Утвердить муниципальную Программу «Развитие культуры, физической культуры, спорта и молодежной политики на территории сельского поселения Исаклы муниципального района   Исаклинский Самарской области на </w:t>
      </w:r>
      <w:r w:rsidRPr="00C557A0">
        <w:rPr>
          <w:rFonts w:ascii="Times New Roman" w:hAnsi="Times New Roman" w:cs="Calibri"/>
          <w:sz w:val="28"/>
          <w:szCs w:val="28"/>
          <w:lang w:eastAsia="ru-RU"/>
        </w:rPr>
        <w:t xml:space="preserve">2023-2030 </w:t>
      </w:r>
      <w:r w:rsidRPr="00DF02DD">
        <w:rPr>
          <w:rFonts w:ascii="Times New Roman" w:hAnsi="Times New Roman" w:cs="Calibri"/>
          <w:sz w:val="28"/>
          <w:szCs w:val="28"/>
          <w:lang w:eastAsia="ru-RU"/>
        </w:rPr>
        <w:t>годы».</w:t>
      </w:r>
    </w:p>
    <w:p w14:paraId="68FDCC4C" w14:textId="3FAFF25E" w:rsidR="00C557A0" w:rsidRPr="00DF02DD" w:rsidRDefault="00C557A0" w:rsidP="00C557A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2DD">
        <w:rPr>
          <w:rFonts w:ascii="Times New Roman" w:hAnsi="Times New Roman" w:cs="Calibri"/>
          <w:sz w:val="28"/>
          <w:szCs w:val="28"/>
          <w:lang w:eastAsia="ru-RU"/>
        </w:rPr>
        <w:t xml:space="preserve">2. Установить, что в ходе реализации муниципальной Программы «Развитие культуры, физической культуры, спорта и молодежной политики на территории сельского поселения Исаклы муниципального района   Исаклинский Самарской области на </w:t>
      </w:r>
      <w:r w:rsidRPr="00C557A0">
        <w:rPr>
          <w:rFonts w:ascii="Times New Roman" w:hAnsi="Times New Roman" w:cs="Calibri"/>
          <w:sz w:val="28"/>
          <w:szCs w:val="28"/>
          <w:lang w:eastAsia="ru-RU"/>
        </w:rPr>
        <w:t xml:space="preserve">2023-2030 </w:t>
      </w:r>
      <w:r w:rsidRPr="00DF02DD">
        <w:rPr>
          <w:rFonts w:ascii="Times New Roman" w:hAnsi="Times New Roman" w:cs="Calibri"/>
          <w:sz w:val="28"/>
          <w:szCs w:val="28"/>
          <w:lang w:eastAsia="ru-RU"/>
        </w:rPr>
        <w:t xml:space="preserve">годы», мероприятия и объемы их финансирования подлежат ежегодной корректировке с учетом возможностей средств бюджета </w:t>
      </w:r>
      <w:r w:rsidRPr="00DF02DD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14:paraId="6B937C5D" w14:textId="77777777" w:rsidR="00C557A0" w:rsidRPr="00DF02DD" w:rsidRDefault="00C557A0" w:rsidP="00C557A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2D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F02D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1416E630" w14:textId="77777777" w:rsidR="00C557A0" w:rsidRPr="00DF02DD" w:rsidRDefault="00C557A0" w:rsidP="00C557A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2DD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</w:t>
      </w:r>
      <w:proofErr w:type="gramStart"/>
      <w:r w:rsidRPr="00DF02DD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Pr="00DF02DD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14:paraId="4D897037" w14:textId="77777777" w:rsidR="00C557A0" w:rsidRPr="00DF02DD" w:rsidRDefault="00C557A0" w:rsidP="00C557A0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2DD"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14:paraId="2CA2D156" w14:textId="77777777" w:rsidR="00C557A0" w:rsidRPr="00DF02DD" w:rsidRDefault="00C557A0" w:rsidP="00C557A0">
      <w:pPr>
        <w:pStyle w:val="a3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45A488" w14:textId="77777777" w:rsidR="00C557A0" w:rsidRPr="00DF02DD" w:rsidRDefault="00C557A0" w:rsidP="00C557A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02DD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14:paraId="73C602DE" w14:textId="77777777" w:rsidR="00C557A0" w:rsidRPr="00DF02DD" w:rsidRDefault="00C557A0" w:rsidP="00C557A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02DD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0E68FC75" w14:textId="77777777" w:rsidR="00C557A0" w:rsidRPr="00DF02DD" w:rsidRDefault="00C557A0" w:rsidP="00C557A0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02D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И.А. </w:t>
      </w:r>
      <w:proofErr w:type="spellStart"/>
      <w:r w:rsidRPr="00DF02DD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14:paraId="48473B68" w14:textId="75EED651" w:rsidR="00C557A0" w:rsidRPr="00830B89" w:rsidRDefault="00C557A0" w:rsidP="00C557A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14:paraId="6FBEE968" w14:textId="77777777" w:rsidR="00C557A0" w:rsidRPr="00830B89" w:rsidRDefault="00C557A0" w:rsidP="00C557A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proofErr w:type="gramStart"/>
      <w:r w:rsidRPr="00830B89">
        <w:rPr>
          <w:rFonts w:ascii="Times New Roman" w:hAnsi="Times New Roman" w:cs="Times New Roman"/>
        </w:rPr>
        <w:t>Постановлением  Главы</w:t>
      </w:r>
      <w:proofErr w:type="gramEnd"/>
      <w:r w:rsidRPr="00830B89">
        <w:rPr>
          <w:rFonts w:ascii="Times New Roman" w:hAnsi="Times New Roman" w:cs="Times New Roman"/>
        </w:rPr>
        <w:t xml:space="preserve"> сельского поселения Исаклы </w:t>
      </w:r>
    </w:p>
    <w:p w14:paraId="0A0D38D0" w14:textId="77777777" w:rsidR="00C557A0" w:rsidRPr="00830B89" w:rsidRDefault="00C557A0" w:rsidP="00C557A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38494B1F" w14:textId="77777777" w:rsidR="00C557A0" w:rsidRPr="00830B89" w:rsidRDefault="00C557A0" w:rsidP="00C557A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6ED3A9A5" w14:textId="53A23686" w:rsidR="00C557A0" w:rsidRPr="00830B89" w:rsidRDefault="00C557A0" w:rsidP="00C557A0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14.10.2022 года №139</w:t>
      </w:r>
    </w:p>
    <w:p w14:paraId="4920006C" w14:textId="77777777" w:rsidR="00C557A0" w:rsidRDefault="00C557A0" w:rsidP="00C557A0"/>
    <w:p w14:paraId="6BBD1536" w14:textId="77777777" w:rsidR="00C557A0" w:rsidRDefault="00C557A0" w:rsidP="00C557A0"/>
    <w:p w14:paraId="4FE39A9F" w14:textId="77777777" w:rsidR="00C557A0" w:rsidRDefault="00C557A0" w:rsidP="00C557A0"/>
    <w:p w14:paraId="69AFB614" w14:textId="77777777" w:rsidR="00C557A0" w:rsidRDefault="00C557A0" w:rsidP="00C557A0"/>
    <w:p w14:paraId="14E901D3" w14:textId="77777777" w:rsidR="00C557A0" w:rsidRDefault="00C557A0" w:rsidP="00C557A0"/>
    <w:p w14:paraId="49F7A5FD" w14:textId="77777777" w:rsidR="00C557A0" w:rsidRDefault="00C557A0" w:rsidP="00C557A0"/>
    <w:p w14:paraId="3CA7A670" w14:textId="77777777" w:rsidR="00C557A0" w:rsidRDefault="00C557A0" w:rsidP="00C557A0"/>
    <w:p w14:paraId="06A8F420" w14:textId="77777777" w:rsidR="00C557A0" w:rsidRDefault="00C557A0" w:rsidP="00C557A0"/>
    <w:p w14:paraId="1AAA3683" w14:textId="77777777" w:rsidR="00C557A0" w:rsidRDefault="00C557A0" w:rsidP="00C557A0"/>
    <w:p w14:paraId="0EF9ECA0" w14:textId="77777777" w:rsidR="00C557A0" w:rsidRPr="00B06B04" w:rsidRDefault="00C557A0" w:rsidP="00C557A0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24F76FF9" w14:textId="77777777" w:rsidR="00C557A0" w:rsidRDefault="00C557A0" w:rsidP="00C557A0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РАЗВИТИЕ КУЛЬТУРЫ, ФИЗИЧЕСКОЙ КУЛЬТУРЫ, СПОРТА И МОЛОДЕЖНОЙ ПОЛИТИКИ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14:paraId="438F5FA0" w14:textId="7F0D62BC" w:rsidR="00C557A0" w:rsidRPr="00B06B04" w:rsidRDefault="00C557A0" w:rsidP="00C557A0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на </w:t>
      </w:r>
      <w:r w:rsidRPr="00C557A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2023-2030 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годы»</w:t>
      </w:r>
    </w:p>
    <w:p w14:paraId="6E54517E" w14:textId="77777777" w:rsidR="00C557A0" w:rsidRDefault="00C557A0" w:rsidP="00C557A0"/>
    <w:p w14:paraId="33C73CD8" w14:textId="77777777" w:rsidR="00C557A0" w:rsidRDefault="00C557A0" w:rsidP="00C557A0"/>
    <w:p w14:paraId="7D75FDDC" w14:textId="77777777" w:rsidR="00C557A0" w:rsidRDefault="00C557A0" w:rsidP="00C557A0"/>
    <w:p w14:paraId="3298E77F" w14:textId="77777777" w:rsidR="00C557A0" w:rsidRDefault="00C557A0" w:rsidP="00C557A0"/>
    <w:p w14:paraId="2EF5AF4E" w14:textId="77777777" w:rsidR="00C557A0" w:rsidRDefault="00C557A0" w:rsidP="00C557A0"/>
    <w:p w14:paraId="225317B5" w14:textId="77777777" w:rsidR="00C557A0" w:rsidRDefault="00C557A0" w:rsidP="00C557A0"/>
    <w:p w14:paraId="68C14275" w14:textId="77777777" w:rsidR="00C557A0" w:rsidRDefault="00C557A0" w:rsidP="00C557A0"/>
    <w:p w14:paraId="591F7C30" w14:textId="77777777" w:rsidR="00C557A0" w:rsidRDefault="00C557A0" w:rsidP="00C557A0"/>
    <w:p w14:paraId="27EC16AE" w14:textId="77777777" w:rsidR="00C557A0" w:rsidRDefault="00C557A0" w:rsidP="00C557A0"/>
    <w:p w14:paraId="272ED180" w14:textId="77777777" w:rsidR="00C557A0" w:rsidRDefault="00C557A0" w:rsidP="00C557A0"/>
    <w:p w14:paraId="4A27EF7F" w14:textId="77777777" w:rsidR="00C557A0" w:rsidRDefault="00C557A0" w:rsidP="00C557A0"/>
    <w:p w14:paraId="791BA65D" w14:textId="77777777" w:rsidR="00C557A0" w:rsidRDefault="00C557A0" w:rsidP="00C557A0"/>
    <w:p w14:paraId="34CA25B6" w14:textId="77777777" w:rsidR="00C557A0" w:rsidRDefault="00C557A0" w:rsidP="00C557A0"/>
    <w:p w14:paraId="4A158E8F" w14:textId="77777777" w:rsidR="00C557A0" w:rsidRDefault="00C557A0" w:rsidP="00C557A0"/>
    <w:p w14:paraId="380ADCD1" w14:textId="77777777" w:rsidR="00C557A0" w:rsidRDefault="00C557A0" w:rsidP="00C557A0"/>
    <w:p w14:paraId="13C601BD" w14:textId="77777777" w:rsidR="00C557A0" w:rsidRDefault="00C557A0" w:rsidP="00C557A0"/>
    <w:p w14:paraId="2E3D71E6" w14:textId="77777777" w:rsidR="00C557A0" w:rsidRDefault="00C557A0" w:rsidP="00C557A0"/>
    <w:p w14:paraId="06474DEA" w14:textId="77777777" w:rsidR="00C557A0" w:rsidRDefault="00C557A0" w:rsidP="00C557A0"/>
    <w:p w14:paraId="7884B6D0" w14:textId="77777777" w:rsidR="00C557A0" w:rsidRDefault="00C557A0" w:rsidP="00C557A0"/>
    <w:p w14:paraId="16663B3B" w14:textId="77777777" w:rsidR="00C557A0" w:rsidRDefault="00C557A0" w:rsidP="00C557A0"/>
    <w:p w14:paraId="6AFB0F09" w14:textId="77777777" w:rsidR="00C557A0" w:rsidRDefault="00C557A0" w:rsidP="00C557A0"/>
    <w:p w14:paraId="3C7CCCD9" w14:textId="77777777" w:rsidR="00C557A0" w:rsidRDefault="00C557A0" w:rsidP="00C557A0"/>
    <w:p w14:paraId="1ACB6EFC" w14:textId="77777777" w:rsidR="00C557A0" w:rsidRDefault="00C557A0" w:rsidP="00C557A0"/>
    <w:p w14:paraId="096D7E56" w14:textId="77777777" w:rsidR="00C557A0" w:rsidRDefault="00C557A0" w:rsidP="00C557A0"/>
    <w:p w14:paraId="489452FA" w14:textId="77777777" w:rsidR="00C557A0" w:rsidRDefault="00C557A0" w:rsidP="00C557A0"/>
    <w:p w14:paraId="7D402153" w14:textId="77777777" w:rsidR="00C557A0" w:rsidRDefault="00C557A0" w:rsidP="00C557A0"/>
    <w:p w14:paraId="204B6B8F" w14:textId="77777777" w:rsidR="00C557A0" w:rsidRDefault="00C557A0" w:rsidP="00C557A0"/>
    <w:p w14:paraId="086A10EA" w14:textId="77777777" w:rsidR="00C557A0" w:rsidRDefault="00C557A0" w:rsidP="00C557A0"/>
    <w:p w14:paraId="68178AD1" w14:textId="77777777" w:rsidR="00C557A0" w:rsidRDefault="00C557A0" w:rsidP="00C557A0"/>
    <w:p w14:paraId="6A355B66" w14:textId="77777777" w:rsidR="00C557A0" w:rsidRDefault="00C557A0" w:rsidP="00C557A0"/>
    <w:p w14:paraId="1C005257" w14:textId="77777777" w:rsidR="00C557A0" w:rsidRDefault="00C557A0" w:rsidP="00C557A0"/>
    <w:p w14:paraId="536397DD" w14:textId="77777777" w:rsidR="00C557A0" w:rsidRPr="00DF02DD" w:rsidRDefault="00C557A0" w:rsidP="00C557A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</w:p>
    <w:p w14:paraId="2EC5E555" w14:textId="77777777" w:rsidR="00C557A0" w:rsidRPr="00DF02DD" w:rsidRDefault="00C557A0" w:rsidP="00C557A0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Pr="00DF0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ИСАКЛЫ МУНИЦИПАЛЬНОГО РАЙОНА ИСАКЛИНСКИЙ САМАРСКОЙ ОБЛАСТИ</w:t>
      </w:r>
    </w:p>
    <w:p w14:paraId="78FBC4DE" w14:textId="77777777" w:rsidR="00C557A0" w:rsidRPr="00DF02DD" w:rsidRDefault="00C557A0" w:rsidP="00C557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</w:t>
      </w:r>
      <w:proofErr w:type="gramStart"/>
      <w:r w:rsidRPr="00DF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  Самарской</w:t>
      </w:r>
      <w:proofErr w:type="gramEnd"/>
      <w:r w:rsidRPr="00DF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</w:p>
    <w:p w14:paraId="6DBC746D" w14:textId="0B4D3B91" w:rsidR="00C557A0" w:rsidRPr="00DF02DD" w:rsidRDefault="00C557A0" w:rsidP="00C557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55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2023-2030 </w:t>
      </w:r>
      <w:r w:rsidRPr="00DF0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14:paraId="71CB7C7F" w14:textId="77777777" w:rsidR="00C557A0" w:rsidRPr="00CC45E6" w:rsidRDefault="00C557A0" w:rsidP="00C557A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tbl>
      <w:tblPr>
        <w:tblW w:w="96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485"/>
      </w:tblGrid>
      <w:tr w:rsidR="00C557A0" w:rsidRPr="00CC45E6" w14:paraId="32D2D412" w14:textId="77777777" w:rsidTr="0047354C">
        <w:trPr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673FA91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14:paraId="4A604BD7" w14:textId="77777777" w:rsidR="00C557A0" w:rsidRPr="00CC45E6" w:rsidRDefault="00C557A0" w:rsidP="00AC3AC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Исаклинский  </w:t>
            </w:r>
          </w:p>
          <w:p w14:paraId="6B4A55AA" w14:textId="65B3E280" w:rsidR="00C557A0" w:rsidRDefault="00C557A0" w:rsidP="00AC3AC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Самарской области на </w:t>
            </w:r>
            <w:r w:rsidRPr="00C557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2023-2030 </w:t>
            </w: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годы»</w:t>
            </w:r>
          </w:p>
          <w:p w14:paraId="1DC53D71" w14:textId="77777777" w:rsidR="00C557A0" w:rsidRPr="00CC45E6" w:rsidRDefault="00C557A0" w:rsidP="00AC3AC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6"/>
                <w:lang w:eastAsia="ru-RU"/>
              </w:rPr>
            </w:pPr>
          </w:p>
        </w:tc>
      </w:tr>
      <w:tr w:rsidR="00C557A0" w:rsidRPr="00CC45E6" w14:paraId="3E4FB121" w14:textId="77777777" w:rsidTr="0047354C">
        <w:trPr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1E7CF8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муниципальной программы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14:paraId="75AD2C67" w14:textId="77777777" w:rsidR="00C557A0" w:rsidRDefault="00C557A0" w:rsidP="00AC3AC9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  <w:p w14:paraId="0F8D645B" w14:textId="77777777" w:rsidR="00C557A0" w:rsidRPr="00CC45E6" w:rsidRDefault="00C557A0" w:rsidP="00AC3AC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557A0" w:rsidRPr="00CC45E6" w14:paraId="41E5B004" w14:textId="77777777" w:rsidTr="0047354C">
        <w:trPr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24B1010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 w14:paraId="64B3FDD1" w14:textId="40F11FDE" w:rsidR="00C557A0" w:rsidRDefault="00C557A0" w:rsidP="00AC3A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от 09.10.1992 г. № 3621-1 «Основы законодательства Российской Федерации о культуре», от 29.12.1994 г. № 78-ФЗ «О библиотечном деле»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F02D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Главы сельского поселения Исаклы от </w:t>
            </w:r>
            <w:r w:rsidR="00C76DC6">
              <w:rPr>
                <w:rFonts w:ascii="Times New Roman" w:hAnsi="Times New Roman" w:cs="Times New Roman"/>
                <w:sz w:val="26"/>
                <w:szCs w:val="26"/>
              </w:rPr>
              <w:t>14.10.2022 года</w:t>
            </w:r>
            <w:r w:rsidRPr="00DF02DD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="00C76D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02DD">
              <w:rPr>
                <w:rFonts w:ascii="Times New Roman" w:hAnsi="Times New Roman" w:cs="Times New Roman"/>
                <w:sz w:val="26"/>
                <w:szCs w:val="26"/>
              </w:rPr>
              <w:t xml:space="preserve">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</w:t>
            </w:r>
            <w:r w:rsidR="00C76DC6">
              <w:rPr>
                <w:rFonts w:ascii="Times New Roman" w:hAnsi="Times New Roman" w:cs="Times New Roman"/>
                <w:sz w:val="26"/>
                <w:szCs w:val="26"/>
              </w:rPr>
              <w:t>14.10.2022</w:t>
            </w:r>
            <w:r w:rsidRPr="00DF02DD">
              <w:rPr>
                <w:rFonts w:ascii="Times New Roman" w:hAnsi="Times New Roman" w:cs="Times New Roman"/>
                <w:sz w:val="26"/>
                <w:szCs w:val="26"/>
              </w:rPr>
              <w:t xml:space="preserve"> года №1</w:t>
            </w:r>
            <w:r w:rsidR="00C76D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DF02DD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перечня муниципальных программ сельского поселения Исаклы муниципального района Исаклинский Самарской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1D2A1E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7A0" w:rsidRPr="00CC45E6" w14:paraId="16989ACC" w14:textId="77777777" w:rsidTr="0047354C">
        <w:trPr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E719B" w14:textId="77777777" w:rsidR="00C557A0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  <w:p w14:paraId="10790D38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CE2E1" w14:textId="2F9E27FE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7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557A0" w:rsidRPr="00CC45E6" w14:paraId="7CC24726" w14:textId="77777777" w:rsidTr="0047354C">
        <w:trPr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73B67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EE092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программы: создание благоприятных условий для устойчивого развития сфер культуры, спорта и молодежной политики.</w:t>
            </w:r>
          </w:p>
          <w:p w14:paraId="056A0826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1.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Духовно – нравственное развитие и реализация человеческого потенциала в условиях перехода к инновационному типу развития общества и экономики сельского поселения Исаклы.</w:t>
            </w:r>
          </w:p>
          <w:p w14:paraId="4FC75BBE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2E175BDF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доступности и качества услуг, оказываемых населению в сфере культуры;</w:t>
            </w:r>
          </w:p>
          <w:p w14:paraId="512C374D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условий для развития инновационной деятельности муниципальных учреждений культуры;</w:t>
            </w:r>
          </w:p>
          <w:p w14:paraId="28527524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создание условий для сохранения и развития кадрового и творческого потенциала сферы культуры;</w:t>
            </w:r>
          </w:p>
          <w:p w14:paraId="7E64BCB1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4) формирование и развитие эффективной системы поддержки творчески одаренных детей и молодежи.</w:t>
            </w:r>
          </w:p>
          <w:p w14:paraId="79A7D19A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2.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развития физической культуры и спорта на территории сельского поселения Исаклы, в том числе для лиц с ограниченными возможностями здоровья и инвалидов;</w:t>
            </w:r>
          </w:p>
          <w:p w14:paraId="3620F22A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28F6FA6B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привлечение населения сельского поселения к здоровому образу жизни;</w:t>
            </w:r>
          </w:p>
          <w:p w14:paraId="25F1A773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3.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Создание условий для развития детско-юношеского спорта;</w:t>
            </w:r>
          </w:p>
          <w:p w14:paraId="42B1B2AE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36209720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модернизация системы развития детско-юношеского спорта на территории сельского поселения;</w:t>
            </w:r>
          </w:p>
          <w:p w14:paraId="1B527F45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стимулирование развития учреждений дополнительного образования в сфере физической культуры и спорта;</w:t>
            </w:r>
          </w:p>
          <w:p w14:paraId="46E928F9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4.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страны;</w:t>
            </w:r>
          </w:p>
          <w:p w14:paraId="79D5A70E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1476B2AF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вовлечение молодежи в социальную практику;</w:t>
            </w:r>
          </w:p>
          <w:p w14:paraId="28B19AF3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формирование целостной системы поддержки инициативной и талантливой молодежи, обладающей лидерскими навыками;</w:t>
            </w:r>
          </w:p>
          <w:p w14:paraId="409218AB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формирование культуры здорового образа жизни, ценностных установок на создание семьи, ответственное материнство и отцовство;</w:t>
            </w:r>
          </w:p>
          <w:p w14:paraId="3FC94165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5.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Развитие системы патриотического воспитания молодежи сельского поселения Исаклы;</w:t>
            </w:r>
          </w:p>
          <w:p w14:paraId="26DEA166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45E29A80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гражданско-патриотическое воспитание молодежи, содействие формированию правовых, культурных ценностей в молодежной среде;</w:t>
            </w:r>
          </w:p>
          <w:p w14:paraId="214DEF2D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развитие военно-патриотического направления воспитания молодежи сельского поселения Исаклы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14:paraId="45DD608C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историко-культурное воспитание молодых граждан, формирование знаний о культурно-исторических традициях России и Самарской области, навыков межкультурного диалога;</w:t>
            </w:r>
          </w:p>
          <w:p w14:paraId="58CDB479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6.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Руководство и управление в сфере установленных функций в сфере культуры, физической культуры, спорта и молодежной политики;</w:t>
            </w:r>
          </w:p>
          <w:p w14:paraId="66916916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14:paraId="737956BE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качества оказания муниципальных услуг и исполнения муниципальных функций в сфере культуры, физической культуры, спорта и молодежной политики;</w:t>
            </w:r>
          </w:p>
          <w:p w14:paraId="1101AA7E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обеспечение эффективного и качественного управления сферой культуры, физической культуры, спорта и молодежной политики в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сельском поселении Исаклы и муниципальными финансами;</w:t>
            </w:r>
          </w:p>
          <w:p w14:paraId="07F653CE" w14:textId="77777777" w:rsidR="00C557A0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совершенствование организационных, экономических и правовых механизмов развития культуры.</w:t>
            </w:r>
          </w:p>
          <w:p w14:paraId="0FF9C9E0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7A0" w:rsidRPr="00CC45E6" w14:paraId="1ECA3317" w14:textId="77777777" w:rsidTr="0047354C">
        <w:trPr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08686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Перечень подпрограмм муниципальной программы </w:t>
            </w:r>
          </w:p>
          <w:p w14:paraId="14A59720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их наличии)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3754D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02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1:</w:t>
            </w:r>
          </w:p>
          <w:p w14:paraId="2CD7DA2C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культурно-досуговой деятельности на территории сельского поселения»</w:t>
            </w:r>
          </w:p>
          <w:p w14:paraId="6FD9A399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6607B7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2:</w:t>
            </w:r>
          </w:p>
          <w:p w14:paraId="6442B6F1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  <w:p w14:paraId="6E7135FB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3:</w:t>
            </w:r>
          </w:p>
          <w:p w14:paraId="0830D6BF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физической культуры и спорта на территории сельского поселения»</w:t>
            </w:r>
          </w:p>
          <w:p w14:paraId="54AB1AE7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4:</w:t>
            </w:r>
          </w:p>
          <w:p w14:paraId="4333EEA1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  <w:p w14:paraId="3A5660BE" w14:textId="77777777" w:rsidR="00C557A0" w:rsidRPr="00DF02DD" w:rsidRDefault="00C557A0" w:rsidP="00AC3A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57A0" w:rsidRPr="00CC45E6" w14:paraId="5427B24B" w14:textId="77777777" w:rsidTr="0047354C">
        <w:trPr>
          <w:trHeight w:val="4521"/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6B992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показателей муниципальной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9E310" w14:textId="77777777" w:rsidR="00C557A0" w:rsidRPr="00CC45E6" w:rsidRDefault="00C557A0" w:rsidP="00AC3A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1.Увеличение численности участников культурно-досуговых мероприятий.</w:t>
            </w:r>
          </w:p>
          <w:p w14:paraId="39E8D287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2.Доля детей, привлекаемых к участию в творческих мероприятиях, в общем числе детей.</w:t>
            </w:r>
          </w:p>
          <w:p w14:paraId="33E1463B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посещаемости учреждений культуры.</w:t>
            </w:r>
          </w:p>
          <w:p w14:paraId="64502052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4.Увеличение количества предоставляемых дополнительных услуг учреждениями.</w:t>
            </w:r>
          </w:p>
          <w:p w14:paraId="70F4D04A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5.Доля учащихся Детской школы искусств, привлекаемых к участию в конкурсных творческих мероприятиях </w:t>
            </w:r>
          </w:p>
          <w:p w14:paraId="7AE7934D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спортивными залами (в процентах от нормативной потребности)</w:t>
            </w:r>
          </w:p>
          <w:p w14:paraId="210AEAE2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Рост количества посетителей спортивных объектов.</w:t>
            </w:r>
          </w:p>
          <w:p w14:paraId="3AE1A7F5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8.Рост количества участников физкультурных мероприятий и спортивных мероприятий.</w:t>
            </w:r>
          </w:p>
          <w:p w14:paraId="7DF54342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Доля организаций сельского поселения Исаклы, которые приняли участие в физкультурных мероприятиях и спортивных мероприятиях.</w:t>
            </w:r>
          </w:p>
          <w:p w14:paraId="45223256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Доля участников физкультурных мероприятий и спортивных мероприятий в возрасте до 18 лет.</w:t>
            </w:r>
          </w:p>
          <w:p w14:paraId="4BF1F4B8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Удельный вес населения сельского поселения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Исаклы,  систематически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занимающегося физической культурой и спортом (в процентах от общей численности населения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Исаклинского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</w:t>
            </w:r>
          </w:p>
          <w:p w14:paraId="1C460AC4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Доля молодых граждан в возрасте от 14 до 30 лет, регулярно участвующих в деятельности молодежных объединений, движений и различных форм общественного самоуправления</w:t>
            </w:r>
          </w:p>
          <w:p w14:paraId="4617C576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Доля граждан в возрасте от 14 до 30 лет, вовлеченных в программы по формированию ценностей семейного образа жизни</w:t>
            </w:r>
          </w:p>
          <w:p w14:paraId="18FF2BEB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Доля молодых граждан в возрасте от 14 до 30 лет, участвующих в мероприятиях военно-патриотической направленности.</w:t>
            </w:r>
          </w:p>
          <w:p w14:paraId="10448701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Доля граждан в возрасте от 13 до 30 лет – участников проектов и мероприятий, направленных на профилактику здорового образа жизни, профилактику социально-опасных заболеваний.</w:t>
            </w:r>
          </w:p>
          <w:p w14:paraId="2FFBE06B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толерантности.</w:t>
            </w:r>
          </w:p>
          <w:p w14:paraId="6CDD4568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17.Доля граждан в возрасте от 14 до 18 лет, охваченных мероприятиями по организации временной занятости несовершеннолетних граждан в свободное от учебы время.</w:t>
            </w:r>
          </w:p>
          <w:p w14:paraId="7FBC8D21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Охват услугами учреждений культуры и спорта не менее 60% пожилых людей сельского поселения Исаклы.</w:t>
            </w:r>
          </w:p>
          <w:p w14:paraId="7F7F2FFC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Охват не менее 25% пожилых людей сельского поселения Исаклы мероприятиями по выработке навыков пользования персональными компьютерами и ресурсами сети Интернет.</w:t>
            </w:r>
          </w:p>
          <w:p w14:paraId="4D60C045" w14:textId="77777777" w:rsidR="00C557A0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20.Уровень выполнения целевых показателей муниципальной программы</w:t>
            </w:r>
          </w:p>
          <w:p w14:paraId="13BCFC4C" w14:textId="77777777" w:rsidR="00C557A0" w:rsidRPr="00CC45E6" w:rsidRDefault="00C557A0" w:rsidP="00AC3A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7A0" w:rsidRPr="00CC45E6" w14:paraId="71D23653" w14:textId="77777777" w:rsidTr="0047354C">
        <w:trPr>
          <w:tblCellSpacing w:w="0" w:type="dxa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FDA6A" w14:textId="7777777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Объемы и источники финансирования программы,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  по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годам реализации,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</w:tc>
        <w:tc>
          <w:tcPr>
            <w:tcW w:w="7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ACEF4" w14:textId="52D96808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Всего: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16,637,12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том числе по годам:</w:t>
            </w:r>
          </w:p>
          <w:p w14:paraId="03023432" w14:textId="01A62191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6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C76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рублей;</w:t>
            </w:r>
          </w:p>
          <w:p w14:paraId="06991592" w14:textId="6F8FD493" w:rsidR="00C557A0" w:rsidRPr="00CC45E6" w:rsidRDefault="00C557A0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6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C76DC6" w:rsidRPr="00C76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 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14:paraId="39DD2662" w14:textId="361D396C" w:rsidR="00C557A0" w:rsidRPr="00CC45E6" w:rsidRDefault="00C557A0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6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C76DC6" w:rsidRPr="00C76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 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  <w:p w14:paraId="74164BBD" w14:textId="39F92247" w:rsidR="00C557A0" w:rsidRPr="00CC45E6" w:rsidRDefault="00C557A0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6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5600CC" w:rsidRP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 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  <w:p w14:paraId="166493E3" w14:textId="7C8816F3" w:rsidR="00C557A0" w:rsidRPr="00CC45E6" w:rsidRDefault="00C557A0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5600CC" w:rsidRP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 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  <w:p w14:paraId="2B8A399E" w14:textId="0DCA09F5" w:rsidR="00C557A0" w:rsidRDefault="00C557A0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5600CC" w:rsidRP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 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  <w:p w14:paraId="1AECC2F7" w14:textId="4E32DDEB" w:rsidR="005600CC" w:rsidRDefault="005600CC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2029 - </w:t>
            </w:r>
            <w:r w:rsidRP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10785B1D" w14:textId="7754F4B0" w:rsidR="005600CC" w:rsidRPr="00CC45E6" w:rsidRDefault="005600CC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2030 - </w:t>
            </w:r>
            <w:r w:rsidRP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2079,64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  <w:p w14:paraId="70D1272E" w14:textId="77777777" w:rsidR="00C557A0" w:rsidRPr="00CC45E6" w:rsidRDefault="00C557A0" w:rsidP="00AC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подпрограммам:</w:t>
            </w:r>
          </w:p>
          <w:p w14:paraId="22D9062D" w14:textId="77777777" w:rsidR="00C557A0" w:rsidRPr="00DF02DD" w:rsidRDefault="00C557A0" w:rsidP="00AC3A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Подпрограмма «</w:t>
            </w: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культурно-досуговой деятельности на территории сельского поселения»</w:t>
            </w:r>
          </w:p>
          <w:p w14:paraId="7ACEA690" w14:textId="3618DC0F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1686,0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64D8E7AF" w14:textId="2F6A09FB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7354C"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1686,0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14:paraId="703D0AB3" w14:textId="7DDC9E72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7354C"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1686,</w:t>
            </w:r>
            <w:proofErr w:type="gramStart"/>
            <w:r w:rsidR="0047354C"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 за счет бюджета сельского поселения;</w:t>
            </w:r>
          </w:p>
          <w:p w14:paraId="70D064F8" w14:textId="0D5329CC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бюджета сельского поселения;</w:t>
            </w:r>
          </w:p>
          <w:p w14:paraId="05BE6653" w14:textId="7B581741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16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746824BD" w14:textId="6A1CADAC" w:rsidR="00C557A0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16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</w:p>
          <w:p w14:paraId="01685203" w14:textId="39901FED" w:rsidR="005600CC" w:rsidRDefault="005600CC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2029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354C"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1686</w:t>
            </w:r>
            <w:proofErr w:type="gramEnd"/>
            <w:r w:rsidR="0047354C"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 тыс. рублей за счет бюджета сельского поселения;</w:t>
            </w:r>
          </w:p>
          <w:p w14:paraId="427858DD" w14:textId="69259666" w:rsidR="005600CC" w:rsidRPr="00CC45E6" w:rsidRDefault="005600CC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2030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354C"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1686</w:t>
            </w:r>
            <w:proofErr w:type="gramEnd"/>
            <w:r w:rsidR="0047354C" w:rsidRP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 тыс. рублей за счет бюджета сельского поселения;</w:t>
            </w:r>
          </w:p>
          <w:p w14:paraId="5BD38A6B" w14:textId="77777777" w:rsidR="0047354C" w:rsidRDefault="0047354C" w:rsidP="00AC3A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565567" w14:textId="6207AF0E" w:rsidR="00C557A0" w:rsidRPr="00DF02DD" w:rsidRDefault="00C557A0" w:rsidP="00AC3A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  <w:p w14:paraId="3D173C3E" w14:textId="2CB97A54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3F6ED89C" w14:textId="1F3CD259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1A78BA75" w14:textId="755CC1F6" w:rsidR="00C557A0" w:rsidRPr="00CC45E6" w:rsidRDefault="00C557A0" w:rsidP="00AC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2495CF8E" w14:textId="0755505D" w:rsidR="00C557A0" w:rsidRPr="00CC45E6" w:rsidRDefault="00C557A0" w:rsidP="00AC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22484524" w14:textId="5D9CAEE5" w:rsidR="00C557A0" w:rsidRPr="00CC45E6" w:rsidRDefault="00C557A0" w:rsidP="00AC3AC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поселения;</w:t>
            </w:r>
          </w:p>
          <w:p w14:paraId="499145A7" w14:textId="25403ECE" w:rsidR="00C557A0" w:rsidRDefault="00C557A0" w:rsidP="00AC3AC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473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рублей за счет бюджета сельского поселения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661ED175" w14:textId="2FDF6E7D" w:rsidR="005600CC" w:rsidRDefault="005600CC" w:rsidP="00AC3A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–</w:t>
            </w:r>
            <w:r w:rsidR="004735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54C" w:rsidRPr="0047354C">
              <w:rPr>
                <w:rFonts w:ascii="Times New Roman" w:hAnsi="Times New Roman" w:cs="Times New Roman"/>
                <w:sz w:val="26"/>
                <w:szCs w:val="26"/>
              </w:rPr>
              <w:t>178,0 тыс. рублей за счет бюджета сельского поселения</w:t>
            </w:r>
          </w:p>
          <w:p w14:paraId="126CAA19" w14:textId="299E7C57" w:rsidR="005600CC" w:rsidRPr="00CC45E6" w:rsidRDefault="005600CC" w:rsidP="00AC3A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735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54C" w:rsidRPr="0047354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  <w:proofErr w:type="gramEnd"/>
            <w:r w:rsidR="0047354C" w:rsidRPr="0047354C">
              <w:rPr>
                <w:rFonts w:ascii="Times New Roman" w:hAnsi="Times New Roman" w:cs="Times New Roman"/>
                <w:sz w:val="26"/>
                <w:szCs w:val="26"/>
              </w:rPr>
              <w:t>,0 тыс. рублей за счет бюджета сельского поселения</w:t>
            </w:r>
          </w:p>
          <w:p w14:paraId="6529EDC2" w14:textId="77777777" w:rsidR="00C557A0" w:rsidRPr="00DF02DD" w:rsidRDefault="00C557A0" w:rsidP="00AC3A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физической культуры и спорта на территории сельского поселения»</w:t>
            </w:r>
          </w:p>
          <w:p w14:paraId="1493205E" w14:textId="52FB41C1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166,94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6B4D7769" w14:textId="3468E0E7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166,94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14:paraId="15EAD901" w14:textId="4CF3BCEB" w:rsidR="00C557A0" w:rsidRPr="00CC45E6" w:rsidRDefault="00C557A0" w:rsidP="00AC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166,94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14:paraId="6D93B787" w14:textId="036CA85D" w:rsidR="00C557A0" w:rsidRPr="00CC45E6" w:rsidRDefault="00C557A0" w:rsidP="00AC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166,94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14:paraId="56F4B0C6" w14:textId="58E66D15" w:rsidR="00C557A0" w:rsidRPr="00CC45E6" w:rsidRDefault="00C557A0" w:rsidP="00AC3AC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166,94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бюджета сельского поселения;</w:t>
            </w:r>
          </w:p>
          <w:p w14:paraId="042E8A27" w14:textId="2C421A07" w:rsidR="00C557A0" w:rsidRDefault="00C557A0" w:rsidP="00AC3AC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</w:t>
            </w:r>
            <w:proofErr w:type="gramEnd"/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,94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 за счет бюджета сельского поселения</w:t>
            </w:r>
          </w:p>
          <w:p w14:paraId="696D46BB" w14:textId="6DDDEE42" w:rsidR="005600CC" w:rsidRDefault="005600CC" w:rsidP="00AC3A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–</w:t>
            </w:r>
            <w:r w:rsidR="007D4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5C2" w:rsidRPr="007D45C2">
              <w:rPr>
                <w:rFonts w:ascii="Times New Roman" w:hAnsi="Times New Roman" w:cs="Times New Roman"/>
                <w:sz w:val="26"/>
                <w:szCs w:val="26"/>
              </w:rPr>
              <w:t xml:space="preserve">166,94 тыс. рублей за счет бюджета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 – </w:t>
            </w:r>
            <w:r w:rsidR="007D45C2" w:rsidRPr="007D45C2">
              <w:rPr>
                <w:rFonts w:ascii="Times New Roman" w:hAnsi="Times New Roman" w:cs="Times New Roman"/>
                <w:sz w:val="26"/>
                <w:szCs w:val="26"/>
              </w:rPr>
              <w:t>166,94 тыс. рублей за счет бюджета сельского поселения</w:t>
            </w:r>
          </w:p>
          <w:p w14:paraId="22A0198C" w14:textId="77777777" w:rsidR="005600CC" w:rsidRPr="00CC45E6" w:rsidRDefault="005600CC" w:rsidP="00AC3AC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76B511" w14:textId="77777777" w:rsidR="00C557A0" w:rsidRPr="00DF02DD" w:rsidRDefault="00C557A0" w:rsidP="00AC3A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0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</w:t>
            </w:r>
          </w:p>
          <w:p w14:paraId="4D0CF7CF" w14:textId="1960334A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058BA79B" w14:textId="259E9AE8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59A98BE5" w14:textId="708643E4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поселения.</w:t>
            </w:r>
          </w:p>
          <w:p w14:paraId="5868BEEF" w14:textId="1514312A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поселения;</w:t>
            </w:r>
          </w:p>
          <w:p w14:paraId="4571C27F" w14:textId="1418D584" w:rsidR="00C557A0" w:rsidRPr="00CC45E6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14:paraId="39559D1C" w14:textId="5C8DCCDC" w:rsidR="00C557A0" w:rsidRDefault="00C557A0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6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бюджета сельского поселения</w:t>
            </w:r>
          </w:p>
          <w:p w14:paraId="4748292F" w14:textId="1EE554F0" w:rsidR="005600CC" w:rsidRDefault="005600CC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2029 –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 тыс. рублей за счет бюджета сельского поселения</w:t>
            </w:r>
          </w:p>
          <w:p w14:paraId="383F5CA7" w14:textId="5EF84930" w:rsidR="005600CC" w:rsidRPr="00CC45E6" w:rsidRDefault="005600CC" w:rsidP="00AC3AC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2030 -</w:t>
            </w:r>
            <w:r w:rsid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D45C2" w:rsidRPr="007D45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 тыс. рублей за счет бюджета сельского поселения</w:t>
            </w:r>
          </w:p>
        </w:tc>
      </w:tr>
    </w:tbl>
    <w:p w14:paraId="287B0F2E" w14:textId="77777777" w:rsidR="00C557A0" w:rsidRDefault="00C557A0" w:rsidP="00C557A0"/>
    <w:p w14:paraId="6F7926B7" w14:textId="77777777" w:rsidR="00C557A0" w:rsidRPr="004E7CBC" w:rsidRDefault="00C557A0" w:rsidP="00C557A0">
      <w:pPr>
        <w:shd w:val="clear" w:color="auto" w:fill="FFFFFF"/>
        <w:spacing w:before="24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E7CBC">
        <w:rPr>
          <w:rFonts w:ascii="Times New Roman" w:hAnsi="Times New Roman"/>
          <w:sz w:val="26"/>
          <w:szCs w:val="26"/>
          <w:shd w:val="clear" w:color="auto" w:fill="FFFFFF"/>
        </w:rPr>
        <w:t>В целях повышения эффективности и совершенствования механизмов реализации основных направлений системы по развитию культуры, физической культуры, спорта и молодежной политики на территории сельского поселения</w:t>
      </w:r>
      <w:r w:rsidRPr="004E7CB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Исаклы</w:t>
      </w:r>
      <w:r w:rsidRPr="004E7C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CBC">
        <w:rPr>
          <w:rFonts w:ascii="Times New Roman" w:hAnsi="Times New Roman"/>
          <w:sz w:val="26"/>
          <w:szCs w:val="26"/>
          <w:shd w:val="clear" w:color="auto" w:fill="FFFFFF"/>
        </w:rPr>
        <w:t>муниципального</w:t>
      </w:r>
      <w:r w:rsidRPr="004E7CB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 </w:t>
      </w:r>
      <w:r w:rsidRPr="004E7CB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Исаклинский Самарской области,</w:t>
      </w:r>
      <w:r w:rsidRPr="004E7CB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  </w:t>
      </w:r>
      <w:r w:rsidRPr="004E7CBC">
        <w:rPr>
          <w:rFonts w:ascii="Times New Roman" w:hAnsi="Times New Roman"/>
          <w:sz w:val="26"/>
          <w:szCs w:val="26"/>
          <w:shd w:val="clear" w:color="auto" w:fill="FFFFFF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решением Собрания представителей сельского поселения </w:t>
      </w:r>
      <w:r w:rsidRPr="004E7CB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 </w:t>
      </w:r>
      <w:r w:rsidRPr="004E7C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Исаклы</w:t>
      </w:r>
      <w:r w:rsidRPr="004E7CBC">
        <w:rPr>
          <w:rFonts w:ascii="Times New Roman" w:hAnsi="Times New Roman"/>
          <w:sz w:val="26"/>
          <w:szCs w:val="26"/>
          <w:shd w:val="clear" w:color="auto" w:fill="FFFFFF"/>
        </w:rPr>
        <w:t xml:space="preserve"> заключает соглашения о передаче  осуществления части своих полномочий за счет межбюджетных трансфертов, предоставляемых из бюджетов этих поселений в бюджет муниципального района. </w:t>
      </w:r>
      <w:r w:rsidRPr="004E7CB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 </w:t>
      </w:r>
      <w:r w:rsidRPr="004E7CBC">
        <w:rPr>
          <w:rFonts w:ascii="Times New Roman" w:hAnsi="Times New Roman"/>
          <w:sz w:val="26"/>
          <w:szCs w:val="26"/>
          <w:shd w:val="clear" w:color="auto" w:fill="FFFFFF"/>
        </w:rPr>
        <w:t xml:space="preserve"> Передача полномочий от </w:t>
      </w:r>
      <w:proofErr w:type="gramStart"/>
      <w:r w:rsidRPr="004E7CBC">
        <w:rPr>
          <w:rFonts w:ascii="Times New Roman" w:hAnsi="Times New Roman"/>
          <w:sz w:val="26"/>
          <w:szCs w:val="26"/>
          <w:shd w:val="clear" w:color="auto" w:fill="FFFFFF"/>
        </w:rPr>
        <w:t>поселения  муниципальному</w:t>
      </w:r>
      <w:proofErr w:type="gramEnd"/>
      <w:r w:rsidRPr="004E7CB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району должна способствовать повышению удобства для населений при получении соответствующих бюджетных услуг, Передача части полномочий позволяет </w:t>
      </w:r>
      <w:r w:rsidRPr="004E7CBC">
        <w:rPr>
          <w:rFonts w:ascii="Times New Roman" w:hAnsi="Times New Roman"/>
          <w:sz w:val="26"/>
          <w:szCs w:val="26"/>
        </w:rPr>
        <w:t xml:space="preserve"> существенно экономить  бюджетные средства и возможность направить их на решение жизненно важных вопросов поселения.</w:t>
      </w:r>
    </w:p>
    <w:p w14:paraId="15CF3E35" w14:textId="77777777" w:rsidR="00C557A0" w:rsidRPr="004E7CBC" w:rsidRDefault="00C557A0" w:rsidP="00C557A0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4E7CBC">
        <w:rPr>
          <w:rFonts w:ascii="Times New Roman" w:hAnsi="Times New Roman"/>
          <w:sz w:val="26"/>
          <w:szCs w:val="26"/>
          <w:lang w:eastAsia="ru-RU"/>
        </w:rPr>
        <w:t xml:space="preserve">Сельское поселение </w:t>
      </w:r>
      <w:r>
        <w:rPr>
          <w:rFonts w:ascii="Times New Roman" w:hAnsi="Times New Roman"/>
          <w:sz w:val="26"/>
          <w:szCs w:val="26"/>
          <w:lang w:eastAsia="ru-RU"/>
        </w:rPr>
        <w:t>Исаклы</w:t>
      </w:r>
      <w:r w:rsidRPr="004E7CBC">
        <w:rPr>
          <w:rFonts w:ascii="Times New Roman" w:hAnsi="Times New Roman"/>
          <w:sz w:val="26"/>
          <w:szCs w:val="26"/>
          <w:lang w:eastAsia="ru-RU"/>
        </w:rPr>
        <w:t xml:space="preserve"> передает следующие вопросы местного значения:</w:t>
      </w:r>
    </w:p>
    <w:p w14:paraId="4A923751" w14:textId="77777777" w:rsidR="00C557A0" w:rsidRPr="004E7CBC" w:rsidRDefault="00C557A0" w:rsidP="00C557A0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4E7CBC">
        <w:rPr>
          <w:rFonts w:ascii="Times New Roman" w:hAnsi="Times New Roman"/>
          <w:sz w:val="26"/>
          <w:szCs w:val="26"/>
          <w:lang w:eastAsia="ru-RU"/>
        </w:rPr>
        <w:t>- организация библиотечного обслуживания населения;</w:t>
      </w:r>
    </w:p>
    <w:p w14:paraId="666103E0" w14:textId="77777777" w:rsidR="00C557A0" w:rsidRPr="004E7CBC" w:rsidRDefault="00C557A0" w:rsidP="00C557A0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4E7CBC">
        <w:rPr>
          <w:rFonts w:ascii="Times New Roman" w:hAnsi="Times New Roman"/>
          <w:sz w:val="26"/>
          <w:szCs w:val="26"/>
          <w:lang w:eastAsia="ru-RU"/>
        </w:rPr>
        <w:t>- создание условий для организации досуга;</w:t>
      </w:r>
    </w:p>
    <w:p w14:paraId="32DEA655" w14:textId="77777777" w:rsidR="00C557A0" w:rsidRPr="004E7CBC" w:rsidRDefault="00C557A0" w:rsidP="00C557A0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4E7CBC">
        <w:rPr>
          <w:rFonts w:ascii="Times New Roman" w:hAnsi="Times New Roman"/>
          <w:sz w:val="26"/>
          <w:szCs w:val="26"/>
          <w:lang w:eastAsia="ru-RU"/>
        </w:rPr>
        <w:t>- обеспечение условий для развития на территории поселений физической культуры и массового спорта;</w:t>
      </w:r>
    </w:p>
    <w:p w14:paraId="229FCB52" w14:textId="77777777" w:rsidR="00C557A0" w:rsidRPr="004E7CBC" w:rsidRDefault="00C557A0" w:rsidP="00C557A0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4E7CBC">
        <w:rPr>
          <w:rFonts w:ascii="Times New Roman" w:hAnsi="Times New Roman"/>
          <w:sz w:val="26"/>
          <w:szCs w:val="26"/>
          <w:lang w:eastAsia="ru-RU"/>
        </w:rPr>
        <w:t>- организация и осуществление мероприятий по работе с детьми и молодежью;</w:t>
      </w:r>
    </w:p>
    <w:p w14:paraId="6747C45B" w14:textId="77777777" w:rsidR="00C557A0" w:rsidRDefault="00C557A0" w:rsidP="00C557A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744C068" w14:textId="77777777" w:rsidR="00C557A0" w:rsidRPr="004E7CBC" w:rsidRDefault="00C557A0" w:rsidP="00C557A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7CBC">
        <w:rPr>
          <w:rFonts w:ascii="Times New Roman" w:hAnsi="Times New Roman"/>
          <w:b/>
          <w:sz w:val="26"/>
          <w:szCs w:val="26"/>
          <w:lang w:eastAsia="ru-RU"/>
        </w:rPr>
        <w:t>Паспорт подпрограммы 1.</w:t>
      </w:r>
    </w:p>
    <w:p w14:paraId="33963E75" w14:textId="761C93A5" w:rsidR="00C557A0" w:rsidRPr="004E7CBC" w:rsidRDefault="00C557A0" w:rsidP="00C557A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7CBC">
        <w:rPr>
          <w:rFonts w:ascii="Times New Roman" w:hAnsi="Times New Roman"/>
          <w:b/>
          <w:sz w:val="26"/>
          <w:szCs w:val="26"/>
          <w:lang w:eastAsia="ru-RU"/>
        </w:rPr>
        <w:t>«Организация культурно - досуговой деятельности на территории сельского поселения»</w:t>
      </w:r>
    </w:p>
    <w:p w14:paraId="25E6DED4" w14:textId="77777777" w:rsidR="00C557A0" w:rsidRPr="004E7CBC" w:rsidRDefault="00C557A0" w:rsidP="00C557A0">
      <w:pPr>
        <w:autoSpaceDE w:val="0"/>
        <w:adjustRightInd w:val="0"/>
        <w:spacing w:line="192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E7C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820"/>
        <w:gridCol w:w="1588"/>
      </w:tblGrid>
      <w:tr w:rsidR="00C557A0" w:rsidRPr="00377422" w14:paraId="26888EC2" w14:textId="77777777" w:rsidTr="0009465D">
        <w:trPr>
          <w:trHeight w:val="876"/>
        </w:trPr>
        <w:tc>
          <w:tcPr>
            <w:tcW w:w="2835" w:type="dxa"/>
            <w:vAlign w:val="center"/>
          </w:tcPr>
          <w:p w14:paraId="24FF3A11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6E6369DA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408" w:type="dxa"/>
            <w:gridSpan w:val="2"/>
            <w:vAlign w:val="center"/>
          </w:tcPr>
          <w:p w14:paraId="76E0BB91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Муниципальная подпрограмма «Организация культурно-досуговой деятельности на территории сельского поселения».</w:t>
            </w:r>
          </w:p>
        </w:tc>
      </w:tr>
      <w:tr w:rsidR="00C557A0" w:rsidRPr="00377422" w14:paraId="4425FA49" w14:textId="77777777" w:rsidTr="0009465D">
        <w:trPr>
          <w:trHeight w:val="523"/>
        </w:trPr>
        <w:tc>
          <w:tcPr>
            <w:tcW w:w="2835" w:type="dxa"/>
            <w:vAlign w:val="center"/>
          </w:tcPr>
          <w:p w14:paraId="5FD95D4D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30DD2EFC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408" w:type="dxa"/>
            <w:gridSpan w:val="2"/>
            <w:vAlign w:val="center"/>
          </w:tcPr>
          <w:p w14:paraId="3060557C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7ABC4B03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2496B18B" w14:textId="67CAAB71" w:rsidR="00C557A0" w:rsidRPr="001174E7" w:rsidRDefault="00C76DC6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76DC6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      </w:r>
          </w:p>
        </w:tc>
      </w:tr>
      <w:tr w:rsidR="00C557A0" w:rsidRPr="00377422" w14:paraId="546D329D" w14:textId="77777777" w:rsidTr="0009465D">
        <w:tc>
          <w:tcPr>
            <w:tcW w:w="2835" w:type="dxa"/>
            <w:vAlign w:val="center"/>
          </w:tcPr>
          <w:p w14:paraId="7FFFA5B9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0D8596EE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408" w:type="dxa"/>
            <w:gridSpan w:val="2"/>
            <w:vAlign w:val="center"/>
          </w:tcPr>
          <w:p w14:paraId="58FBF184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lastRenderedPageBreak/>
              <w:t>-создание условий для сохранения и развития культурного потенциала</w:t>
            </w:r>
          </w:p>
        </w:tc>
      </w:tr>
      <w:tr w:rsidR="00C557A0" w:rsidRPr="00377422" w14:paraId="54F51C23" w14:textId="77777777" w:rsidTr="0009465D">
        <w:trPr>
          <w:trHeight w:val="625"/>
        </w:trPr>
        <w:tc>
          <w:tcPr>
            <w:tcW w:w="2835" w:type="dxa"/>
            <w:vAlign w:val="center"/>
          </w:tcPr>
          <w:p w14:paraId="7C3B8CD2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408" w:type="dxa"/>
            <w:gridSpan w:val="2"/>
            <w:vAlign w:val="center"/>
          </w:tcPr>
          <w:p w14:paraId="139641B0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174E7">
              <w:rPr>
                <w:rFonts w:ascii="Times New Roman" w:hAnsi="Times New Roman"/>
                <w:lang w:eastAsia="ru-RU"/>
              </w:rPr>
              <w:t>развитие культурно-досуговой деятельности и любительского художественного творчества;</w:t>
            </w:r>
          </w:p>
          <w:p w14:paraId="0662B7E9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 повышение профессиональной компетентности кадров;</w:t>
            </w:r>
          </w:p>
          <w:p w14:paraId="14361740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 совершенствование системы дополнительного образования детей.</w:t>
            </w:r>
          </w:p>
          <w:p w14:paraId="7A26AF2A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 - развитие материально-технической базы</w:t>
            </w:r>
          </w:p>
          <w:p w14:paraId="391AD1F3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</w:p>
        </w:tc>
      </w:tr>
      <w:tr w:rsidR="00C557A0" w:rsidRPr="00377422" w14:paraId="5598E869" w14:textId="77777777" w:rsidTr="0009465D">
        <w:trPr>
          <w:trHeight w:val="296"/>
        </w:trPr>
        <w:tc>
          <w:tcPr>
            <w:tcW w:w="2835" w:type="dxa"/>
            <w:vAlign w:val="center"/>
          </w:tcPr>
          <w:p w14:paraId="5A4541C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408" w:type="dxa"/>
            <w:gridSpan w:val="2"/>
            <w:vAlign w:val="center"/>
          </w:tcPr>
          <w:p w14:paraId="2DF9720B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  <w:tr w:rsidR="00C557A0" w:rsidRPr="00377422" w14:paraId="7D9108ED" w14:textId="77777777" w:rsidTr="0009465D">
        <w:tc>
          <w:tcPr>
            <w:tcW w:w="2835" w:type="dxa"/>
            <w:vAlign w:val="center"/>
          </w:tcPr>
          <w:p w14:paraId="6618EADF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408" w:type="dxa"/>
            <w:gridSpan w:val="2"/>
            <w:vAlign w:val="center"/>
          </w:tcPr>
          <w:p w14:paraId="64F747F9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И.А.</w:t>
            </w:r>
          </w:p>
        </w:tc>
      </w:tr>
      <w:tr w:rsidR="00C557A0" w:rsidRPr="00377422" w14:paraId="27637B36" w14:textId="77777777" w:rsidTr="0009465D">
        <w:tc>
          <w:tcPr>
            <w:tcW w:w="2835" w:type="dxa"/>
            <w:vAlign w:val="center"/>
          </w:tcPr>
          <w:p w14:paraId="40105466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408" w:type="dxa"/>
            <w:gridSpan w:val="2"/>
            <w:vAlign w:val="center"/>
          </w:tcPr>
          <w:p w14:paraId="4D82A0E6" w14:textId="0BBA34A4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557A0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Pr="001174E7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Pr="001174E7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C557A0" w:rsidRPr="00377422" w14:paraId="0691BA7F" w14:textId="77777777" w:rsidTr="0009465D">
        <w:trPr>
          <w:cantSplit/>
          <w:trHeight w:val="613"/>
        </w:trPr>
        <w:tc>
          <w:tcPr>
            <w:tcW w:w="2835" w:type="dxa"/>
            <w:vMerge w:val="restart"/>
            <w:vAlign w:val="center"/>
          </w:tcPr>
          <w:p w14:paraId="2E7A906C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4820" w:type="dxa"/>
            <w:vAlign w:val="center"/>
          </w:tcPr>
          <w:p w14:paraId="2F0355DA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588" w:type="dxa"/>
            <w:vAlign w:val="center"/>
          </w:tcPr>
          <w:p w14:paraId="2E016523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C557A0" w:rsidRPr="00377422" w14:paraId="39E8E476" w14:textId="77777777" w:rsidTr="0009465D">
        <w:trPr>
          <w:cantSplit/>
          <w:trHeight w:val="325"/>
        </w:trPr>
        <w:tc>
          <w:tcPr>
            <w:tcW w:w="0" w:type="auto"/>
            <w:vMerge/>
            <w:vAlign w:val="center"/>
          </w:tcPr>
          <w:p w14:paraId="1FAC5841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31C27F58" w14:textId="241292CF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 w:rsidR="005600CC">
              <w:rPr>
                <w:rFonts w:ascii="Times New Roman" w:eastAsia="Batang" w:hAnsi="Times New Roman"/>
                <w:lang w:eastAsia="ru-RU"/>
              </w:rPr>
              <w:t>23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588" w:type="dxa"/>
            <w:vAlign w:val="center"/>
          </w:tcPr>
          <w:p w14:paraId="0D9C229F" w14:textId="066B21DB" w:rsidR="00C557A0" w:rsidRPr="004850E3" w:rsidRDefault="007D45C2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4850E3">
              <w:rPr>
                <w:rFonts w:ascii="Times New Roman" w:eastAsia="Batang" w:hAnsi="Times New Roman" w:cs="Times New Roman"/>
                <w:lang w:eastAsia="ru-RU"/>
              </w:rPr>
              <w:t>1686,0</w:t>
            </w:r>
          </w:p>
        </w:tc>
      </w:tr>
      <w:tr w:rsidR="007D45C2" w:rsidRPr="00377422" w14:paraId="3537E971" w14:textId="77777777" w:rsidTr="009C074D">
        <w:trPr>
          <w:cantSplit/>
        </w:trPr>
        <w:tc>
          <w:tcPr>
            <w:tcW w:w="0" w:type="auto"/>
            <w:vMerge/>
            <w:vAlign w:val="center"/>
          </w:tcPr>
          <w:p w14:paraId="36914D46" w14:textId="77777777" w:rsidR="007D45C2" w:rsidRPr="001174E7" w:rsidRDefault="007D45C2" w:rsidP="007D45C2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7F4E3810" w14:textId="709157AB" w:rsidR="007D45C2" w:rsidRPr="001174E7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24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588" w:type="dxa"/>
          </w:tcPr>
          <w:p w14:paraId="76C9C282" w14:textId="24D3E116" w:rsidR="007D45C2" w:rsidRPr="004850E3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4850E3">
              <w:rPr>
                <w:rFonts w:ascii="Times New Roman" w:hAnsi="Times New Roman" w:cs="Times New Roman"/>
              </w:rPr>
              <w:t>1686,0</w:t>
            </w:r>
          </w:p>
        </w:tc>
      </w:tr>
      <w:tr w:rsidR="007D45C2" w:rsidRPr="00377422" w14:paraId="2A48A4AB" w14:textId="77777777" w:rsidTr="009C07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D036366" w14:textId="77777777" w:rsidR="007D45C2" w:rsidRPr="001174E7" w:rsidRDefault="007D45C2" w:rsidP="007D45C2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4609279B" w14:textId="4A84C48E" w:rsidR="007D45C2" w:rsidRPr="001174E7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25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588" w:type="dxa"/>
          </w:tcPr>
          <w:p w14:paraId="68414032" w14:textId="07F045DF" w:rsidR="007D45C2" w:rsidRPr="004850E3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4850E3">
              <w:rPr>
                <w:rFonts w:ascii="Times New Roman" w:hAnsi="Times New Roman" w:cs="Times New Roman"/>
              </w:rPr>
              <w:t>1686,0</w:t>
            </w:r>
          </w:p>
        </w:tc>
      </w:tr>
      <w:tr w:rsidR="007D45C2" w:rsidRPr="00377422" w14:paraId="538EFBE0" w14:textId="77777777" w:rsidTr="009C07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FE1FA2E" w14:textId="77777777" w:rsidR="007D45C2" w:rsidRPr="001174E7" w:rsidRDefault="007D45C2" w:rsidP="007D45C2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5B478A2E" w14:textId="4D38074A" w:rsidR="007D45C2" w:rsidRPr="001174E7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26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588" w:type="dxa"/>
          </w:tcPr>
          <w:p w14:paraId="628CEDE3" w14:textId="6C33A85B" w:rsidR="007D45C2" w:rsidRPr="004850E3" w:rsidRDefault="007D45C2" w:rsidP="007D45C2">
            <w:pPr>
              <w:jc w:val="center"/>
              <w:rPr>
                <w:rFonts w:ascii="Times New Roman" w:hAnsi="Times New Roman" w:cs="Times New Roman"/>
              </w:rPr>
            </w:pPr>
            <w:r w:rsidRPr="004850E3">
              <w:rPr>
                <w:rFonts w:ascii="Times New Roman" w:hAnsi="Times New Roman" w:cs="Times New Roman"/>
              </w:rPr>
              <w:t>1686,0</w:t>
            </w:r>
          </w:p>
        </w:tc>
      </w:tr>
      <w:tr w:rsidR="007D45C2" w:rsidRPr="00377422" w14:paraId="529FE8E3" w14:textId="77777777" w:rsidTr="009C07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F61951F" w14:textId="77777777" w:rsidR="007D45C2" w:rsidRPr="001174E7" w:rsidRDefault="007D45C2" w:rsidP="007D45C2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4DA28A72" w14:textId="3B0FF26F" w:rsidR="007D45C2" w:rsidRPr="001174E7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27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588" w:type="dxa"/>
          </w:tcPr>
          <w:p w14:paraId="6FA61C7D" w14:textId="56C3C423" w:rsidR="007D45C2" w:rsidRPr="004850E3" w:rsidRDefault="007D45C2" w:rsidP="007D45C2">
            <w:pPr>
              <w:jc w:val="center"/>
              <w:rPr>
                <w:rFonts w:ascii="Times New Roman" w:hAnsi="Times New Roman" w:cs="Times New Roman"/>
              </w:rPr>
            </w:pPr>
            <w:r w:rsidRPr="004850E3">
              <w:rPr>
                <w:rFonts w:ascii="Times New Roman" w:hAnsi="Times New Roman" w:cs="Times New Roman"/>
              </w:rPr>
              <w:t>1686,0</w:t>
            </w:r>
          </w:p>
        </w:tc>
      </w:tr>
      <w:tr w:rsidR="007D45C2" w:rsidRPr="00377422" w14:paraId="55DEDE38" w14:textId="77777777" w:rsidTr="009C07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5BB62182" w14:textId="77777777" w:rsidR="007D45C2" w:rsidRPr="001174E7" w:rsidRDefault="007D45C2" w:rsidP="007D45C2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75305848" w14:textId="09AD9BEE" w:rsidR="007D45C2" w:rsidRPr="001174E7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2028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588" w:type="dxa"/>
          </w:tcPr>
          <w:p w14:paraId="5AB7BD1D" w14:textId="07A4679C" w:rsidR="007D45C2" w:rsidRPr="004850E3" w:rsidRDefault="007D45C2" w:rsidP="007D45C2">
            <w:pPr>
              <w:jc w:val="center"/>
              <w:rPr>
                <w:rFonts w:ascii="Times New Roman" w:hAnsi="Times New Roman" w:cs="Times New Roman"/>
              </w:rPr>
            </w:pPr>
            <w:r w:rsidRPr="004850E3">
              <w:rPr>
                <w:rFonts w:ascii="Times New Roman" w:hAnsi="Times New Roman" w:cs="Times New Roman"/>
              </w:rPr>
              <w:t>1686,0</w:t>
            </w:r>
          </w:p>
        </w:tc>
      </w:tr>
      <w:tr w:rsidR="007D45C2" w:rsidRPr="00377422" w14:paraId="51B0F591" w14:textId="77777777" w:rsidTr="009C07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5805370" w14:textId="77777777" w:rsidR="007D45C2" w:rsidRPr="001174E7" w:rsidRDefault="007D45C2" w:rsidP="007D45C2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570DE300" w14:textId="6701DDD9" w:rsidR="007D45C2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</w:t>
            </w:r>
          </w:p>
        </w:tc>
        <w:tc>
          <w:tcPr>
            <w:tcW w:w="1588" w:type="dxa"/>
          </w:tcPr>
          <w:p w14:paraId="4ACA65D2" w14:textId="492781C5" w:rsidR="007D45C2" w:rsidRPr="004850E3" w:rsidRDefault="007D45C2" w:rsidP="007D45C2">
            <w:pPr>
              <w:jc w:val="center"/>
              <w:rPr>
                <w:rFonts w:ascii="Times New Roman" w:hAnsi="Times New Roman" w:cs="Times New Roman"/>
              </w:rPr>
            </w:pPr>
            <w:r w:rsidRPr="004850E3">
              <w:rPr>
                <w:rFonts w:ascii="Times New Roman" w:hAnsi="Times New Roman" w:cs="Times New Roman"/>
              </w:rPr>
              <w:t>1686,0</w:t>
            </w:r>
          </w:p>
        </w:tc>
      </w:tr>
      <w:tr w:rsidR="007D45C2" w:rsidRPr="00377422" w14:paraId="67F0BF79" w14:textId="77777777" w:rsidTr="009C074D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4CC1AC6" w14:textId="77777777" w:rsidR="007D45C2" w:rsidRPr="001174E7" w:rsidRDefault="007D45C2" w:rsidP="007D45C2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252BE1E4" w14:textId="7F5F80CE" w:rsidR="007D45C2" w:rsidRDefault="007D45C2" w:rsidP="007D45C2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</w:t>
            </w:r>
          </w:p>
        </w:tc>
        <w:tc>
          <w:tcPr>
            <w:tcW w:w="1588" w:type="dxa"/>
          </w:tcPr>
          <w:p w14:paraId="1F85B801" w14:textId="0BAA41F4" w:rsidR="007D45C2" w:rsidRPr="004850E3" w:rsidRDefault="007D45C2" w:rsidP="007D45C2">
            <w:pPr>
              <w:jc w:val="center"/>
              <w:rPr>
                <w:rFonts w:ascii="Times New Roman" w:hAnsi="Times New Roman" w:cs="Times New Roman"/>
              </w:rPr>
            </w:pPr>
            <w:r w:rsidRPr="004850E3">
              <w:rPr>
                <w:rFonts w:ascii="Times New Roman" w:hAnsi="Times New Roman" w:cs="Times New Roman"/>
              </w:rPr>
              <w:t>1686,0</w:t>
            </w:r>
          </w:p>
        </w:tc>
      </w:tr>
      <w:tr w:rsidR="00C557A0" w:rsidRPr="00377422" w14:paraId="7D690017" w14:textId="77777777" w:rsidTr="0009465D">
        <w:trPr>
          <w:cantSplit/>
        </w:trPr>
        <w:tc>
          <w:tcPr>
            <w:tcW w:w="0" w:type="auto"/>
            <w:vMerge/>
            <w:vAlign w:val="center"/>
          </w:tcPr>
          <w:p w14:paraId="61FFFEA1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34D8631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588" w:type="dxa"/>
            <w:vAlign w:val="center"/>
          </w:tcPr>
          <w:p w14:paraId="6C5E6C2E" w14:textId="3799F56B" w:rsidR="00C557A0" w:rsidRPr="004850E3" w:rsidRDefault="0091768E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4850E3">
              <w:rPr>
                <w:rFonts w:ascii="Times New Roman" w:eastAsia="Batang" w:hAnsi="Times New Roman" w:cs="Times New Roman"/>
                <w:lang w:eastAsia="ru-RU"/>
              </w:rPr>
              <w:t>13488,0</w:t>
            </w:r>
          </w:p>
        </w:tc>
      </w:tr>
      <w:tr w:rsidR="00C557A0" w:rsidRPr="00377422" w14:paraId="6C089235" w14:textId="77777777" w:rsidTr="0009465D">
        <w:trPr>
          <w:cantSplit/>
          <w:trHeight w:val="339"/>
        </w:trPr>
        <w:tc>
          <w:tcPr>
            <w:tcW w:w="0" w:type="auto"/>
            <w:vMerge/>
            <w:vAlign w:val="center"/>
          </w:tcPr>
          <w:p w14:paraId="40357B66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5ECBDA6F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588" w:type="dxa"/>
            <w:vAlign w:val="center"/>
          </w:tcPr>
          <w:p w14:paraId="4D87C11F" w14:textId="6B823ADA" w:rsidR="00C557A0" w:rsidRPr="004850E3" w:rsidRDefault="0091768E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4850E3">
              <w:rPr>
                <w:rFonts w:ascii="Times New Roman" w:eastAsia="Batang" w:hAnsi="Times New Roman" w:cs="Times New Roman"/>
                <w:lang w:eastAsia="ru-RU"/>
              </w:rPr>
              <w:t>13488,0</w:t>
            </w:r>
          </w:p>
        </w:tc>
      </w:tr>
      <w:tr w:rsidR="00C557A0" w:rsidRPr="00377422" w14:paraId="3669E88A" w14:textId="77777777" w:rsidTr="0009465D">
        <w:tc>
          <w:tcPr>
            <w:tcW w:w="2835" w:type="dxa"/>
            <w:vAlign w:val="center"/>
          </w:tcPr>
          <w:p w14:paraId="1FDDF431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408" w:type="dxa"/>
            <w:gridSpan w:val="2"/>
            <w:vAlign w:val="center"/>
          </w:tcPr>
          <w:p w14:paraId="20EDB5DF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Реализация Программы будет способствовать:</w:t>
            </w:r>
          </w:p>
          <w:p w14:paraId="5A66FD15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 -  развитию культурных инициатив;</w:t>
            </w:r>
          </w:p>
          <w:p w14:paraId="3C07FD00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 - повышению уровня нравственно-эстетического и духовного развития населения;</w:t>
            </w:r>
          </w:p>
          <w:p w14:paraId="1981B1D5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 расширению спектра информационно-образовательных, культурно-просветительских, интеллектуально-досуговых услуг, предоставляемых населению;</w:t>
            </w:r>
          </w:p>
          <w:p w14:paraId="1F900123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- привлечению </w:t>
            </w:r>
            <w:proofErr w:type="gramStart"/>
            <w:r w:rsidRPr="001174E7">
              <w:rPr>
                <w:rFonts w:ascii="Times New Roman" w:hAnsi="Times New Roman"/>
                <w:lang w:eastAsia="ru-RU"/>
              </w:rPr>
              <w:t>дополнительных  инвестиций</w:t>
            </w:r>
            <w:proofErr w:type="gramEnd"/>
            <w:r w:rsidRPr="001174E7">
              <w:rPr>
                <w:rFonts w:ascii="Times New Roman" w:hAnsi="Times New Roman"/>
                <w:lang w:eastAsia="ru-RU"/>
              </w:rPr>
              <w:t xml:space="preserve"> в сферу культура.</w:t>
            </w:r>
          </w:p>
          <w:p w14:paraId="72885D80" w14:textId="77777777" w:rsidR="00C557A0" w:rsidRPr="001174E7" w:rsidRDefault="00C557A0" w:rsidP="00AC3AC9">
            <w:pPr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-формированию имиджа поселения как местности, привлекательной для жизни   и творчества; </w:t>
            </w:r>
          </w:p>
          <w:p w14:paraId="7477E3C5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557A0" w:rsidRPr="00377422" w14:paraId="39E1E698" w14:textId="77777777" w:rsidTr="0009465D">
        <w:tc>
          <w:tcPr>
            <w:tcW w:w="2835" w:type="dxa"/>
            <w:vAlign w:val="center"/>
          </w:tcPr>
          <w:p w14:paraId="180AC63C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Контроль за реализацией муниципальной программы</w:t>
            </w:r>
          </w:p>
        </w:tc>
        <w:tc>
          <w:tcPr>
            <w:tcW w:w="6408" w:type="dxa"/>
            <w:gridSpan w:val="2"/>
            <w:vAlign w:val="center"/>
          </w:tcPr>
          <w:p w14:paraId="7063A5F0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</w:tbl>
    <w:p w14:paraId="2A58192E" w14:textId="77777777" w:rsidR="00C557A0" w:rsidRDefault="00C557A0" w:rsidP="00C557A0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14:paraId="10CAC9E3" w14:textId="77777777" w:rsidR="00C557A0" w:rsidRPr="00A05377" w:rsidRDefault="00C557A0" w:rsidP="00C557A0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A05377">
        <w:rPr>
          <w:rFonts w:ascii="Times New Roman" w:hAnsi="Times New Roman"/>
          <w:b/>
          <w:color w:val="000000"/>
          <w:lang w:eastAsia="ru-RU"/>
        </w:rPr>
        <w:t xml:space="preserve">Характеристика текущего </w:t>
      </w:r>
      <w:proofErr w:type="gramStart"/>
      <w:r w:rsidRPr="00A05377">
        <w:rPr>
          <w:rFonts w:ascii="Times New Roman" w:hAnsi="Times New Roman"/>
          <w:b/>
          <w:color w:val="000000"/>
          <w:lang w:eastAsia="ru-RU"/>
        </w:rPr>
        <w:t>состояния  сферы</w:t>
      </w:r>
      <w:proofErr w:type="gramEnd"/>
      <w:r w:rsidRPr="00A05377">
        <w:rPr>
          <w:rFonts w:ascii="Times New Roman" w:hAnsi="Times New Roman"/>
          <w:b/>
          <w:color w:val="000000"/>
          <w:lang w:eastAsia="ru-RU"/>
        </w:rPr>
        <w:t xml:space="preserve"> культуры на территории</w:t>
      </w:r>
    </w:p>
    <w:p w14:paraId="4EAFCA94" w14:textId="77777777" w:rsidR="00C557A0" w:rsidRPr="00A05377" w:rsidRDefault="00C557A0" w:rsidP="00C557A0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A05377">
        <w:rPr>
          <w:rFonts w:ascii="Times New Roman" w:hAnsi="Times New Roman"/>
          <w:b/>
          <w:color w:val="000000"/>
          <w:lang w:eastAsia="ru-RU"/>
        </w:rPr>
        <w:t xml:space="preserve"> сельского поселения Исаклы</w:t>
      </w:r>
    </w:p>
    <w:p w14:paraId="48FB63AF" w14:textId="77777777" w:rsidR="00C557A0" w:rsidRPr="00A05377" w:rsidRDefault="00C557A0" w:rsidP="00C557A0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14:paraId="6F2C1B32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    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</w:t>
      </w:r>
      <w:r w:rsidRPr="00A05377">
        <w:rPr>
          <w:rFonts w:ascii="Times New Roman" w:hAnsi="Times New Roman"/>
          <w:lang w:eastAsia="ru-RU"/>
        </w:rPr>
        <w:lastRenderedPageBreak/>
        <w:t>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0A1C3937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Культуру можно рассматривать, как важный фактор духовного здоровья, социальной стабильности и инвестиционной привлекательности территории.</w:t>
      </w:r>
    </w:p>
    <w:p w14:paraId="77CBA3C1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Основное назначение учреждения культуры сельского поселения </w:t>
      </w:r>
      <w:proofErr w:type="gramStart"/>
      <w:r w:rsidRPr="00A05377">
        <w:rPr>
          <w:rFonts w:ascii="Times New Roman" w:hAnsi="Times New Roman"/>
          <w:lang w:eastAsia="ru-RU"/>
        </w:rPr>
        <w:t>Исаклы  состоит</w:t>
      </w:r>
      <w:proofErr w:type="gramEnd"/>
      <w:r w:rsidRPr="00A05377">
        <w:rPr>
          <w:rFonts w:ascii="Times New Roman" w:hAnsi="Times New Roman"/>
          <w:lang w:eastAsia="ru-RU"/>
        </w:rPr>
        <w:t xml:space="preserve"> в определении текущих и стратегических приоритетов культурной политики, использовании культуры как инструмента для экономического развития и достижения социального согласия, содействие улучшению демографической ситуации на территории сельского поселения. Учреждение культуры села формирует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</w:t>
      </w:r>
    </w:p>
    <w:p w14:paraId="5A562CD5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bookmarkStart w:id="3" w:name="_Hlk102661444"/>
      <w:r w:rsidRPr="00A05377">
        <w:rPr>
          <w:rFonts w:ascii="Times New Roman" w:hAnsi="Times New Roman"/>
          <w:lang w:eastAsia="ru-RU"/>
        </w:rPr>
        <w:t>Базовым ресурсом, на основе которого оказываются услуги на территории сельского поселения Исаклы, является:</w:t>
      </w:r>
    </w:p>
    <w:p w14:paraId="3702BBD3" w14:textId="77777777" w:rsidR="00C557A0" w:rsidRPr="00A05377" w:rsidRDefault="00C557A0" w:rsidP="00C557A0">
      <w:pPr>
        <w:tabs>
          <w:tab w:val="left" w:pos="6960"/>
        </w:tabs>
        <w:jc w:val="both"/>
        <w:rPr>
          <w:rFonts w:ascii="Times New Roman" w:hAnsi="Times New Roman"/>
          <w:lang w:eastAsia="ru-RU"/>
        </w:rPr>
      </w:pPr>
      <w:proofErr w:type="spellStart"/>
      <w:r w:rsidRPr="00A05377">
        <w:rPr>
          <w:rFonts w:ascii="Times New Roman" w:hAnsi="Times New Roman"/>
          <w:lang w:eastAsia="ru-RU"/>
        </w:rPr>
        <w:t>Краснобережный</w:t>
      </w:r>
      <w:proofErr w:type="spellEnd"/>
      <w:r w:rsidRPr="00A05377">
        <w:rPr>
          <w:rFonts w:ascii="Times New Roman" w:hAnsi="Times New Roman"/>
          <w:lang w:eastAsia="ru-RU"/>
        </w:rPr>
        <w:t xml:space="preserve"> сельский клуб;</w:t>
      </w:r>
    </w:p>
    <w:p w14:paraId="7EEC5C53" w14:textId="77777777" w:rsidR="00C557A0" w:rsidRPr="00A05377" w:rsidRDefault="00C557A0" w:rsidP="00C557A0">
      <w:pPr>
        <w:tabs>
          <w:tab w:val="left" w:pos="6960"/>
        </w:tabs>
        <w:jc w:val="both"/>
        <w:rPr>
          <w:rFonts w:ascii="Times New Roman" w:hAnsi="Times New Roman"/>
          <w:lang w:eastAsia="ru-RU"/>
        </w:rPr>
      </w:pPr>
      <w:proofErr w:type="spellStart"/>
      <w:r w:rsidRPr="00A05377">
        <w:rPr>
          <w:rFonts w:ascii="Times New Roman" w:hAnsi="Times New Roman"/>
          <w:lang w:eastAsia="ru-RU"/>
        </w:rPr>
        <w:t>Багряшинский</w:t>
      </w:r>
      <w:proofErr w:type="spellEnd"/>
      <w:r w:rsidRPr="00A05377">
        <w:rPr>
          <w:rFonts w:ascii="Times New Roman" w:hAnsi="Times New Roman"/>
          <w:lang w:eastAsia="ru-RU"/>
        </w:rPr>
        <w:t xml:space="preserve"> сельский клуб;</w:t>
      </w:r>
    </w:p>
    <w:p w14:paraId="4C9ED1B7" w14:textId="77777777" w:rsidR="00C557A0" w:rsidRPr="00A05377" w:rsidRDefault="00C557A0" w:rsidP="00C557A0">
      <w:pPr>
        <w:tabs>
          <w:tab w:val="left" w:pos="6960"/>
        </w:tabs>
        <w:jc w:val="both"/>
        <w:rPr>
          <w:rFonts w:ascii="Times New Roman" w:hAnsi="Times New Roman"/>
          <w:lang w:eastAsia="ru-RU"/>
        </w:rPr>
      </w:pPr>
      <w:proofErr w:type="spellStart"/>
      <w:r w:rsidRPr="00A05377">
        <w:rPr>
          <w:rFonts w:ascii="Times New Roman" w:hAnsi="Times New Roman"/>
          <w:lang w:eastAsia="ru-RU"/>
        </w:rPr>
        <w:t>Исакдинский</w:t>
      </w:r>
      <w:proofErr w:type="spellEnd"/>
      <w:r w:rsidRPr="00A05377">
        <w:rPr>
          <w:rFonts w:ascii="Times New Roman" w:hAnsi="Times New Roman"/>
          <w:lang w:eastAsia="ru-RU"/>
        </w:rPr>
        <w:t xml:space="preserve"> районный Дом культуры;</w:t>
      </w:r>
    </w:p>
    <w:p w14:paraId="03E0332C" w14:textId="77777777" w:rsidR="00C557A0" w:rsidRPr="00A05377" w:rsidRDefault="00C557A0" w:rsidP="00C557A0">
      <w:pPr>
        <w:tabs>
          <w:tab w:val="left" w:pos="6960"/>
        </w:tabs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Детская школа искусств.</w:t>
      </w:r>
    </w:p>
    <w:bookmarkEnd w:id="3"/>
    <w:p w14:paraId="4B17E2B8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          В настоящее время в культуре существует ряд проблем, без решения которых невозможно её дальнейшее развитие.</w:t>
      </w:r>
    </w:p>
    <w:p w14:paraId="6E618E79" w14:textId="77777777" w:rsidR="00C557A0" w:rsidRPr="00A05377" w:rsidRDefault="00C557A0" w:rsidP="00C557A0">
      <w:pPr>
        <w:ind w:firstLine="708"/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Нехватка новых современных форм досуга – одна из проблем развития сферы культуры. Существующий ассортимент предлагаемых услуг не всегда удовлетворяет потребности жителей села. Необходима поддержка новых инновационных идей в области организации культурного досуга и библиотечного обслуживания населения. </w:t>
      </w:r>
    </w:p>
    <w:p w14:paraId="2FA3ABCC" w14:textId="77777777" w:rsidR="00C557A0" w:rsidRPr="00A05377" w:rsidRDefault="00C557A0" w:rsidP="00C557A0">
      <w:pPr>
        <w:jc w:val="both"/>
        <w:rPr>
          <w:rFonts w:ascii="Times New Roman" w:hAnsi="Times New Roman"/>
          <w:bCs/>
          <w:lang w:eastAsia="ru-RU"/>
        </w:rPr>
      </w:pPr>
      <w:r w:rsidRPr="00A05377">
        <w:rPr>
          <w:rFonts w:ascii="Times New Roman" w:hAnsi="Times New Roman"/>
          <w:bCs/>
          <w:lang w:eastAsia="ru-RU"/>
        </w:rPr>
        <w:t xml:space="preserve">Для развития творческого потенциала территории необходимо увеличение финансирования участия творческих коллективов в районных, областных, зональных и всероссийских конкурсах и фестивалях.  </w:t>
      </w:r>
      <w:r w:rsidRPr="00A05377">
        <w:rPr>
          <w:rFonts w:ascii="Times New Roman" w:hAnsi="Times New Roman"/>
          <w:bCs/>
          <w:lang w:eastAsia="ru-RU"/>
        </w:rPr>
        <w:br/>
        <w:t xml:space="preserve">В учреждениях </w:t>
      </w:r>
      <w:proofErr w:type="gramStart"/>
      <w:r w:rsidRPr="00A05377">
        <w:rPr>
          <w:rFonts w:ascii="Times New Roman" w:hAnsi="Times New Roman"/>
          <w:bCs/>
          <w:lang w:eastAsia="ru-RU"/>
        </w:rPr>
        <w:t>культуры  и</w:t>
      </w:r>
      <w:proofErr w:type="gramEnd"/>
      <w:r w:rsidRPr="00A05377">
        <w:rPr>
          <w:rFonts w:ascii="Times New Roman" w:hAnsi="Times New Roman"/>
          <w:bCs/>
          <w:lang w:eastAsia="ru-RU"/>
        </w:rPr>
        <w:t xml:space="preserve"> на территории сельского поселения существует недостаток квалифицированных кадров. </w:t>
      </w:r>
    </w:p>
    <w:p w14:paraId="3502840E" w14:textId="77777777" w:rsidR="00C557A0" w:rsidRPr="00A05377" w:rsidRDefault="00C557A0" w:rsidP="00C557A0">
      <w:pPr>
        <w:ind w:firstLine="225"/>
        <w:jc w:val="both"/>
        <w:rPr>
          <w:rFonts w:ascii="Times New Roman" w:hAnsi="Times New Roman"/>
          <w:color w:val="000000"/>
          <w:lang w:eastAsia="ru-RU"/>
        </w:rPr>
      </w:pPr>
      <w:r w:rsidRPr="00A05377">
        <w:rPr>
          <w:rFonts w:ascii="Times New Roman" w:hAnsi="Times New Roman"/>
          <w:b/>
          <w:bCs/>
          <w:lang w:eastAsia="ru-RU"/>
        </w:rPr>
        <w:tab/>
      </w:r>
      <w:r w:rsidRPr="00A05377">
        <w:rPr>
          <w:rFonts w:ascii="Times New Roman" w:hAnsi="Times New Roman"/>
          <w:lang w:eastAsia="ru-RU"/>
        </w:rPr>
        <w:t xml:space="preserve">Для решения указанных проблем, а также поиска новых форм и методов работы, обоснования целесообразности финансирования различных направлений стратегии развития сферы культуры на территории сельского поселения необходимо принятие данной Программы, которая учитывая накопленный положительный опыт, определяет перспективы развития отрасли с учетом реализации запросов и потребностей населения сельского поселения </w:t>
      </w:r>
      <w:bookmarkStart w:id="4" w:name="main-column3"/>
      <w:bookmarkStart w:id="5" w:name="main-column4"/>
      <w:bookmarkEnd w:id="4"/>
      <w:bookmarkEnd w:id="5"/>
      <w:r w:rsidRPr="00A05377">
        <w:rPr>
          <w:rFonts w:ascii="Times New Roman" w:hAnsi="Times New Roman"/>
          <w:lang w:eastAsia="ru-RU"/>
        </w:rPr>
        <w:t>Исаклы.</w:t>
      </w:r>
    </w:p>
    <w:p w14:paraId="3C90E9D9" w14:textId="77777777" w:rsidR="00C557A0" w:rsidRPr="00A05377" w:rsidRDefault="00C557A0" w:rsidP="00C557A0">
      <w:pPr>
        <w:ind w:firstLine="225"/>
        <w:jc w:val="both"/>
        <w:rPr>
          <w:rFonts w:ascii="Times New Roman" w:hAnsi="Times New Roman"/>
          <w:b/>
          <w:lang w:eastAsia="ru-RU"/>
        </w:rPr>
      </w:pPr>
    </w:p>
    <w:p w14:paraId="1E67FEBA" w14:textId="77777777" w:rsidR="00C557A0" w:rsidRPr="00A05377" w:rsidRDefault="00C557A0" w:rsidP="00C557A0">
      <w:pPr>
        <w:ind w:firstLine="225"/>
        <w:jc w:val="center"/>
        <w:rPr>
          <w:rFonts w:ascii="Times New Roman" w:hAnsi="Times New Roman"/>
          <w:color w:val="000000"/>
          <w:lang w:eastAsia="ru-RU"/>
        </w:rPr>
      </w:pPr>
      <w:r w:rsidRPr="00A05377">
        <w:rPr>
          <w:rFonts w:ascii="Times New Roman" w:hAnsi="Times New Roman"/>
          <w:b/>
          <w:lang w:eastAsia="ru-RU"/>
        </w:rPr>
        <w:t xml:space="preserve">Приоритеты и </w:t>
      </w:r>
      <w:proofErr w:type="gramStart"/>
      <w:r w:rsidRPr="00A05377">
        <w:rPr>
          <w:rFonts w:ascii="Times New Roman" w:hAnsi="Times New Roman"/>
          <w:b/>
          <w:lang w:eastAsia="ru-RU"/>
        </w:rPr>
        <w:t>цели  муниципальной</w:t>
      </w:r>
      <w:proofErr w:type="gramEnd"/>
      <w:r w:rsidRPr="00A05377">
        <w:rPr>
          <w:rFonts w:ascii="Times New Roman" w:hAnsi="Times New Roman"/>
          <w:b/>
          <w:lang w:eastAsia="ru-RU"/>
        </w:rPr>
        <w:t xml:space="preserve"> политики в сфере культуры.</w:t>
      </w:r>
    </w:p>
    <w:p w14:paraId="16A3F7B2" w14:textId="77777777" w:rsidR="00C557A0" w:rsidRPr="00A05377" w:rsidRDefault="00C557A0" w:rsidP="00C557A0">
      <w:pPr>
        <w:ind w:firstLine="536"/>
        <w:jc w:val="both"/>
        <w:rPr>
          <w:rFonts w:ascii="Times New Roman" w:hAnsi="Times New Roman"/>
          <w:lang w:eastAsia="ru-RU"/>
        </w:rPr>
      </w:pPr>
    </w:p>
    <w:p w14:paraId="2B621E23" w14:textId="77777777" w:rsidR="00C557A0" w:rsidRPr="00A05377" w:rsidRDefault="00C557A0" w:rsidP="00C557A0">
      <w:pPr>
        <w:jc w:val="both"/>
        <w:rPr>
          <w:rFonts w:ascii="Times New Roman" w:hAnsi="Times New Roman"/>
          <w:bCs/>
        </w:rPr>
      </w:pPr>
      <w:r w:rsidRPr="00A05377">
        <w:rPr>
          <w:rFonts w:ascii="Times New Roman" w:hAnsi="Times New Roman"/>
          <w:bCs/>
        </w:rPr>
        <w:t xml:space="preserve">Целью муниципальной подпрограммы «Организация культурно-досуговой деятельности на территории сельского поселения» является: </w:t>
      </w:r>
    </w:p>
    <w:p w14:paraId="6E2B0093" w14:textId="77777777" w:rsidR="00C557A0" w:rsidRPr="00A05377" w:rsidRDefault="00C557A0" w:rsidP="00C557A0">
      <w:pPr>
        <w:jc w:val="both"/>
        <w:rPr>
          <w:rFonts w:ascii="Times New Roman" w:hAnsi="Times New Roman"/>
          <w:bCs/>
        </w:rPr>
      </w:pPr>
      <w:r w:rsidRPr="00A05377">
        <w:rPr>
          <w:rFonts w:ascii="Times New Roman" w:hAnsi="Times New Roman"/>
          <w:bCs/>
        </w:rPr>
        <w:t xml:space="preserve">-создание условий для сохранения и развития культурного потенциала сельского поселения </w:t>
      </w:r>
      <w:r w:rsidRPr="00A05377">
        <w:rPr>
          <w:rFonts w:ascii="Times New Roman" w:hAnsi="Times New Roman"/>
          <w:lang w:eastAsia="ru-RU"/>
        </w:rPr>
        <w:t>Исаклы</w:t>
      </w:r>
      <w:r w:rsidRPr="00A05377">
        <w:rPr>
          <w:rFonts w:ascii="Times New Roman" w:hAnsi="Times New Roman"/>
          <w:bCs/>
        </w:rPr>
        <w:t>.</w:t>
      </w:r>
    </w:p>
    <w:p w14:paraId="02C1FBC5" w14:textId="77777777" w:rsidR="00C557A0" w:rsidRPr="00A05377" w:rsidRDefault="00C557A0" w:rsidP="00C557A0">
      <w:pPr>
        <w:suppressLineNumbers/>
        <w:jc w:val="both"/>
        <w:rPr>
          <w:rFonts w:ascii="Times New Roman" w:hAnsi="Times New Roman"/>
          <w:lang w:eastAsia="ar-SA"/>
        </w:rPr>
      </w:pPr>
      <w:r w:rsidRPr="00A05377">
        <w:rPr>
          <w:rFonts w:ascii="Times New Roman" w:hAnsi="Times New Roman"/>
          <w:lang w:eastAsia="ar-SA"/>
        </w:rPr>
        <w:t xml:space="preserve">Для достижения поставленной цели Программы требуется решение следующих задач: </w:t>
      </w:r>
    </w:p>
    <w:p w14:paraId="66E46B7D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-развитие культурно-досуговой деятельности и любительского художественного творчества. </w:t>
      </w:r>
    </w:p>
    <w:p w14:paraId="63FC79B8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В </w:t>
      </w:r>
      <w:proofErr w:type="gramStart"/>
      <w:r w:rsidRPr="00A05377">
        <w:rPr>
          <w:rFonts w:ascii="Times New Roman" w:hAnsi="Times New Roman"/>
          <w:lang w:eastAsia="ru-RU"/>
        </w:rPr>
        <w:t>результате  прогнозируется</w:t>
      </w:r>
      <w:proofErr w:type="gramEnd"/>
      <w:r w:rsidRPr="00A05377">
        <w:rPr>
          <w:rFonts w:ascii="Times New Roman" w:hAnsi="Times New Roman"/>
          <w:lang w:eastAsia="ru-RU"/>
        </w:rPr>
        <w:t xml:space="preserve"> достижение следующих показателей:</w:t>
      </w:r>
    </w:p>
    <w:p w14:paraId="67D67A7B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-  расширение спектра предоставляемых услуг, повышение их качества;</w:t>
      </w:r>
    </w:p>
    <w:p w14:paraId="2A25BD71" w14:textId="77777777" w:rsidR="00C557A0" w:rsidRPr="00A05377" w:rsidRDefault="00C557A0" w:rsidP="00C557A0">
      <w:pPr>
        <w:jc w:val="both"/>
        <w:rPr>
          <w:rFonts w:ascii="Times New Roman" w:hAnsi="Times New Roman"/>
          <w:b/>
          <w:bCs/>
          <w:lang w:eastAsia="ru-RU"/>
        </w:rPr>
      </w:pPr>
      <w:r w:rsidRPr="00A05377">
        <w:rPr>
          <w:rFonts w:ascii="Times New Roman" w:hAnsi="Times New Roman"/>
          <w:lang w:eastAsia="ru-RU"/>
        </w:rPr>
        <w:t>-  активное участие сельского поселения Исаклы в культурной жизни сельского поселения, района и области.</w:t>
      </w:r>
    </w:p>
    <w:p w14:paraId="04E15C17" w14:textId="77777777" w:rsidR="00C557A0" w:rsidRPr="00A05377" w:rsidRDefault="00C557A0" w:rsidP="00C557A0">
      <w:pPr>
        <w:spacing w:before="240"/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b/>
          <w:bCs/>
          <w:lang w:eastAsia="ru-RU"/>
        </w:rPr>
        <w:t xml:space="preserve">- </w:t>
      </w:r>
      <w:r w:rsidRPr="00A05377">
        <w:rPr>
          <w:rFonts w:ascii="Times New Roman" w:hAnsi="Times New Roman"/>
          <w:bCs/>
          <w:lang w:eastAsia="ru-RU"/>
        </w:rPr>
        <w:t>повышение профессиональной компетенции кадров</w:t>
      </w:r>
      <w:r w:rsidRPr="00A05377">
        <w:rPr>
          <w:rFonts w:ascii="Times New Roman" w:hAnsi="Times New Roman"/>
          <w:lang w:eastAsia="ru-RU"/>
        </w:rPr>
        <w:t>.</w:t>
      </w:r>
    </w:p>
    <w:p w14:paraId="54968F22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lastRenderedPageBreak/>
        <w:t xml:space="preserve"> В </w:t>
      </w:r>
      <w:proofErr w:type="gramStart"/>
      <w:r w:rsidRPr="00A05377">
        <w:rPr>
          <w:rFonts w:ascii="Times New Roman" w:hAnsi="Times New Roman"/>
          <w:lang w:eastAsia="ru-RU"/>
        </w:rPr>
        <w:t>результате  прогнозируется</w:t>
      </w:r>
      <w:proofErr w:type="gramEnd"/>
      <w:r w:rsidRPr="00A05377">
        <w:rPr>
          <w:rFonts w:ascii="Times New Roman" w:hAnsi="Times New Roman"/>
          <w:lang w:eastAsia="ru-RU"/>
        </w:rPr>
        <w:t xml:space="preserve"> достижение следующих показателей:</w:t>
      </w:r>
    </w:p>
    <w:p w14:paraId="2EFDEEB5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-  подготовку и переподготовку квалифицированных специалистов; </w:t>
      </w:r>
    </w:p>
    <w:p w14:paraId="5EBB6A0C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-  повышение престижа профессии работников культуры; </w:t>
      </w:r>
    </w:p>
    <w:p w14:paraId="56E03576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-  повышение мотивации труда в сфере культуры. </w:t>
      </w:r>
    </w:p>
    <w:p w14:paraId="726FC74E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b/>
          <w:lang w:eastAsia="ru-RU"/>
        </w:rPr>
        <w:t xml:space="preserve">- </w:t>
      </w:r>
      <w:r w:rsidRPr="00A05377">
        <w:rPr>
          <w:rFonts w:ascii="Times New Roman" w:hAnsi="Times New Roman"/>
          <w:lang w:eastAsia="ru-RU"/>
        </w:rPr>
        <w:t xml:space="preserve">совершенствование системы дополнительного образования детей.   </w:t>
      </w:r>
    </w:p>
    <w:p w14:paraId="453DFA90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 В </w:t>
      </w:r>
      <w:proofErr w:type="gramStart"/>
      <w:r w:rsidRPr="00A05377">
        <w:rPr>
          <w:rFonts w:ascii="Times New Roman" w:hAnsi="Times New Roman"/>
          <w:lang w:eastAsia="ru-RU"/>
        </w:rPr>
        <w:t>результате  прогнозируется</w:t>
      </w:r>
      <w:proofErr w:type="gramEnd"/>
      <w:r w:rsidRPr="00A05377">
        <w:rPr>
          <w:rFonts w:ascii="Times New Roman" w:hAnsi="Times New Roman"/>
          <w:lang w:eastAsia="ru-RU"/>
        </w:rPr>
        <w:t xml:space="preserve"> достижение следующих показателей:</w:t>
      </w:r>
    </w:p>
    <w:p w14:paraId="75C250A2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- повышение уровня образовательных услуг;                                                     </w:t>
      </w:r>
    </w:p>
    <w:p w14:paraId="3A9C4D64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- стимулирование и поддержка одаренных детей и талантливой молодежи.                                    </w:t>
      </w:r>
    </w:p>
    <w:p w14:paraId="1951B698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- развитие материально- технической базы.</w:t>
      </w:r>
    </w:p>
    <w:p w14:paraId="6ED6A0B6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В </w:t>
      </w:r>
      <w:proofErr w:type="gramStart"/>
      <w:r w:rsidRPr="00A05377">
        <w:rPr>
          <w:rFonts w:ascii="Times New Roman" w:hAnsi="Times New Roman"/>
          <w:lang w:eastAsia="ru-RU"/>
        </w:rPr>
        <w:t>результате  прогнозируется</w:t>
      </w:r>
      <w:proofErr w:type="gramEnd"/>
      <w:r w:rsidRPr="00A05377">
        <w:rPr>
          <w:rFonts w:ascii="Times New Roman" w:hAnsi="Times New Roman"/>
          <w:lang w:eastAsia="ru-RU"/>
        </w:rPr>
        <w:t xml:space="preserve"> достижение следующих показателей:</w:t>
      </w:r>
    </w:p>
    <w:p w14:paraId="3AE04880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- улучшение материально - технической базы культурно-досуговых учреждений и учреждений дополнительного образования детей в сфере культуры.</w:t>
      </w:r>
    </w:p>
    <w:p w14:paraId="494A1D02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Реализация Программы будет способствовать: </w:t>
      </w:r>
    </w:p>
    <w:p w14:paraId="3B47ACA5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-  повышению эффективности деятельности учреждения культуры,</w:t>
      </w:r>
    </w:p>
    <w:p w14:paraId="47B70464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-  развитию культурных инициатив,</w:t>
      </w:r>
    </w:p>
    <w:p w14:paraId="533050FC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- повышению уровня нравственно-эстетического и духовного развития населения сельского поселения;</w:t>
      </w:r>
    </w:p>
    <w:p w14:paraId="7F9FB985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- расширению спектра информационно-образовательных, культурно-просветительских, интеллектуально-досуговых услуг, предоставляемых населению;</w:t>
      </w:r>
    </w:p>
    <w:p w14:paraId="2D9D2BB0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- привлечению </w:t>
      </w:r>
      <w:proofErr w:type="gramStart"/>
      <w:r w:rsidRPr="00A05377">
        <w:rPr>
          <w:rFonts w:ascii="Times New Roman" w:hAnsi="Times New Roman"/>
          <w:lang w:eastAsia="ru-RU"/>
        </w:rPr>
        <w:t>дополнительных  инвестиций</w:t>
      </w:r>
      <w:proofErr w:type="gramEnd"/>
      <w:r w:rsidRPr="00A05377">
        <w:rPr>
          <w:rFonts w:ascii="Times New Roman" w:hAnsi="Times New Roman"/>
          <w:lang w:eastAsia="ru-RU"/>
        </w:rPr>
        <w:t xml:space="preserve"> в сферу культуры.</w:t>
      </w:r>
    </w:p>
    <w:p w14:paraId="01A1C8E5" w14:textId="77777777" w:rsidR="00C557A0" w:rsidRPr="00A05377" w:rsidRDefault="00C557A0" w:rsidP="00C557A0">
      <w:pPr>
        <w:jc w:val="both"/>
        <w:rPr>
          <w:rFonts w:ascii="Times New Roman" w:hAnsi="Times New Roman"/>
          <w:bCs/>
        </w:rPr>
      </w:pPr>
      <w:r w:rsidRPr="00A05377">
        <w:rPr>
          <w:rFonts w:ascii="Times New Roman" w:hAnsi="Times New Roman"/>
          <w:bCs/>
        </w:rPr>
        <w:t xml:space="preserve">Важнейшим итогом реализации Программы станет создание благоприятных условий для сохранения и развития культурного потенциала населения сельского поселения </w:t>
      </w:r>
      <w:r w:rsidRPr="00A05377">
        <w:rPr>
          <w:rFonts w:ascii="Times New Roman" w:hAnsi="Times New Roman"/>
          <w:lang w:eastAsia="ru-RU"/>
        </w:rPr>
        <w:t>Исаклы.</w:t>
      </w:r>
    </w:p>
    <w:p w14:paraId="36A4B762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</w:p>
    <w:p w14:paraId="681BFB4C" w14:textId="77777777" w:rsidR="00C557A0" w:rsidRPr="00A05377" w:rsidRDefault="00C557A0" w:rsidP="00C557A0">
      <w:pPr>
        <w:jc w:val="center"/>
        <w:rPr>
          <w:rFonts w:ascii="Times New Roman" w:hAnsi="Times New Roman"/>
          <w:b/>
          <w:lang w:eastAsia="ru-RU"/>
        </w:rPr>
      </w:pPr>
      <w:r w:rsidRPr="00A05377">
        <w:rPr>
          <w:rFonts w:ascii="Times New Roman" w:hAnsi="Times New Roman"/>
          <w:b/>
          <w:lang w:eastAsia="ru-RU"/>
        </w:rPr>
        <w:t>Сроки и этапы реализации программы в целом с указанием промежуточных результатов</w:t>
      </w:r>
    </w:p>
    <w:p w14:paraId="14848FF8" w14:textId="479E59E2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 xml:space="preserve">     </w:t>
      </w:r>
      <w:r w:rsidR="00CC4F93" w:rsidRPr="00A05377">
        <w:rPr>
          <w:rFonts w:ascii="Times New Roman" w:hAnsi="Times New Roman"/>
          <w:lang w:eastAsia="ru-RU"/>
        </w:rPr>
        <w:t>Подп</w:t>
      </w:r>
      <w:r w:rsidRPr="00A05377">
        <w:rPr>
          <w:rFonts w:ascii="Times New Roman" w:hAnsi="Times New Roman"/>
          <w:lang w:eastAsia="ru-RU"/>
        </w:rPr>
        <w:t>рограмма рассчитана на 2023-2030 годы и реализуется в один этап.</w:t>
      </w:r>
    </w:p>
    <w:p w14:paraId="3C93CC26" w14:textId="77777777" w:rsidR="00C557A0" w:rsidRPr="00A05377" w:rsidRDefault="00C557A0" w:rsidP="00C557A0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14:paraId="29D679AA" w14:textId="77777777" w:rsidR="00A05377" w:rsidRPr="00A05377" w:rsidRDefault="00A05377" w:rsidP="00A05377">
      <w:pPr>
        <w:jc w:val="center"/>
        <w:rPr>
          <w:rFonts w:ascii="Times New Roman" w:hAnsi="Times New Roman"/>
          <w:b/>
          <w:bCs/>
          <w:lang w:eastAsia="ru-RU"/>
        </w:rPr>
      </w:pPr>
    </w:p>
    <w:p w14:paraId="03DCE7FB" w14:textId="0DCDC3A0" w:rsidR="00A05377" w:rsidRPr="00A05377" w:rsidRDefault="00A05377" w:rsidP="00A05377">
      <w:pPr>
        <w:jc w:val="center"/>
        <w:rPr>
          <w:rFonts w:ascii="Times New Roman" w:hAnsi="Times New Roman"/>
          <w:b/>
          <w:bCs/>
          <w:lang w:eastAsia="ru-RU"/>
        </w:rPr>
      </w:pPr>
      <w:r w:rsidRPr="00A05377">
        <w:rPr>
          <w:rFonts w:ascii="Times New Roman" w:hAnsi="Times New Roman"/>
          <w:b/>
          <w:bCs/>
          <w:lang w:eastAsia="ru-RU"/>
        </w:rPr>
        <w:t>Организация управления Подпрограммой</w:t>
      </w:r>
    </w:p>
    <w:p w14:paraId="4CBC349E" w14:textId="77777777" w:rsidR="00A05377" w:rsidRPr="00A05377" w:rsidRDefault="00A05377" w:rsidP="00A05377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ab/>
        <w:t xml:space="preserve">Реализация Подпрограммы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Pr="00A05377">
        <w:rPr>
          <w:rFonts w:ascii="Times New Roman" w:hAnsi="Times New Roman"/>
          <w:lang w:eastAsia="ar-SA"/>
        </w:rPr>
        <w:t>Исаклы</w:t>
      </w:r>
      <w:r w:rsidRPr="00A05377">
        <w:rPr>
          <w:rFonts w:ascii="Times New Roman" w:hAnsi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 w:rsidRPr="00A05377">
        <w:rPr>
          <w:rFonts w:ascii="Times New Roman" w:hAnsi="Times New Roman"/>
          <w:lang w:eastAsia="ar-SA"/>
        </w:rPr>
        <w:t>Исаклы</w:t>
      </w:r>
      <w:r w:rsidRPr="00A05377">
        <w:rPr>
          <w:rFonts w:ascii="Times New Roman" w:hAnsi="Times New Roman"/>
          <w:lang w:eastAsia="ru-RU"/>
        </w:rPr>
        <w:t>.</w:t>
      </w:r>
    </w:p>
    <w:p w14:paraId="6B3B6038" w14:textId="77777777" w:rsidR="00A05377" w:rsidRPr="00A05377" w:rsidRDefault="00A05377" w:rsidP="00A05377">
      <w:pPr>
        <w:jc w:val="both"/>
        <w:rPr>
          <w:rFonts w:ascii="Times New Roman" w:hAnsi="Times New Roman"/>
          <w:lang w:eastAsia="ru-RU"/>
        </w:rPr>
      </w:pPr>
      <w:r w:rsidRPr="00A05377">
        <w:rPr>
          <w:rFonts w:ascii="Times New Roman" w:hAnsi="Times New Roman"/>
          <w:lang w:eastAsia="ru-RU"/>
        </w:rPr>
        <w:tab/>
        <w:t xml:space="preserve">Администрация сельского поселения </w:t>
      </w:r>
      <w:r w:rsidRPr="00A05377">
        <w:rPr>
          <w:rFonts w:ascii="Times New Roman" w:hAnsi="Times New Roman"/>
          <w:lang w:eastAsia="ar-SA"/>
        </w:rPr>
        <w:t>Исаклы</w:t>
      </w:r>
      <w:r w:rsidRPr="00A05377">
        <w:rPr>
          <w:rFonts w:ascii="Times New Roman" w:hAnsi="Times New Roman"/>
          <w:lang w:eastAsia="ru-RU"/>
        </w:rPr>
        <w:t>:</w:t>
      </w:r>
    </w:p>
    <w:p w14:paraId="5FE747D7" w14:textId="77777777" w:rsidR="00A05377" w:rsidRPr="005D7B6D" w:rsidRDefault="00A05377" w:rsidP="00A05377">
      <w:pPr>
        <w:widowControl/>
        <w:numPr>
          <w:ilvl w:val="1"/>
          <w:numId w:val="5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осуществляет контроль за выполнением мероприятий Подпрограммы;</w:t>
      </w:r>
    </w:p>
    <w:p w14:paraId="46BBFAEA" w14:textId="77777777" w:rsidR="00A05377" w:rsidRPr="005D7B6D" w:rsidRDefault="00A05377" w:rsidP="00A05377">
      <w:pPr>
        <w:widowControl/>
        <w:numPr>
          <w:ilvl w:val="1"/>
          <w:numId w:val="5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 xml:space="preserve">проводит анализ выполнения и готовит отчеты о выполнении Подпрограммы,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95CDDB" w14:textId="77777777" w:rsidR="00A05377" w:rsidRPr="005D7B6D" w:rsidRDefault="00A05377" w:rsidP="00A05377">
      <w:pPr>
        <w:widowControl/>
        <w:numPr>
          <w:ilvl w:val="1"/>
          <w:numId w:val="5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14:paraId="72072525" w14:textId="77777777" w:rsidR="00A05377" w:rsidRPr="005D7B6D" w:rsidRDefault="00A05377" w:rsidP="00A05377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14:paraId="1728ED70" w14:textId="77777777" w:rsidR="00A05377" w:rsidRPr="005D7B6D" w:rsidRDefault="00A05377" w:rsidP="00A05377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муниципальных контрактов (договоров), заключаемых муниципальным заказчиком Подпрограммы с исполнителями подпрограммных мероприятий в соответствии с действующим законодательством;</w:t>
      </w:r>
    </w:p>
    <w:p w14:paraId="182991DF" w14:textId="77777777" w:rsidR="00A05377" w:rsidRPr="005D7B6D" w:rsidRDefault="00A05377" w:rsidP="00A05377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14:paraId="0D0BAA58" w14:textId="77777777" w:rsidR="00C557A0" w:rsidRDefault="00C557A0" w:rsidP="00C557A0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392B1F6" w14:textId="77777777" w:rsidR="00C557A0" w:rsidRPr="00BE0E4E" w:rsidRDefault="00C557A0" w:rsidP="00C557A0">
      <w:pPr>
        <w:autoSpaceDE w:val="0"/>
        <w:adjustRightInd w:val="0"/>
        <w:spacing w:before="3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E0E4E">
        <w:rPr>
          <w:rFonts w:ascii="Times New Roman" w:hAnsi="Times New Roman"/>
          <w:b/>
          <w:bCs/>
          <w:sz w:val="26"/>
          <w:szCs w:val="26"/>
          <w:lang w:eastAsia="ru-RU"/>
        </w:rPr>
        <w:t>Паспорт подпрограммы 2.</w:t>
      </w:r>
    </w:p>
    <w:p w14:paraId="7DC1E27C" w14:textId="77777777" w:rsidR="00C557A0" w:rsidRPr="00BE0E4E" w:rsidRDefault="00C557A0" w:rsidP="00C557A0">
      <w:pPr>
        <w:autoSpaceDE w:val="0"/>
        <w:adjustRightInd w:val="0"/>
        <w:spacing w:before="3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E0E4E">
        <w:rPr>
          <w:rFonts w:ascii="Times New Roman" w:hAnsi="Times New Roman"/>
          <w:b/>
          <w:sz w:val="26"/>
          <w:szCs w:val="26"/>
          <w:lang w:eastAsia="ru-RU"/>
        </w:rPr>
        <w:t>«Организация библиотечного обслуживания и обеспечение сохранности библиотечных фондов на территории сельского поселения».</w:t>
      </w:r>
    </w:p>
    <w:p w14:paraId="121AB120" w14:textId="77777777" w:rsidR="00C557A0" w:rsidRPr="001174E7" w:rsidRDefault="00C557A0" w:rsidP="00C557A0">
      <w:pPr>
        <w:autoSpaceDE w:val="0"/>
        <w:adjustRightInd w:val="0"/>
        <w:spacing w:before="38" w:line="192" w:lineRule="exact"/>
        <w:ind w:left="-1134" w:right="1417"/>
        <w:jc w:val="center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103"/>
        <w:gridCol w:w="1701"/>
      </w:tblGrid>
      <w:tr w:rsidR="00C557A0" w:rsidRPr="00377422" w14:paraId="52552A2C" w14:textId="77777777" w:rsidTr="00AC3AC9">
        <w:trPr>
          <w:trHeight w:val="876"/>
        </w:trPr>
        <w:tc>
          <w:tcPr>
            <w:tcW w:w="2836" w:type="dxa"/>
            <w:vAlign w:val="center"/>
          </w:tcPr>
          <w:p w14:paraId="2509D8B1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lastRenderedPageBreak/>
              <w:t xml:space="preserve">Наименование </w:t>
            </w:r>
          </w:p>
          <w:p w14:paraId="05CABD65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804" w:type="dxa"/>
            <w:gridSpan w:val="2"/>
            <w:vAlign w:val="center"/>
          </w:tcPr>
          <w:p w14:paraId="4DD07CEB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Муниципальная подпрограмма «Организация библиотечного обслуживания и обеспечение сохранности библиотечных фондов на территории сельского поселения».</w:t>
            </w:r>
          </w:p>
        </w:tc>
      </w:tr>
      <w:tr w:rsidR="00C557A0" w:rsidRPr="00377422" w14:paraId="3FF29D3E" w14:textId="77777777" w:rsidTr="00AC3AC9">
        <w:trPr>
          <w:trHeight w:val="523"/>
        </w:trPr>
        <w:tc>
          <w:tcPr>
            <w:tcW w:w="2836" w:type="dxa"/>
            <w:vAlign w:val="center"/>
          </w:tcPr>
          <w:p w14:paraId="283FBBEB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3018E95C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804" w:type="dxa"/>
            <w:gridSpan w:val="2"/>
            <w:vAlign w:val="center"/>
          </w:tcPr>
          <w:p w14:paraId="46BD30BC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63036C9E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156ADED0" w14:textId="6C6D0959" w:rsidR="00C557A0" w:rsidRPr="001174E7" w:rsidRDefault="00C76DC6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76DC6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      </w:r>
          </w:p>
        </w:tc>
      </w:tr>
      <w:tr w:rsidR="00C557A0" w:rsidRPr="00377422" w14:paraId="57FA981C" w14:textId="77777777" w:rsidTr="00AC3AC9">
        <w:tc>
          <w:tcPr>
            <w:tcW w:w="2836" w:type="dxa"/>
            <w:vAlign w:val="center"/>
          </w:tcPr>
          <w:p w14:paraId="5987188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2EC4FE69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660D64A" w14:textId="77777777" w:rsidR="00C557A0" w:rsidRPr="001174E7" w:rsidRDefault="00C557A0" w:rsidP="00AC3AC9">
            <w:pPr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- организация социально-эффективного   и экономически целесообразного библиотечного обслуживания населения сельского </w:t>
            </w:r>
            <w:proofErr w:type="gramStart"/>
            <w:r w:rsidRPr="001174E7">
              <w:rPr>
                <w:rFonts w:ascii="Times New Roman" w:hAnsi="Times New Roman"/>
                <w:lang w:eastAsia="ru-RU"/>
              </w:rPr>
              <w:t>поселения ;</w:t>
            </w:r>
            <w:proofErr w:type="gramEnd"/>
          </w:p>
          <w:p w14:paraId="5C09AE0C" w14:textId="77777777" w:rsidR="00C557A0" w:rsidRPr="001174E7" w:rsidRDefault="00C557A0" w:rsidP="00AC3AC9">
            <w:pPr>
              <w:tabs>
                <w:tab w:val="left" w:pos="301"/>
              </w:tabs>
              <w:ind w:right="1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</w:t>
            </w:r>
            <w:r w:rsidRPr="001174E7">
              <w:rPr>
                <w:rFonts w:ascii="Times New Roman" w:hAnsi="Times New Roman"/>
                <w:color w:val="000000"/>
                <w:lang w:eastAsia="ru-RU"/>
              </w:rPr>
              <w:t xml:space="preserve"> повышение эффективности работы библиотеки, углубление их информационного потенциала, уровня общей и информационной культуры пользователей,</w:t>
            </w:r>
          </w:p>
          <w:p w14:paraId="7A66E20A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hAnsi="Times New Roman"/>
                <w:color w:val="000000"/>
                <w:lang w:eastAsia="ru-RU"/>
              </w:rPr>
              <w:t>-развитие информационных услуг:</w:t>
            </w:r>
          </w:p>
        </w:tc>
      </w:tr>
      <w:tr w:rsidR="00C557A0" w:rsidRPr="00377422" w14:paraId="651DA6FF" w14:textId="77777777" w:rsidTr="00AC3AC9">
        <w:trPr>
          <w:trHeight w:val="625"/>
        </w:trPr>
        <w:tc>
          <w:tcPr>
            <w:tcW w:w="2836" w:type="dxa"/>
            <w:vAlign w:val="center"/>
          </w:tcPr>
          <w:p w14:paraId="43AA5B63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804" w:type="dxa"/>
            <w:gridSpan w:val="2"/>
          </w:tcPr>
          <w:p w14:paraId="7980D069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-повышение </w:t>
            </w:r>
            <w:proofErr w:type="gramStart"/>
            <w:r w:rsidRPr="001174E7">
              <w:rPr>
                <w:rFonts w:ascii="Times New Roman" w:hAnsi="Times New Roman"/>
                <w:lang w:eastAsia="ru-RU"/>
              </w:rPr>
              <w:t>роли  библиотеки</w:t>
            </w:r>
            <w:proofErr w:type="gramEnd"/>
            <w:r w:rsidRPr="001174E7">
              <w:rPr>
                <w:rFonts w:ascii="Times New Roman" w:hAnsi="Times New Roman"/>
                <w:lang w:eastAsia="ru-RU"/>
              </w:rPr>
              <w:t xml:space="preserve">  как просветительского и информационного центра;           </w:t>
            </w:r>
          </w:p>
          <w:p w14:paraId="5DC8381D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 -создание новых информационных ресурсов на основе внедрения новых информационных </w:t>
            </w:r>
            <w:proofErr w:type="gramStart"/>
            <w:r w:rsidRPr="001174E7">
              <w:rPr>
                <w:rFonts w:ascii="Times New Roman" w:hAnsi="Times New Roman"/>
                <w:lang w:eastAsia="ru-RU"/>
              </w:rPr>
              <w:t xml:space="preserve">технологий;   </w:t>
            </w:r>
            <w:proofErr w:type="gramEnd"/>
            <w:r w:rsidRPr="001174E7">
              <w:rPr>
                <w:rFonts w:ascii="Times New Roman" w:hAnsi="Times New Roman"/>
                <w:lang w:eastAsia="ru-RU"/>
              </w:rPr>
              <w:t xml:space="preserve">                                             - -</w:t>
            </w:r>
            <w:r w:rsidRPr="001174E7">
              <w:rPr>
                <w:rFonts w:ascii="Times New Roman" w:hAnsi="Times New Roman"/>
              </w:rPr>
              <w:t>формирование  библиотечных  фондов с учетом  запросов  читательских</w:t>
            </w:r>
            <w:r w:rsidRPr="001174E7">
              <w:rPr>
                <w:rFonts w:ascii="Times New Roman" w:hAnsi="Times New Roman"/>
              </w:rPr>
              <w:br/>
              <w:t>групп.</w:t>
            </w:r>
          </w:p>
        </w:tc>
      </w:tr>
      <w:tr w:rsidR="00C557A0" w:rsidRPr="00377422" w14:paraId="5CDB9CEE" w14:textId="77777777" w:rsidTr="00AC3AC9">
        <w:trPr>
          <w:trHeight w:val="296"/>
        </w:trPr>
        <w:tc>
          <w:tcPr>
            <w:tcW w:w="2836" w:type="dxa"/>
            <w:vAlign w:val="center"/>
          </w:tcPr>
          <w:p w14:paraId="3D9C6525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804" w:type="dxa"/>
            <w:gridSpan w:val="2"/>
            <w:vAlign w:val="center"/>
          </w:tcPr>
          <w:p w14:paraId="33E1147C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  <w:tr w:rsidR="00C557A0" w:rsidRPr="00377422" w14:paraId="18FA46A0" w14:textId="77777777" w:rsidTr="00AC3AC9">
        <w:tc>
          <w:tcPr>
            <w:tcW w:w="2836" w:type="dxa"/>
            <w:vAlign w:val="center"/>
          </w:tcPr>
          <w:p w14:paraId="70204607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804" w:type="dxa"/>
            <w:gridSpan w:val="2"/>
            <w:vAlign w:val="center"/>
          </w:tcPr>
          <w:p w14:paraId="212B6624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И.А.</w:t>
            </w:r>
          </w:p>
        </w:tc>
      </w:tr>
      <w:tr w:rsidR="00C557A0" w:rsidRPr="00377422" w14:paraId="33CF0329" w14:textId="77777777" w:rsidTr="00AC3AC9">
        <w:tc>
          <w:tcPr>
            <w:tcW w:w="2836" w:type="dxa"/>
            <w:vAlign w:val="center"/>
          </w:tcPr>
          <w:p w14:paraId="54742FE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804" w:type="dxa"/>
            <w:gridSpan w:val="2"/>
            <w:vAlign w:val="center"/>
          </w:tcPr>
          <w:p w14:paraId="085EB193" w14:textId="2912D97D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557A0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Pr="001174E7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Pr="001174E7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C557A0" w:rsidRPr="00377422" w14:paraId="1B904438" w14:textId="77777777" w:rsidTr="00AC3AC9">
        <w:trPr>
          <w:cantSplit/>
          <w:trHeight w:val="613"/>
        </w:trPr>
        <w:tc>
          <w:tcPr>
            <w:tcW w:w="2836" w:type="dxa"/>
            <w:vMerge w:val="restart"/>
            <w:vAlign w:val="center"/>
          </w:tcPr>
          <w:p w14:paraId="27B8FC8F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 xml:space="preserve">Объем финансирования </w:t>
            </w:r>
            <w:proofErr w:type="gramStart"/>
            <w:r>
              <w:rPr>
                <w:rFonts w:ascii="Times New Roman" w:eastAsia="Batang" w:hAnsi="Times New Roman"/>
                <w:lang w:eastAsia="ru-RU"/>
              </w:rPr>
              <w:t>муниципальной  подпрограммы</w:t>
            </w:r>
            <w:proofErr w:type="gramEnd"/>
          </w:p>
        </w:tc>
        <w:tc>
          <w:tcPr>
            <w:tcW w:w="5103" w:type="dxa"/>
            <w:vAlign w:val="center"/>
          </w:tcPr>
          <w:p w14:paraId="7EBDCA6B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01" w:type="dxa"/>
            <w:vAlign w:val="center"/>
          </w:tcPr>
          <w:p w14:paraId="520B6E3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C557A0" w:rsidRPr="00377422" w14:paraId="35E1DB2F" w14:textId="77777777" w:rsidTr="00AC3AC9">
        <w:trPr>
          <w:cantSplit/>
          <w:trHeight w:val="325"/>
        </w:trPr>
        <w:tc>
          <w:tcPr>
            <w:tcW w:w="2836" w:type="dxa"/>
            <w:vMerge/>
            <w:vAlign w:val="center"/>
          </w:tcPr>
          <w:p w14:paraId="0895E513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7981BD60" w14:textId="1202D8AF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 w:rsidR="005600CC">
              <w:rPr>
                <w:rFonts w:ascii="Times New Roman" w:eastAsia="Batang" w:hAnsi="Times New Roman"/>
                <w:lang w:eastAsia="ru-RU"/>
              </w:rPr>
              <w:t>23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  <w:vAlign w:val="center"/>
          </w:tcPr>
          <w:p w14:paraId="014B03EA" w14:textId="15D63B0C" w:rsidR="00C557A0" w:rsidRPr="00796E64" w:rsidRDefault="00796E64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796E64">
              <w:rPr>
                <w:rFonts w:ascii="Times New Roman" w:eastAsia="Batang" w:hAnsi="Times New Roman" w:cs="Times New Roman"/>
                <w:lang w:eastAsia="ru-RU"/>
              </w:rPr>
              <w:t>178,0</w:t>
            </w:r>
          </w:p>
        </w:tc>
      </w:tr>
      <w:tr w:rsidR="00796E64" w:rsidRPr="00377422" w14:paraId="18194EBB" w14:textId="77777777" w:rsidTr="00CD405C">
        <w:trPr>
          <w:cantSplit/>
        </w:trPr>
        <w:tc>
          <w:tcPr>
            <w:tcW w:w="2836" w:type="dxa"/>
            <w:vMerge/>
            <w:vAlign w:val="center"/>
          </w:tcPr>
          <w:p w14:paraId="34A2763D" w14:textId="77777777" w:rsidR="00796E64" w:rsidRPr="001174E7" w:rsidRDefault="00796E64" w:rsidP="00796E64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579ED122" w14:textId="262868FB" w:rsidR="00796E64" w:rsidRPr="001174E7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2024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701" w:type="dxa"/>
          </w:tcPr>
          <w:p w14:paraId="02C9F06E" w14:textId="5AD39A89" w:rsidR="00796E64" w:rsidRPr="00796E64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796E64">
              <w:rPr>
                <w:rFonts w:ascii="Times New Roman" w:hAnsi="Times New Roman" w:cs="Times New Roman"/>
              </w:rPr>
              <w:t>178,0</w:t>
            </w:r>
          </w:p>
        </w:tc>
      </w:tr>
      <w:tr w:rsidR="00796E64" w:rsidRPr="00377422" w14:paraId="20C6AA49" w14:textId="77777777" w:rsidTr="00CD405C">
        <w:trPr>
          <w:cantSplit/>
          <w:trHeight w:val="253"/>
        </w:trPr>
        <w:tc>
          <w:tcPr>
            <w:tcW w:w="2836" w:type="dxa"/>
            <w:vMerge/>
            <w:vAlign w:val="center"/>
          </w:tcPr>
          <w:p w14:paraId="1DEE1A34" w14:textId="77777777" w:rsidR="00796E64" w:rsidRPr="001174E7" w:rsidRDefault="00796E64" w:rsidP="00796E64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52700532" w14:textId="5AB17051" w:rsidR="00796E64" w:rsidRPr="001174E7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25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</w:tcPr>
          <w:p w14:paraId="2E8433DE" w14:textId="02DC727C" w:rsidR="00796E64" w:rsidRPr="00796E64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796E64">
              <w:rPr>
                <w:rFonts w:ascii="Times New Roman" w:hAnsi="Times New Roman" w:cs="Times New Roman"/>
              </w:rPr>
              <w:t>178,0</w:t>
            </w:r>
          </w:p>
        </w:tc>
      </w:tr>
      <w:tr w:rsidR="00796E64" w:rsidRPr="00377422" w14:paraId="1D6C97DE" w14:textId="77777777" w:rsidTr="00CD405C">
        <w:trPr>
          <w:cantSplit/>
          <w:trHeight w:val="253"/>
        </w:trPr>
        <w:tc>
          <w:tcPr>
            <w:tcW w:w="2836" w:type="dxa"/>
            <w:vMerge/>
            <w:vAlign w:val="center"/>
          </w:tcPr>
          <w:p w14:paraId="007F75CF" w14:textId="77777777" w:rsidR="00796E64" w:rsidRPr="001174E7" w:rsidRDefault="00796E64" w:rsidP="00796E64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4D73E06" w14:textId="7271250E" w:rsidR="00796E64" w:rsidRPr="001174E7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26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</w:tcPr>
          <w:p w14:paraId="40732C05" w14:textId="5E20A40F" w:rsidR="00796E64" w:rsidRPr="00796E64" w:rsidRDefault="00796E64" w:rsidP="00796E64">
            <w:pPr>
              <w:jc w:val="center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178,0</w:t>
            </w:r>
          </w:p>
        </w:tc>
      </w:tr>
      <w:tr w:rsidR="00796E64" w:rsidRPr="00377422" w14:paraId="24600E58" w14:textId="77777777" w:rsidTr="00CD405C">
        <w:trPr>
          <w:cantSplit/>
          <w:trHeight w:val="253"/>
        </w:trPr>
        <w:tc>
          <w:tcPr>
            <w:tcW w:w="2836" w:type="dxa"/>
            <w:vMerge/>
            <w:vAlign w:val="center"/>
          </w:tcPr>
          <w:p w14:paraId="6A0AEBEC" w14:textId="77777777" w:rsidR="00796E64" w:rsidRPr="001174E7" w:rsidRDefault="00796E64" w:rsidP="00796E64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4009B97E" w14:textId="2AB3532B" w:rsidR="00796E64" w:rsidRPr="001174E7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27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701" w:type="dxa"/>
          </w:tcPr>
          <w:p w14:paraId="501DDACF" w14:textId="2542C951" w:rsidR="00796E64" w:rsidRPr="00796E64" w:rsidRDefault="00796E64" w:rsidP="00796E64">
            <w:pPr>
              <w:jc w:val="center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178,0</w:t>
            </w:r>
          </w:p>
        </w:tc>
      </w:tr>
      <w:tr w:rsidR="00796E64" w:rsidRPr="00377422" w14:paraId="213EF495" w14:textId="77777777" w:rsidTr="00CD405C">
        <w:trPr>
          <w:cantSplit/>
          <w:trHeight w:val="253"/>
        </w:trPr>
        <w:tc>
          <w:tcPr>
            <w:tcW w:w="2836" w:type="dxa"/>
            <w:vMerge/>
            <w:vAlign w:val="center"/>
          </w:tcPr>
          <w:p w14:paraId="141302F7" w14:textId="77777777" w:rsidR="00796E64" w:rsidRPr="001174E7" w:rsidRDefault="00796E64" w:rsidP="00796E64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8656BAA" w14:textId="22175B6D" w:rsidR="00796E64" w:rsidRPr="001174E7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</w:tcPr>
          <w:p w14:paraId="25E0197F" w14:textId="0E31E831" w:rsidR="00796E64" w:rsidRPr="00796E64" w:rsidRDefault="00796E64" w:rsidP="00796E64">
            <w:pPr>
              <w:jc w:val="center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178,0</w:t>
            </w:r>
          </w:p>
        </w:tc>
      </w:tr>
      <w:tr w:rsidR="00796E64" w:rsidRPr="00377422" w14:paraId="7ACF8FA9" w14:textId="77777777" w:rsidTr="00CD405C">
        <w:trPr>
          <w:cantSplit/>
          <w:trHeight w:val="253"/>
        </w:trPr>
        <w:tc>
          <w:tcPr>
            <w:tcW w:w="2836" w:type="dxa"/>
            <w:vMerge/>
            <w:vAlign w:val="center"/>
          </w:tcPr>
          <w:p w14:paraId="70D1895A" w14:textId="77777777" w:rsidR="00796E64" w:rsidRPr="001174E7" w:rsidRDefault="00796E64" w:rsidP="00796E64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18F2F2B" w14:textId="12CC82AF" w:rsidR="00796E64" w:rsidRPr="001174E7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 год</w:t>
            </w:r>
          </w:p>
        </w:tc>
        <w:tc>
          <w:tcPr>
            <w:tcW w:w="1701" w:type="dxa"/>
          </w:tcPr>
          <w:p w14:paraId="5D1146A2" w14:textId="2BA56962" w:rsidR="00796E64" w:rsidRPr="00796E64" w:rsidRDefault="00796E64" w:rsidP="00796E64">
            <w:pPr>
              <w:jc w:val="center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178,0</w:t>
            </w:r>
          </w:p>
        </w:tc>
      </w:tr>
      <w:tr w:rsidR="00796E64" w:rsidRPr="00377422" w14:paraId="09D57657" w14:textId="77777777" w:rsidTr="00CD405C">
        <w:trPr>
          <w:cantSplit/>
          <w:trHeight w:val="253"/>
        </w:trPr>
        <w:tc>
          <w:tcPr>
            <w:tcW w:w="2836" w:type="dxa"/>
            <w:vMerge/>
            <w:vAlign w:val="center"/>
          </w:tcPr>
          <w:p w14:paraId="7EE0FF5B" w14:textId="77777777" w:rsidR="00796E64" w:rsidRPr="001174E7" w:rsidRDefault="00796E64" w:rsidP="00796E64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18B14FC8" w14:textId="30A24F72" w:rsidR="00796E64" w:rsidRDefault="00796E64" w:rsidP="00796E64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 год</w:t>
            </w:r>
          </w:p>
        </w:tc>
        <w:tc>
          <w:tcPr>
            <w:tcW w:w="1701" w:type="dxa"/>
          </w:tcPr>
          <w:p w14:paraId="654E59BC" w14:textId="03C89651" w:rsidR="00796E64" w:rsidRPr="00796E64" w:rsidRDefault="00796E64" w:rsidP="00796E64">
            <w:pPr>
              <w:jc w:val="center"/>
              <w:rPr>
                <w:rFonts w:ascii="Times New Roman" w:hAnsi="Times New Roman" w:cs="Times New Roman"/>
              </w:rPr>
            </w:pPr>
            <w:r w:rsidRPr="00796E64">
              <w:rPr>
                <w:rFonts w:ascii="Times New Roman" w:hAnsi="Times New Roman" w:cs="Times New Roman"/>
              </w:rPr>
              <w:t>178,0</w:t>
            </w:r>
          </w:p>
        </w:tc>
      </w:tr>
      <w:tr w:rsidR="00C557A0" w:rsidRPr="00377422" w14:paraId="123F9AFF" w14:textId="77777777" w:rsidTr="00AC3AC9">
        <w:trPr>
          <w:cantSplit/>
        </w:trPr>
        <w:tc>
          <w:tcPr>
            <w:tcW w:w="2836" w:type="dxa"/>
            <w:vMerge/>
            <w:vAlign w:val="center"/>
          </w:tcPr>
          <w:p w14:paraId="0739AAA2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4A53CCA9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701" w:type="dxa"/>
            <w:vAlign w:val="center"/>
          </w:tcPr>
          <w:p w14:paraId="0BDF57FF" w14:textId="7F03DA82" w:rsidR="00C557A0" w:rsidRPr="00796E64" w:rsidRDefault="00796E64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796E64">
              <w:rPr>
                <w:rFonts w:ascii="Times New Roman" w:eastAsia="Batang" w:hAnsi="Times New Roman" w:cs="Times New Roman"/>
                <w:lang w:eastAsia="ru-RU"/>
              </w:rPr>
              <w:t>1424,0</w:t>
            </w:r>
          </w:p>
        </w:tc>
      </w:tr>
      <w:tr w:rsidR="00C557A0" w:rsidRPr="00377422" w14:paraId="0E544E20" w14:textId="77777777" w:rsidTr="00AC3AC9">
        <w:trPr>
          <w:cantSplit/>
          <w:trHeight w:val="339"/>
        </w:trPr>
        <w:tc>
          <w:tcPr>
            <w:tcW w:w="2836" w:type="dxa"/>
            <w:vMerge/>
            <w:vAlign w:val="center"/>
          </w:tcPr>
          <w:p w14:paraId="2D29D572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8EE41B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701" w:type="dxa"/>
            <w:vAlign w:val="center"/>
          </w:tcPr>
          <w:p w14:paraId="275BF860" w14:textId="2D8F2D17" w:rsidR="00C557A0" w:rsidRPr="00796E64" w:rsidRDefault="00796E64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796E64">
              <w:rPr>
                <w:rFonts w:ascii="Times New Roman" w:eastAsia="Batang" w:hAnsi="Times New Roman" w:cs="Times New Roman"/>
                <w:lang w:eastAsia="ru-RU"/>
              </w:rPr>
              <w:t>1424,0</w:t>
            </w:r>
          </w:p>
        </w:tc>
      </w:tr>
      <w:tr w:rsidR="00C557A0" w:rsidRPr="00377422" w14:paraId="6A1C282F" w14:textId="77777777" w:rsidTr="00AC3AC9">
        <w:tc>
          <w:tcPr>
            <w:tcW w:w="2836" w:type="dxa"/>
            <w:vAlign w:val="center"/>
          </w:tcPr>
          <w:p w14:paraId="5345CD8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Ожидаемые результаты реализации </w:t>
            </w:r>
            <w:r w:rsidRPr="001174E7">
              <w:rPr>
                <w:rFonts w:ascii="Times New Roman" w:eastAsia="Batang" w:hAnsi="Times New Roman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gridSpan w:val="2"/>
            <w:vAlign w:val="center"/>
          </w:tcPr>
          <w:p w14:paraId="37EAC52E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lastRenderedPageBreak/>
              <w:t>Реализация Программы будет способствовать:</w:t>
            </w:r>
          </w:p>
          <w:p w14:paraId="449B4955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</w:rPr>
            </w:pPr>
            <w:r w:rsidRPr="001174E7">
              <w:rPr>
                <w:rFonts w:ascii="Times New Roman" w:hAnsi="Times New Roman"/>
              </w:rPr>
              <w:t xml:space="preserve">- развитию системы информационно-библиотечного </w:t>
            </w:r>
            <w:r w:rsidRPr="001174E7">
              <w:rPr>
                <w:rFonts w:ascii="Times New Roman" w:hAnsi="Times New Roman"/>
              </w:rPr>
              <w:lastRenderedPageBreak/>
              <w:t>обслуживания;</w:t>
            </w:r>
          </w:p>
          <w:p w14:paraId="145910A2" w14:textId="77777777" w:rsidR="00C557A0" w:rsidRPr="001174E7" w:rsidRDefault="00C557A0" w:rsidP="00AC3AC9">
            <w:pPr>
              <w:ind w:left="180" w:hanging="180"/>
              <w:jc w:val="both"/>
              <w:rPr>
                <w:rFonts w:ascii="Times New Roman" w:hAnsi="Times New Roman"/>
              </w:rPr>
            </w:pPr>
            <w:r w:rsidRPr="001174E7">
              <w:rPr>
                <w:rFonts w:ascii="Times New Roman" w:hAnsi="Times New Roman"/>
              </w:rPr>
              <w:t>увеличению читательской активности;</w:t>
            </w:r>
          </w:p>
          <w:p w14:paraId="37DFC6A8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</w:rPr>
            </w:pPr>
            <w:r w:rsidRPr="001174E7">
              <w:rPr>
                <w:rFonts w:ascii="Times New Roman" w:hAnsi="Times New Roman"/>
              </w:rPr>
              <w:t>- пополнению и обновлению библиотечных фондов;</w:t>
            </w:r>
          </w:p>
          <w:p w14:paraId="1ED4F087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</w:rPr>
            </w:pPr>
            <w:r w:rsidRPr="001174E7">
              <w:rPr>
                <w:rFonts w:ascii="Times New Roman" w:hAnsi="Times New Roman"/>
              </w:rPr>
              <w:t>- повышению профессиональной компетентности кадров.</w:t>
            </w:r>
          </w:p>
        </w:tc>
      </w:tr>
      <w:tr w:rsidR="00C557A0" w:rsidRPr="00377422" w14:paraId="6DA5265A" w14:textId="77777777" w:rsidTr="00AC3AC9">
        <w:tc>
          <w:tcPr>
            <w:tcW w:w="2836" w:type="dxa"/>
            <w:vAlign w:val="center"/>
          </w:tcPr>
          <w:p w14:paraId="553E754E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lastRenderedPageBreak/>
              <w:t>Контроль за реализацией муниципальной программы</w:t>
            </w:r>
          </w:p>
        </w:tc>
        <w:tc>
          <w:tcPr>
            <w:tcW w:w="6804" w:type="dxa"/>
            <w:gridSpan w:val="2"/>
            <w:vAlign w:val="center"/>
          </w:tcPr>
          <w:p w14:paraId="58271032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</w:p>
        </w:tc>
      </w:tr>
    </w:tbl>
    <w:p w14:paraId="4A7BB45A" w14:textId="77777777" w:rsidR="004850E3" w:rsidRDefault="004850E3" w:rsidP="00C557A0">
      <w:pPr>
        <w:jc w:val="center"/>
        <w:rPr>
          <w:rFonts w:ascii="Times New Roman" w:hAnsi="Times New Roman"/>
          <w:b/>
          <w:color w:val="000000"/>
          <w:lang w:eastAsia="ru-RU"/>
        </w:rPr>
      </w:pPr>
    </w:p>
    <w:p w14:paraId="3EBB9911" w14:textId="46446FA4" w:rsidR="00C557A0" w:rsidRPr="001174E7" w:rsidRDefault="00C557A0" w:rsidP="00C557A0">
      <w:pPr>
        <w:jc w:val="center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b/>
          <w:color w:val="000000"/>
          <w:lang w:eastAsia="ru-RU"/>
        </w:rPr>
        <w:t xml:space="preserve">Характеристика текущего </w:t>
      </w:r>
      <w:proofErr w:type="gramStart"/>
      <w:r w:rsidRPr="001174E7">
        <w:rPr>
          <w:rFonts w:ascii="Times New Roman" w:hAnsi="Times New Roman"/>
          <w:b/>
          <w:color w:val="000000"/>
          <w:lang w:eastAsia="ru-RU"/>
        </w:rPr>
        <w:t xml:space="preserve">состояния  </w:t>
      </w:r>
      <w:r w:rsidRPr="001174E7">
        <w:rPr>
          <w:rFonts w:ascii="Times New Roman" w:hAnsi="Times New Roman"/>
          <w:b/>
          <w:lang w:eastAsia="ru-RU"/>
        </w:rPr>
        <w:t>библиотечного</w:t>
      </w:r>
      <w:proofErr w:type="gramEnd"/>
      <w:r w:rsidRPr="001174E7">
        <w:rPr>
          <w:rFonts w:ascii="Times New Roman" w:hAnsi="Times New Roman"/>
          <w:b/>
          <w:lang w:eastAsia="ru-RU"/>
        </w:rPr>
        <w:t xml:space="preserve"> обслуживания</w:t>
      </w:r>
    </w:p>
    <w:p w14:paraId="3DEBE73C" w14:textId="77777777" w:rsidR="00C557A0" w:rsidRPr="001174E7" w:rsidRDefault="00C557A0" w:rsidP="00C557A0">
      <w:pPr>
        <w:jc w:val="center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b/>
          <w:lang w:eastAsia="ru-RU"/>
        </w:rPr>
        <w:t>на территории сельского поселения.</w:t>
      </w:r>
    </w:p>
    <w:p w14:paraId="1E12BC45" w14:textId="77777777" w:rsidR="00C557A0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     В условиях, проводимых в сельском поселении социальных, экономических и культурных реформ</w:t>
      </w:r>
      <w:r>
        <w:rPr>
          <w:rFonts w:ascii="Times New Roman" w:hAnsi="Times New Roman"/>
          <w:lang w:eastAsia="ru-RU"/>
        </w:rPr>
        <w:t>,</w:t>
      </w:r>
      <w:r w:rsidRPr="001174E7">
        <w:rPr>
          <w:rFonts w:ascii="Times New Roman" w:hAnsi="Times New Roman"/>
          <w:lang w:eastAsia="ru-RU"/>
        </w:rPr>
        <w:t xml:space="preserve"> библиотек</w:t>
      </w:r>
      <w:r>
        <w:rPr>
          <w:rFonts w:ascii="Times New Roman" w:hAnsi="Times New Roman"/>
          <w:lang w:eastAsia="ru-RU"/>
        </w:rPr>
        <w:t>а</w:t>
      </w:r>
      <w:r w:rsidRPr="001174E7">
        <w:rPr>
          <w:rFonts w:ascii="Times New Roman" w:hAnsi="Times New Roman"/>
          <w:lang w:eastAsia="ru-RU"/>
        </w:rPr>
        <w:t xml:space="preserve"> дела</w:t>
      </w:r>
      <w:r>
        <w:rPr>
          <w:rFonts w:ascii="Times New Roman" w:hAnsi="Times New Roman"/>
          <w:lang w:eastAsia="ru-RU"/>
        </w:rPr>
        <w:t>е</w:t>
      </w:r>
      <w:r w:rsidRPr="001174E7">
        <w:rPr>
          <w:rFonts w:ascii="Times New Roman" w:hAnsi="Times New Roman"/>
          <w:lang w:eastAsia="ru-RU"/>
        </w:rPr>
        <w:t>т акцент на удовлетворение и развитие информационных, кул</w:t>
      </w:r>
      <w:r>
        <w:rPr>
          <w:rFonts w:ascii="Times New Roman" w:hAnsi="Times New Roman"/>
          <w:lang w:eastAsia="ru-RU"/>
        </w:rPr>
        <w:t>ь</w:t>
      </w:r>
      <w:r w:rsidRPr="001174E7">
        <w:rPr>
          <w:rFonts w:ascii="Times New Roman" w:hAnsi="Times New Roman"/>
          <w:lang w:eastAsia="ru-RU"/>
        </w:rPr>
        <w:t xml:space="preserve">турных, образовательных и досуговых потребностей своих пользователей. Библиотека сельского поселения представляет собой информационное, культурное, образовательное и досуговое учреждение, бесплатно предоставляющие свои услуги населению. Настоящая программа создаст условия для реорганизации и модернизации существующих форм библиотечного обслуживания. </w:t>
      </w:r>
      <w:r w:rsidRPr="000F6964">
        <w:rPr>
          <w:rFonts w:ascii="Times New Roman" w:hAnsi="Times New Roman" w:cs="Times New Roman"/>
          <w:lang w:eastAsia="ru-RU"/>
        </w:rPr>
        <w:t xml:space="preserve">В соответствии с </w:t>
      </w:r>
      <w:hyperlink r:id="rId5" w:history="1">
        <w:r w:rsidRPr="000F6964">
          <w:rPr>
            <w:rFonts w:ascii="Times New Roman" w:hAnsi="Times New Roman" w:cs="Times New Roman"/>
            <w:color w:val="000080"/>
            <w:u w:val="single"/>
            <w:lang w:eastAsia="ru-RU"/>
          </w:rPr>
          <w:t>Федеральным Законом "О библиотечном деле" от 29.12.1994 года N 78-ФЗ</w:t>
        </w:r>
      </w:hyperlink>
      <w:r w:rsidRPr="000F6964">
        <w:rPr>
          <w:rFonts w:ascii="Times New Roman" w:hAnsi="Times New Roman" w:cs="Times New Roman"/>
          <w:lang w:eastAsia="ru-RU"/>
        </w:rPr>
        <w:t xml:space="preserve"> каждый</w:t>
      </w:r>
      <w:r w:rsidRPr="001174E7">
        <w:rPr>
          <w:rFonts w:ascii="Times New Roman" w:hAnsi="Times New Roman"/>
          <w:lang w:eastAsia="ru-RU"/>
        </w:rPr>
        <w:t xml:space="preserve"> гражданин, проживающий на территории России,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обслуживание.  </w:t>
      </w:r>
    </w:p>
    <w:p w14:paraId="4FCD63E1" w14:textId="77777777" w:rsidR="00C557A0" w:rsidRPr="008E3ABE" w:rsidRDefault="00C557A0" w:rsidP="00C557A0">
      <w:pPr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Базовым ресурсом, на основе которого оказываются услуги на территории сельского поселения Исаклы, является:</w:t>
      </w:r>
    </w:p>
    <w:p w14:paraId="157D8D27" w14:textId="77777777" w:rsidR="00C557A0" w:rsidRPr="008E3ABE" w:rsidRDefault="00C557A0" w:rsidP="00C557A0">
      <w:pPr>
        <w:jc w:val="both"/>
        <w:rPr>
          <w:rFonts w:ascii="Times New Roman" w:hAnsi="Times New Roman"/>
          <w:lang w:eastAsia="ru-RU"/>
        </w:rPr>
      </w:pPr>
      <w:proofErr w:type="spellStart"/>
      <w:r w:rsidRPr="008E3ABE">
        <w:rPr>
          <w:rFonts w:ascii="Times New Roman" w:hAnsi="Times New Roman"/>
          <w:lang w:eastAsia="ru-RU"/>
        </w:rPr>
        <w:t>Краснобережная</w:t>
      </w:r>
      <w:proofErr w:type="spellEnd"/>
      <w:r w:rsidRPr="008E3ABE">
        <w:rPr>
          <w:rFonts w:ascii="Times New Roman" w:hAnsi="Times New Roman"/>
          <w:lang w:eastAsia="ru-RU"/>
        </w:rPr>
        <w:t xml:space="preserve"> сельская библиотека;</w:t>
      </w:r>
    </w:p>
    <w:p w14:paraId="0C9CBF8D" w14:textId="77777777" w:rsidR="00C557A0" w:rsidRPr="008E3ABE" w:rsidRDefault="00C557A0" w:rsidP="00C557A0">
      <w:pPr>
        <w:jc w:val="both"/>
        <w:rPr>
          <w:rFonts w:ascii="Times New Roman" w:hAnsi="Times New Roman"/>
          <w:lang w:eastAsia="ru-RU"/>
        </w:rPr>
      </w:pPr>
      <w:proofErr w:type="spellStart"/>
      <w:r w:rsidRPr="008E3ABE">
        <w:rPr>
          <w:rFonts w:ascii="Times New Roman" w:hAnsi="Times New Roman"/>
          <w:lang w:eastAsia="ru-RU"/>
        </w:rPr>
        <w:t>Багряшинская</w:t>
      </w:r>
      <w:proofErr w:type="spellEnd"/>
      <w:r w:rsidRPr="008E3ABE">
        <w:rPr>
          <w:rFonts w:ascii="Times New Roman" w:hAnsi="Times New Roman"/>
          <w:lang w:eastAsia="ru-RU"/>
        </w:rPr>
        <w:t xml:space="preserve"> сельская библиотека;</w:t>
      </w:r>
    </w:p>
    <w:p w14:paraId="746D4868" w14:textId="77777777" w:rsidR="00C557A0" w:rsidRPr="008E3ABE" w:rsidRDefault="00C557A0" w:rsidP="00C557A0">
      <w:pPr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Детская библиотека с. Исаклы;</w:t>
      </w:r>
    </w:p>
    <w:p w14:paraId="1F7FA2DD" w14:textId="77777777" w:rsidR="00C557A0" w:rsidRDefault="00C557A0" w:rsidP="00C557A0">
      <w:pPr>
        <w:jc w:val="both"/>
        <w:rPr>
          <w:rFonts w:ascii="Times New Roman" w:hAnsi="Times New Roman"/>
          <w:lang w:eastAsia="ru-RU"/>
        </w:rPr>
      </w:pPr>
      <w:proofErr w:type="spellStart"/>
      <w:r w:rsidRPr="008E3ABE">
        <w:rPr>
          <w:rFonts w:ascii="Times New Roman" w:hAnsi="Times New Roman"/>
          <w:lang w:eastAsia="ru-RU"/>
        </w:rPr>
        <w:t>Исаклинская</w:t>
      </w:r>
      <w:proofErr w:type="spellEnd"/>
      <w:r w:rsidRPr="008E3ABE">
        <w:rPr>
          <w:rFonts w:ascii="Times New Roman" w:hAnsi="Times New Roman"/>
          <w:lang w:eastAsia="ru-RU"/>
        </w:rPr>
        <w:t xml:space="preserve"> районная библиотека.</w:t>
      </w:r>
    </w:p>
    <w:p w14:paraId="7E97AD1B" w14:textId="77777777" w:rsidR="00C557A0" w:rsidRPr="001174E7" w:rsidRDefault="00C557A0" w:rsidP="00C557A0">
      <w:pPr>
        <w:jc w:val="both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Охват населения сельского поселения библиотечным обслуживанием </w:t>
      </w:r>
      <w:proofErr w:type="gramStart"/>
      <w:r w:rsidRPr="001174E7">
        <w:rPr>
          <w:rFonts w:ascii="Times New Roman" w:hAnsi="Times New Roman"/>
          <w:lang w:eastAsia="ru-RU"/>
        </w:rPr>
        <w:t>составляет  32</w:t>
      </w:r>
      <w:proofErr w:type="gramEnd"/>
      <w:r w:rsidRPr="001174E7">
        <w:rPr>
          <w:rFonts w:ascii="Times New Roman" w:hAnsi="Times New Roman"/>
          <w:lang w:eastAsia="ru-RU"/>
        </w:rPr>
        <w:t xml:space="preserve">%. </w:t>
      </w:r>
    </w:p>
    <w:p w14:paraId="1BD8E730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Для реализации программы необходимо пополнить книжный фонд библиотеки литературой по различным отраслям знания. </w:t>
      </w:r>
    </w:p>
    <w:p w14:paraId="6B29D202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В настоящее время в отрасли существует ряд проблем, без решения которых невозможно её дальнейшее развитие. В связи с устойчиво высокими ценами на печатную продукцию и недостаточным финансированием, библиотеки получают все меньше литературы. Объем библиотечного фонда влияет на численность пользователей библиотек, что выражается через показатель </w:t>
      </w:r>
      <w:proofErr w:type="spellStart"/>
      <w:r w:rsidRPr="001174E7">
        <w:rPr>
          <w:rFonts w:ascii="Times New Roman" w:hAnsi="Times New Roman"/>
          <w:lang w:eastAsia="ru-RU"/>
        </w:rPr>
        <w:t>книго</w:t>
      </w:r>
      <w:proofErr w:type="spellEnd"/>
      <w:r>
        <w:rPr>
          <w:rFonts w:ascii="Times New Roman" w:hAnsi="Times New Roman"/>
          <w:lang w:eastAsia="ru-RU"/>
        </w:rPr>
        <w:t>-</w:t>
      </w:r>
      <w:r w:rsidRPr="001174E7">
        <w:rPr>
          <w:rFonts w:ascii="Times New Roman" w:hAnsi="Times New Roman"/>
          <w:lang w:eastAsia="ru-RU"/>
        </w:rPr>
        <w:t xml:space="preserve">обеспеченности. </w:t>
      </w:r>
    </w:p>
    <w:p w14:paraId="3E6A920F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Эффективность деятельности любой библиотеки зависит от ее фонда. А вопрос об оснащении библиотек современной мебелью и компьютерным оборудованием с выходом в Интернет более чем актуален, а это влияет на имидж библиотеки. </w:t>
      </w:r>
    </w:p>
    <w:p w14:paraId="197222B1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Необходима поддержка новых инновационных идей в области организации культурного досуга и библиотечного обслуживания населения. Для решения указанных проблем, а также поиска новых форм и методов работы, обоснования целесообразности финансирования библиотеки на территории сельского поселения необходимо принятие данной Программы. </w:t>
      </w:r>
    </w:p>
    <w:p w14:paraId="4AA9A097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Приоритеты и цели муниципальной политики в сфере библиотечного обслуживания.</w:t>
      </w:r>
    </w:p>
    <w:p w14:paraId="688294D9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Целью программы «Организация библиотечного обслуживания и обеспечение сохранности библиотечных фондов на территории сельского поселения» является: </w:t>
      </w:r>
    </w:p>
    <w:p w14:paraId="74953A6C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-организация социально-эффективного   и экономически целесообразного библиотечного обслуживания населения сельского поселения.</w:t>
      </w:r>
    </w:p>
    <w:p w14:paraId="1BEF292A" w14:textId="77777777" w:rsidR="00C557A0" w:rsidRPr="001174E7" w:rsidRDefault="00C557A0" w:rsidP="00C557A0">
      <w:pPr>
        <w:suppressLineNumbers/>
        <w:jc w:val="both"/>
        <w:rPr>
          <w:rFonts w:ascii="Times New Roman" w:hAnsi="Times New Roman"/>
          <w:lang w:eastAsia="ar-SA"/>
        </w:rPr>
      </w:pPr>
      <w:r w:rsidRPr="001174E7">
        <w:rPr>
          <w:rFonts w:ascii="Times New Roman" w:hAnsi="Times New Roman"/>
          <w:lang w:eastAsia="ar-SA"/>
        </w:rPr>
        <w:t>Для достижения поставленной цели Программы требуется решение следующих задач:</w:t>
      </w:r>
    </w:p>
    <w:p w14:paraId="410AE156" w14:textId="77777777" w:rsidR="00C557A0" w:rsidRPr="001174E7" w:rsidRDefault="00C557A0" w:rsidP="00C557A0">
      <w:pPr>
        <w:suppressLineNumbers/>
        <w:jc w:val="both"/>
        <w:rPr>
          <w:rFonts w:ascii="Times New Roman" w:hAnsi="Times New Roman"/>
          <w:lang w:eastAsia="ar-SA"/>
        </w:rPr>
      </w:pPr>
      <w:r w:rsidRPr="001174E7">
        <w:rPr>
          <w:rFonts w:ascii="Times New Roman" w:hAnsi="Times New Roman"/>
          <w:lang w:eastAsia="ar-SA"/>
        </w:rPr>
        <w:t>- повышение </w:t>
      </w:r>
      <w:proofErr w:type="gramStart"/>
      <w:r w:rsidRPr="001174E7">
        <w:rPr>
          <w:rFonts w:ascii="Times New Roman" w:hAnsi="Times New Roman"/>
          <w:lang w:eastAsia="ar-SA"/>
        </w:rPr>
        <w:t>роли  библиотек</w:t>
      </w:r>
      <w:proofErr w:type="gramEnd"/>
      <w:r w:rsidRPr="001174E7">
        <w:rPr>
          <w:rFonts w:ascii="Times New Roman" w:hAnsi="Times New Roman"/>
          <w:lang w:eastAsia="ar-SA"/>
        </w:rPr>
        <w:t xml:space="preserve">  как просветительских и информационных центров;                              </w:t>
      </w:r>
    </w:p>
    <w:p w14:paraId="5973791B" w14:textId="77777777" w:rsidR="00C557A0" w:rsidRPr="001174E7" w:rsidRDefault="00C557A0" w:rsidP="00C557A0">
      <w:pPr>
        <w:suppressLineNumbers/>
        <w:jc w:val="both"/>
        <w:rPr>
          <w:rFonts w:ascii="Times New Roman" w:hAnsi="Times New Roman"/>
          <w:lang w:eastAsia="ar-SA"/>
        </w:rPr>
      </w:pPr>
      <w:r w:rsidRPr="001174E7">
        <w:rPr>
          <w:rFonts w:ascii="Times New Roman" w:hAnsi="Times New Roman"/>
          <w:lang w:eastAsia="ar-SA"/>
        </w:rPr>
        <w:t xml:space="preserve">-компьютеризация библиотечно-библиографических </w:t>
      </w:r>
      <w:proofErr w:type="gramStart"/>
      <w:r w:rsidRPr="001174E7">
        <w:rPr>
          <w:rFonts w:ascii="Times New Roman" w:hAnsi="Times New Roman"/>
          <w:lang w:eastAsia="ar-SA"/>
        </w:rPr>
        <w:t>процессов  и</w:t>
      </w:r>
      <w:proofErr w:type="gramEnd"/>
      <w:r w:rsidRPr="001174E7">
        <w:rPr>
          <w:rFonts w:ascii="Times New Roman" w:hAnsi="Times New Roman"/>
          <w:lang w:eastAsia="ar-SA"/>
        </w:rPr>
        <w:br/>
        <w:t xml:space="preserve">создание новых информационных ресурсов на основе внедрения новых информационных технологий;                       </w:t>
      </w:r>
    </w:p>
    <w:p w14:paraId="3DF9EAFC" w14:textId="77777777" w:rsidR="00C557A0" w:rsidRPr="001174E7" w:rsidRDefault="00C557A0" w:rsidP="00C557A0">
      <w:pPr>
        <w:suppressLineNumbers/>
        <w:jc w:val="both"/>
        <w:rPr>
          <w:rFonts w:ascii="Times New Roman" w:hAnsi="Times New Roman"/>
          <w:b/>
          <w:bCs/>
          <w:lang w:eastAsia="ru-RU"/>
        </w:rPr>
      </w:pPr>
      <w:r w:rsidRPr="001174E7">
        <w:rPr>
          <w:rFonts w:ascii="Times New Roman" w:hAnsi="Times New Roman"/>
        </w:rPr>
        <w:lastRenderedPageBreak/>
        <w:t xml:space="preserve">-формирование   библиотечных   фондов с </w:t>
      </w:r>
      <w:proofErr w:type="gramStart"/>
      <w:r w:rsidRPr="001174E7">
        <w:rPr>
          <w:rFonts w:ascii="Times New Roman" w:hAnsi="Times New Roman"/>
        </w:rPr>
        <w:t>учетом  запросов</w:t>
      </w:r>
      <w:proofErr w:type="gramEnd"/>
      <w:r w:rsidRPr="001174E7">
        <w:rPr>
          <w:rFonts w:ascii="Times New Roman" w:hAnsi="Times New Roman"/>
        </w:rPr>
        <w:t xml:space="preserve">  читательских</w:t>
      </w:r>
      <w:r w:rsidRPr="001174E7">
        <w:rPr>
          <w:rFonts w:ascii="Times New Roman" w:hAnsi="Times New Roman"/>
        </w:rPr>
        <w:br/>
        <w:t>групп.</w:t>
      </w:r>
    </w:p>
    <w:p w14:paraId="37B887C9" w14:textId="77777777" w:rsidR="00C557A0" w:rsidRPr="001174E7" w:rsidRDefault="00C557A0" w:rsidP="00C557A0">
      <w:pPr>
        <w:jc w:val="both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b/>
          <w:lang w:eastAsia="ru-RU"/>
        </w:rPr>
        <w:t xml:space="preserve">Реализация </w:t>
      </w:r>
      <w:proofErr w:type="gramStart"/>
      <w:r w:rsidRPr="001174E7">
        <w:rPr>
          <w:rFonts w:ascii="Times New Roman" w:hAnsi="Times New Roman"/>
          <w:b/>
          <w:lang w:eastAsia="ru-RU"/>
        </w:rPr>
        <w:t>Программы  способствует</w:t>
      </w:r>
      <w:proofErr w:type="gramEnd"/>
      <w:r w:rsidRPr="001174E7">
        <w:rPr>
          <w:rFonts w:ascii="Times New Roman" w:hAnsi="Times New Roman"/>
          <w:b/>
          <w:lang w:eastAsia="ru-RU"/>
        </w:rPr>
        <w:t xml:space="preserve">: </w:t>
      </w:r>
    </w:p>
    <w:p w14:paraId="3D3DF360" w14:textId="77777777" w:rsidR="00C557A0" w:rsidRPr="001174E7" w:rsidRDefault="00C557A0" w:rsidP="00C557A0">
      <w:pPr>
        <w:ind w:left="180" w:hanging="180"/>
        <w:jc w:val="both"/>
        <w:rPr>
          <w:rFonts w:ascii="Times New Roman" w:hAnsi="Times New Roman"/>
        </w:rPr>
      </w:pPr>
      <w:r w:rsidRPr="001174E7">
        <w:rPr>
          <w:rFonts w:ascii="Times New Roman" w:hAnsi="Times New Roman"/>
        </w:rPr>
        <w:t xml:space="preserve">- развитию системы информационно </w:t>
      </w:r>
      <w:proofErr w:type="gramStart"/>
      <w:r w:rsidRPr="001174E7">
        <w:rPr>
          <w:rFonts w:ascii="Times New Roman" w:hAnsi="Times New Roman"/>
        </w:rPr>
        <w:t>-  библиотечного</w:t>
      </w:r>
      <w:proofErr w:type="gramEnd"/>
      <w:r w:rsidRPr="001174E7">
        <w:rPr>
          <w:rFonts w:ascii="Times New Roman" w:hAnsi="Times New Roman"/>
        </w:rPr>
        <w:t xml:space="preserve"> обслуживания;</w:t>
      </w:r>
    </w:p>
    <w:p w14:paraId="0CAE7D0D" w14:textId="77777777" w:rsidR="00C557A0" w:rsidRPr="001174E7" w:rsidRDefault="00C557A0" w:rsidP="00C557A0">
      <w:pPr>
        <w:ind w:left="180" w:hanging="180"/>
        <w:jc w:val="both"/>
        <w:rPr>
          <w:rFonts w:ascii="Times New Roman" w:hAnsi="Times New Roman"/>
        </w:rPr>
      </w:pPr>
      <w:r w:rsidRPr="001174E7">
        <w:rPr>
          <w:rFonts w:ascii="Times New Roman" w:hAnsi="Times New Roman"/>
        </w:rPr>
        <w:t>- увеличению читательской активности;</w:t>
      </w:r>
    </w:p>
    <w:p w14:paraId="1D0000AA" w14:textId="77777777" w:rsidR="00C557A0" w:rsidRPr="001174E7" w:rsidRDefault="00C557A0" w:rsidP="00C557A0">
      <w:pPr>
        <w:jc w:val="both"/>
        <w:rPr>
          <w:rFonts w:ascii="Times New Roman" w:hAnsi="Times New Roman"/>
        </w:rPr>
      </w:pPr>
      <w:r w:rsidRPr="001174E7">
        <w:rPr>
          <w:rFonts w:ascii="Times New Roman" w:hAnsi="Times New Roman"/>
        </w:rPr>
        <w:t>- пополнению и обновлению библиотечных фондов;</w:t>
      </w:r>
    </w:p>
    <w:p w14:paraId="2426424A" w14:textId="77777777" w:rsidR="00C557A0" w:rsidRPr="001174E7" w:rsidRDefault="00C557A0" w:rsidP="00C557A0">
      <w:pPr>
        <w:jc w:val="both"/>
        <w:rPr>
          <w:rFonts w:ascii="Times New Roman" w:hAnsi="Times New Roman"/>
        </w:rPr>
      </w:pPr>
      <w:r w:rsidRPr="001174E7">
        <w:rPr>
          <w:rFonts w:ascii="Times New Roman" w:hAnsi="Times New Roman"/>
        </w:rPr>
        <w:t>- повышению профессиональной компетентности кадров.</w:t>
      </w:r>
    </w:p>
    <w:p w14:paraId="6AC9E420" w14:textId="77777777" w:rsidR="00C557A0" w:rsidRPr="001174E7" w:rsidRDefault="00C557A0" w:rsidP="00C557A0">
      <w:pPr>
        <w:jc w:val="both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b/>
          <w:lang w:eastAsia="ru-RU"/>
        </w:rPr>
        <w:t>Сроки и этапы реализации Программы.</w:t>
      </w:r>
    </w:p>
    <w:p w14:paraId="5E419842" w14:textId="77BA83B6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Программа рассчитана на 20</w:t>
      </w:r>
      <w:r w:rsidR="0009465D">
        <w:rPr>
          <w:rFonts w:ascii="Times New Roman" w:hAnsi="Times New Roman"/>
          <w:lang w:eastAsia="ru-RU"/>
        </w:rPr>
        <w:t>23</w:t>
      </w:r>
      <w:r w:rsidRPr="001174E7">
        <w:rPr>
          <w:rFonts w:ascii="Times New Roman" w:hAnsi="Times New Roman"/>
          <w:lang w:eastAsia="ru-RU"/>
        </w:rPr>
        <w:t>– 20</w:t>
      </w:r>
      <w:r w:rsidR="0009465D">
        <w:rPr>
          <w:rFonts w:ascii="Times New Roman" w:hAnsi="Times New Roman"/>
          <w:lang w:eastAsia="ru-RU"/>
        </w:rPr>
        <w:t>30</w:t>
      </w:r>
      <w:r w:rsidRPr="001174E7">
        <w:rPr>
          <w:rFonts w:ascii="Times New Roman" w:hAnsi="Times New Roman"/>
          <w:lang w:eastAsia="ru-RU"/>
        </w:rPr>
        <w:t xml:space="preserve"> годы и реализуется в один этап.</w:t>
      </w:r>
    </w:p>
    <w:p w14:paraId="157B06E7" w14:textId="77777777" w:rsidR="00C557A0" w:rsidRPr="001174E7" w:rsidRDefault="00C557A0" w:rsidP="00C557A0">
      <w:pPr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14:paraId="7A0C111A" w14:textId="77777777" w:rsidR="00A05377" w:rsidRPr="005D7B6D" w:rsidRDefault="00A05377" w:rsidP="00A05377">
      <w:pPr>
        <w:rPr>
          <w:rFonts w:ascii="Times New Roman" w:hAnsi="Times New Roman"/>
          <w:b/>
          <w:bCs/>
          <w:lang w:eastAsia="ru-RU"/>
        </w:rPr>
      </w:pPr>
      <w:r w:rsidRPr="005D7B6D">
        <w:rPr>
          <w:rFonts w:ascii="Times New Roman" w:hAnsi="Times New Roman"/>
          <w:b/>
          <w:bCs/>
          <w:lang w:eastAsia="ru-RU"/>
        </w:rPr>
        <w:t>Организация управления Подпрограммой</w:t>
      </w:r>
    </w:p>
    <w:p w14:paraId="3BF8FE7E" w14:textId="77777777" w:rsidR="00A05377" w:rsidRPr="005D7B6D" w:rsidRDefault="00A05377" w:rsidP="00A05377">
      <w:pPr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Реализация Подпрограммы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.</w:t>
      </w:r>
    </w:p>
    <w:p w14:paraId="5A47FEEA" w14:textId="77777777" w:rsidR="00A05377" w:rsidRPr="005D7B6D" w:rsidRDefault="00A05377" w:rsidP="00A05377">
      <w:pPr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Администрация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:</w:t>
      </w:r>
    </w:p>
    <w:p w14:paraId="170B3A5E" w14:textId="77777777" w:rsidR="00A05377" w:rsidRPr="005D7B6D" w:rsidRDefault="00A05377" w:rsidP="00A05377">
      <w:pPr>
        <w:widowControl/>
        <w:numPr>
          <w:ilvl w:val="1"/>
          <w:numId w:val="5"/>
        </w:numPr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осуществляет контроль за выполнением мероприятий Подпрограммы;</w:t>
      </w:r>
    </w:p>
    <w:p w14:paraId="24CAD615" w14:textId="77777777" w:rsidR="00A05377" w:rsidRPr="005D7B6D" w:rsidRDefault="00A05377" w:rsidP="00A05377">
      <w:pPr>
        <w:widowControl/>
        <w:numPr>
          <w:ilvl w:val="1"/>
          <w:numId w:val="5"/>
        </w:numPr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 xml:space="preserve">проводит анализ выполнения и готовит отчеты о выполнении Подпрограммы,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83A45F" w14:textId="77777777" w:rsidR="00A05377" w:rsidRPr="005D7B6D" w:rsidRDefault="00A05377" w:rsidP="00A05377">
      <w:pPr>
        <w:widowControl/>
        <w:numPr>
          <w:ilvl w:val="1"/>
          <w:numId w:val="5"/>
        </w:numPr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14:paraId="19458198" w14:textId="77777777" w:rsidR="00A05377" w:rsidRPr="005D7B6D" w:rsidRDefault="00A05377" w:rsidP="00A05377">
      <w:pPr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14:paraId="1A8956B9" w14:textId="77777777" w:rsidR="00A05377" w:rsidRPr="005D7B6D" w:rsidRDefault="00A05377" w:rsidP="00A05377">
      <w:pPr>
        <w:widowControl/>
        <w:numPr>
          <w:ilvl w:val="1"/>
          <w:numId w:val="6"/>
        </w:numPr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муниципальных контрактов (договоров), заключаемых муниципальным заказчиком Подпрограммы с исполнителями подпрограммных мероприятий в соответствии с действующим законодательством;</w:t>
      </w:r>
    </w:p>
    <w:p w14:paraId="21D0BB05" w14:textId="77777777" w:rsidR="00A05377" w:rsidRPr="005D7B6D" w:rsidRDefault="00A05377" w:rsidP="00A05377">
      <w:pPr>
        <w:widowControl/>
        <w:numPr>
          <w:ilvl w:val="1"/>
          <w:numId w:val="6"/>
        </w:numPr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14:paraId="274B6105" w14:textId="77777777" w:rsidR="004850E3" w:rsidRDefault="004850E3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b/>
          <w:bCs/>
          <w:lang w:eastAsia="ru-RU"/>
        </w:rPr>
      </w:pPr>
    </w:p>
    <w:p w14:paraId="065AEDFC" w14:textId="0814F6C4" w:rsidR="004850E3" w:rsidRPr="001174E7" w:rsidRDefault="004850E3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</w:t>
      </w:r>
      <w:r w:rsidRPr="001174E7">
        <w:rPr>
          <w:rFonts w:ascii="Times New Roman" w:hAnsi="Times New Roman"/>
          <w:b/>
          <w:bCs/>
          <w:lang w:eastAsia="ru-RU"/>
        </w:rPr>
        <w:t xml:space="preserve">аспорт подпрограммы </w:t>
      </w:r>
      <w:r>
        <w:rPr>
          <w:rFonts w:ascii="Times New Roman" w:hAnsi="Times New Roman"/>
          <w:b/>
          <w:bCs/>
          <w:lang w:eastAsia="ru-RU"/>
        </w:rPr>
        <w:t>3</w:t>
      </w:r>
      <w:r w:rsidRPr="001174E7">
        <w:rPr>
          <w:rFonts w:ascii="Times New Roman" w:hAnsi="Times New Roman"/>
          <w:b/>
          <w:bCs/>
          <w:lang w:eastAsia="ru-RU"/>
        </w:rPr>
        <w:t>.</w:t>
      </w:r>
    </w:p>
    <w:p w14:paraId="69689172" w14:textId="2751AD33" w:rsidR="004850E3" w:rsidRDefault="004850E3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b/>
          <w:lang w:eastAsia="ru-RU"/>
        </w:rPr>
        <w:t>«</w:t>
      </w:r>
      <w:r>
        <w:rPr>
          <w:rFonts w:ascii="Times New Roman" w:hAnsi="Times New Roman"/>
          <w:b/>
          <w:lang w:eastAsia="ru-RU"/>
        </w:rPr>
        <w:t>Развитие физической культуры и спорта на территории сельского поселени</w:t>
      </w:r>
      <w:r w:rsidR="00FF1F42">
        <w:rPr>
          <w:rFonts w:ascii="Times New Roman" w:hAnsi="Times New Roman"/>
          <w:b/>
          <w:lang w:eastAsia="ru-RU"/>
        </w:rPr>
        <w:t>я</w:t>
      </w:r>
      <w:r w:rsidRPr="001174E7">
        <w:rPr>
          <w:rFonts w:ascii="Times New Roman" w:hAnsi="Times New Roman"/>
          <w:b/>
          <w:lang w:eastAsia="ru-RU"/>
        </w:rPr>
        <w:t>»</w:t>
      </w:r>
    </w:p>
    <w:p w14:paraId="036E4C81" w14:textId="77777777" w:rsidR="00FF1F42" w:rsidRPr="001174E7" w:rsidRDefault="00FF1F42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lang w:eastAsia="ru-RU"/>
        </w:rPr>
      </w:pPr>
    </w:p>
    <w:p w14:paraId="6BA0A564" w14:textId="77777777" w:rsidR="004850E3" w:rsidRPr="001174E7" w:rsidRDefault="004850E3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074"/>
        <w:gridCol w:w="1701"/>
      </w:tblGrid>
      <w:tr w:rsidR="004850E3" w:rsidRPr="00377422" w14:paraId="0698A9C9" w14:textId="77777777" w:rsidTr="00CC4F93">
        <w:trPr>
          <w:trHeight w:val="876"/>
        </w:trPr>
        <w:tc>
          <w:tcPr>
            <w:tcW w:w="2694" w:type="dxa"/>
            <w:vAlign w:val="center"/>
          </w:tcPr>
          <w:p w14:paraId="0CF5EB83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5158AF92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775" w:type="dxa"/>
            <w:gridSpan w:val="2"/>
            <w:vAlign w:val="center"/>
          </w:tcPr>
          <w:p w14:paraId="5254499B" w14:textId="77777777" w:rsidR="004850E3" w:rsidRPr="001174E7" w:rsidRDefault="004850E3" w:rsidP="00514D8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Муниципальная подпрограмма «Организация и осуществление мероприятий по работе с детьми и молодежью на территории сельского поселения».</w:t>
            </w:r>
          </w:p>
        </w:tc>
      </w:tr>
      <w:tr w:rsidR="004850E3" w:rsidRPr="00377422" w14:paraId="61E57F3F" w14:textId="77777777" w:rsidTr="00CC4F93">
        <w:trPr>
          <w:trHeight w:val="523"/>
        </w:trPr>
        <w:tc>
          <w:tcPr>
            <w:tcW w:w="2694" w:type="dxa"/>
            <w:vAlign w:val="center"/>
          </w:tcPr>
          <w:p w14:paraId="29B63BC5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4F1FAD70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775" w:type="dxa"/>
            <w:gridSpan w:val="2"/>
            <w:vAlign w:val="center"/>
          </w:tcPr>
          <w:p w14:paraId="0D4D765C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6FC264A3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0F9BAA6B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76DC6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      </w:r>
          </w:p>
        </w:tc>
      </w:tr>
      <w:tr w:rsidR="00C628AE" w:rsidRPr="00377422" w14:paraId="01B05CCA" w14:textId="77777777" w:rsidTr="00CC4F93">
        <w:tc>
          <w:tcPr>
            <w:tcW w:w="2694" w:type="dxa"/>
            <w:vAlign w:val="center"/>
          </w:tcPr>
          <w:p w14:paraId="3C4F6C74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4E006C71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775" w:type="dxa"/>
            <w:gridSpan w:val="2"/>
          </w:tcPr>
          <w:p w14:paraId="014CFDC7" w14:textId="47202746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массовой физической культуры и спорта, создание условий, обеспечивающих возможность жителям поселения вести здоровый образ жизни, систематически заниматься физической культурой и спортом</w:t>
            </w:r>
          </w:p>
        </w:tc>
      </w:tr>
      <w:tr w:rsidR="00C628AE" w:rsidRPr="00377422" w14:paraId="005E53BB" w14:textId="77777777" w:rsidTr="00CC4F93">
        <w:trPr>
          <w:trHeight w:val="625"/>
        </w:trPr>
        <w:tc>
          <w:tcPr>
            <w:tcW w:w="2694" w:type="dxa"/>
            <w:vAlign w:val="center"/>
          </w:tcPr>
          <w:p w14:paraId="65E46C47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6775" w:type="dxa"/>
            <w:gridSpan w:val="2"/>
          </w:tcPr>
          <w:p w14:paraId="471C240E" w14:textId="544E6033" w:rsidR="00C628AE" w:rsidRPr="00C628AE" w:rsidRDefault="00C628AE" w:rsidP="00C628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- Повышение интереса населения сельского поселения к занятиям физической культурой и спортом;</w:t>
            </w:r>
          </w:p>
          <w:p w14:paraId="1D9FFFF6" w14:textId="77777777" w:rsidR="00C628AE" w:rsidRPr="00C628AE" w:rsidRDefault="00C628AE" w:rsidP="00C628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инфраструктуры для занятий массовым спортом в образовательных учреждениях по месту жительства;</w:t>
            </w:r>
          </w:p>
          <w:p w14:paraId="1E2B2FCD" w14:textId="77777777" w:rsidR="00C628AE" w:rsidRPr="00C628AE" w:rsidRDefault="00C628AE" w:rsidP="00C628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материально-технической базы для подготовки спортивного резерва;</w:t>
            </w:r>
          </w:p>
          <w:p w14:paraId="79D57E1F" w14:textId="77777777" w:rsidR="00C628AE" w:rsidRPr="00C628AE" w:rsidRDefault="00C628AE" w:rsidP="00C628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 </w:t>
            </w:r>
          </w:p>
          <w:p w14:paraId="0E546360" w14:textId="77777777" w:rsidR="00C628AE" w:rsidRPr="00C628AE" w:rsidRDefault="00C628AE" w:rsidP="00C628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физической культуры и спорта среди различных групп населения поселения;</w:t>
            </w:r>
          </w:p>
          <w:p w14:paraId="567513F2" w14:textId="77777777" w:rsidR="00C628AE" w:rsidRPr="00C628AE" w:rsidRDefault="00C628AE" w:rsidP="00C628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- Развитие детско-юношеского спорта, вовлечение жителей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14:paraId="648AFBFC" w14:textId="77777777" w:rsidR="00C628AE" w:rsidRPr="00C628AE" w:rsidRDefault="00C628AE" w:rsidP="00C628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- Повышение интереса населения к занятиям физической культурой и спортом в поселении;</w:t>
            </w:r>
          </w:p>
          <w:p w14:paraId="7A25348F" w14:textId="42F1E0EB" w:rsidR="00C628AE" w:rsidRPr="00C628AE" w:rsidRDefault="00C628AE" w:rsidP="00C628A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628AE">
              <w:rPr>
                <w:rFonts w:ascii="Times New Roman" w:eastAsia="Times New Roman" w:hAnsi="Times New Roman" w:cs="Times New Roman"/>
                <w:bCs/>
                <w:lang w:eastAsia="ru-RU"/>
              </w:rPr>
              <w:t>- 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4850E3" w:rsidRPr="00377422" w14:paraId="579AF101" w14:textId="77777777" w:rsidTr="00CC4F93">
        <w:trPr>
          <w:trHeight w:val="296"/>
        </w:trPr>
        <w:tc>
          <w:tcPr>
            <w:tcW w:w="2694" w:type="dxa"/>
            <w:vAlign w:val="center"/>
          </w:tcPr>
          <w:p w14:paraId="3DBED120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Заказчик муниципальной подпрограммы</w:t>
            </w:r>
          </w:p>
        </w:tc>
        <w:tc>
          <w:tcPr>
            <w:tcW w:w="6775" w:type="dxa"/>
            <w:gridSpan w:val="2"/>
            <w:vAlign w:val="center"/>
          </w:tcPr>
          <w:p w14:paraId="5C698833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  <w:tr w:rsidR="004850E3" w:rsidRPr="00377422" w14:paraId="2BFBA84E" w14:textId="77777777" w:rsidTr="00CC4F93">
        <w:tc>
          <w:tcPr>
            <w:tcW w:w="2694" w:type="dxa"/>
            <w:vAlign w:val="center"/>
          </w:tcPr>
          <w:p w14:paraId="6E1CA374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775" w:type="dxa"/>
            <w:gridSpan w:val="2"/>
            <w:vAlign w:val="center"/>
          </w:tcPr>
          <w:p w14:paraId="5BB78F27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Главы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И.А.</w:t>
            </w:r>
          </w:p>
        </w:tc>
      </w:tr>
      <w:tr w:rsidR="004850E3" w:rsidRPr="00377422" w14:paraId="74C4CDA2" w14:textId="77777777" w:rsidTr="00CC4F93">
        <w:tc>
          <w:tcPr>
            <w:tcW w:w="2694" w:type="dxa"/>
            <w:vAlign w:val="center"/>
          </w:tcPr>
          <w:p w14:paraId="707489B5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775" w:type="dxa"/>
            <w:gridSpan w:val="2"/>
            <w:vAlign w:val="center"/>
          </w:tcPr>
          <w:p w14:paraId="41D3C8A2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557A0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proofErr w:type="spellStart"/>
            <w:r w:rsidRPr="001174E7">
              <w:rPr>
                <w:rFonts w:ascii="Times New Roman" w:eastAsia="Batang" w:hAnsi="Times New Roman"/>
                <w:lang w:eastAsia="ru-RU"/>
              </w:rPr>
              <w:t>г.г</w:t>
            </w:r>
            <w:proofErr w:type="spellEnd"/>
            <w:r w:rsidRPr="001174E7">
              <w:rPr>
                <w:rFonts w:ascii="Times New Roman" w:eastAsia="Batang" w:hAnsi="Times New Roman"/>
                <w:lang w:eastAsia="ru-RU"/>
              </w:rPr>
              <w:t>.</w:t>
            </w:r>
          </w:p>
        </w:tc>
      </w:tr>
      <w:tr w:rsidR="004850E3" w:rsidRPr="00377422" w14:paraId="5DD2E4B4" w14:textId="77777777" w:rsidTr="00CC4F93">
        <w:trPr>
          <w:cantSplit/>
          <w:trHeight w:val="613"/>
        </w:trPr>
        <w:tc>
          <w:tcPr>
            <w:tcW w:w="2694" w:type="dxa"/>
            <w:vMerge w:val="restart"/>
            <w:vAlign w:val="center"/>
          </w:tcPr>
          <w:p w14:paraId="3D11B770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Объем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финансирования </w:t>
            </w:r>
            <w:proofErr w:type="gramStart"/>
            <w:r w:rsidRPr="001174E7">
              <w:rPr>
                <w:rFonts w:ascii="Times New Roman" w:eastAsia="Batang" w:hAnsi="Times New Roman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5074" w:type="dxa"/>
            <w:vAlign w:val="center"/>
          </w:tcPr>
          <w:p w14:paraId="6BB719A1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01" w:type="dxa"/>
            <w:vAlign w:val="center"/>
          </w:tcPr>
          <w:p w14:paraId="6A5F1C70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4850E3" w:rsidRPr="00377422" w14:paraId="70E32101" w14:textId="77777777" w:rsidTr="00CC4F93">
        <w:trPr>
          <w:cantSplit/>
          <w:trHeight w:val="325"/>
        </w:trPr>
        <w:tc>
          <w:tcPr>
            <w:tcW w:w="2694" w:type="dxa"/>
            <w:vMerge/>
            <w:vAlign w:val="center"/>
          </w:tcPr>
          <w:p w14:paraId="7E9CBC6E" w14:textId="77777777" w:rsidR="004850E3" w:rsidRPr="001174E7" w:rsidRDefault="004850E3" w:rsidP="00514D8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5DF5CF81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>
              <w:rPr>
                <w:rFonts w:ascii="Times New Roman" w:eastAsia="Batang" w:hAnsi="Times New Roman"/>
                <w:lang w:eastAsia="ru-RU"/>
              </w:rPr>
              <w:t>23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  <w:vAlign w:val="center"/>
          </w:tcPr>
          <w:p w14:paraId="3A267855" w14:textId="0793FCFE" w:rsidR="004850E3" w:rsidRPr="00C628AE" w:rsidRDefault="00C628AE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eastAsia="Batang" w:hAnsi="Times New Roman" w:cs="Times New Roman"/>
                <w:lang w:eastAsia="ru-RU"/>
              </w:rPr>
              <w:t>166,94</w:t>
            </w:r>
          </w:p>
        </w:tc>
      </w:tr>
      <w:tr w:rsidR="00C628AE" w:rsidRPr="00377422" w14:paraId="55E5F048" w14:textId="77777777" w:rsidTr="00CC4F93">
        <w:trPr>
          <w:cantSplit/>
        </w:trPr>
        <w:tc>
          <w:tcPr>
            <w:tcW w:w="2694" w:type="dxa"/>
            <w:vMerge/>
            <w:vAlign w:val="center"/>
          </w:tcPr>
          <w:p w14:paraId="5476122E" w14:textId="77777777" w:rsidR="00C628AE" w:rsidRPr="001174E7" w:rsidRDefault="00C628AE" w:rsidP="00C628AE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50A4616D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2024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701" w:type="dxa"/>
          </w:tcPr>
          <w:p w14:paraId="4D3A6FF5" w14:textId="072ABAE0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hAnsi="Times New Roman" w:cs="Times New Roman"/>
              </w:rPr>
              <w:t>166,94</w:t>
            </w:r>
          </w:p>
        </w:tc>
      </w:tr>
      <w:tr w:rsidR="00C628AE" w:rsidRPr="00377422" w14:paraId="32FDC12B" w14:textId="77777777" w:rsidTr="00CC4F93">
        <w:trPr>
          <w:cantSplit/>
          <w:trHeight w:val="253"/>
        </w:trPr>
        <w:tc>
          <w:tcPr>
            <w:tcW w:w="2694" w:type="dxa"/>
            <w:vMerge/>
            <w:vAlign w:val="center"/>
          </w:tcPr>
          <w:p w14:paraId="713FD1AB" w14:textId="77777777" w:rsidR="00C628AE" w:rsidRPr="001174E7" w:rsidRDefault="00C628AE" w:rsidP="00C628AE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385B9352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2025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</w:tcPr>
          <w:p w14:paraId="2C2F708E" w14:textId="0D4FD0DC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hAnsi="Times New Roman" w:cs="Times New Roman"/>
              </w:rPr>
              <w:t>166,94</w:t>
            </w:r>
          </w:p>
        </w:tc>
      </w:tr>
      <w:tr w:rsidR="00C628AE" w:rsidRPr="00377422" w14:paraId="5E98949D" w14:textId="77777777" w:rsidTr="00CC4F93">
        <w:trPr>
          <w:cantSplit/>
          <w:trHeight w:val="253"/>
        </w:trPr>
        <w:tc>
          <w:tcPr>
            <w:tcW w:w="2694" w:type="dxa"/>
            <w:vMerge/>
            <w:vAlign w:val="center"/>
          </w:tcPr>
          <w:p w14:paraId="4BE85055" w14:textId="77777777" w:rsidR="00C628AE" w:rsidRPr="001174E7" w:rsidRDefault="00C628AE" w:rsidP="00C628AE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2A5EB22F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2026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0DE67EBB" w14:textId="4A0C4537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hAnsi="Times New Roman" w:cs="Times New Roman"/>
              </w:rPr>
              <w:t>166,94</w:t>
            </w:r>
          </w:p>
        </w:tc>
      </w:tr>
      <w:tr w:rsidR="00C628AE" w:rsidRPr="00377422" w14:paraId="0385A7DA" w14:textId="77777777" w:rsidTr="00CC4F93">
        <w:trPr>
          <w:cantSplit/>
          <w:trHeight w:val="253"/>
        </w:trPr>
        <w:tc>
          <w:tcPr>
            <w:tcW w:w="2694" w:type="dxa"/>
            <w:vMerge/>
            <w:vAlign w:val="center"/>
          </w:tcPr>
          <w:p w14:paraId="1E8A2C38" w14:textId="77777777" w:rsidR="00C628AE" w:rsidRPr="001174E7" w:rsidRDefault="00C628AE" w:rsidP="00C628AE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35CF2A60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2027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67996A08" w14:textId="53C818C9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hAnsi="Times New Roman" w:cs="Times New Roman"/>
              </w:rPr>
              <w:t>166,94</w:t>
            </w:r>
          </w:p>
        </w:tc>
      </w:tr>
      <w:tr w:rsidR="00C628AE" w:rsidRPr="00377422" w14:paraId="08A68640" w14:textId="77777777" w:rsidTr="00CC4F93">
        <w:trPr>
          <w:cantSplit/>
          <w:trHeight w:val="253"/>
        </w:trPr>
        <w:tc>
          <w:tcPr>
            <w:tcW w:w="2694" w:type="dxa"/>
            <w:vMerge/>
            <w:vAlign w:val="center"/>
          </w:tcPr>
          <w:p w14:paraId="3984FBBC" w14:textId="77777777" w:rsidR="00C628AE" w:rsidRPr="001174E7" w:rsidRDefault="00C628AE" w:rsidP="00C628AE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3DBA3536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2B983142" w14:textId="3E6BADA3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hAnsi="Times New Roman" w:cs="Times New Roman"/>
              </w:rPr>
              <w:t>166,94</w:t>
            </w:r>
          </w:p>
        </w:tc>
      </w:tr>
      <w:tr w:rsidR="00C628AE" w:rsidRPr="00377422" w14:paraId="787268E4" w14:textId="77777777" w:rsidTr="00CC4F93">
        <w:trPr>
          <w:cantSplit/>
          <w:trHeight w:val="253"/>
        </w:trPr>
        <w:tc>
          <w:tcPr>
            <w:tcW w:w="2694" w:type="dxa"/>
            <w:vMerge/>
            <w:vAlign w:val="center"/>
          </w:tcPr>
          <w:p w14:paraId="7778ED7C" w14:textId="77777777" w:rsidR="00C628AE" w:rsidRPr="001174E7" w:rsidRDefault="00C628AE" w:rsidP="00C628AE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753B9CA3" w14:textId="77777777" w:rsidR="00C628AE" w:rsidRPr="001174E7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</w:t>
            </w:r>
          </w:p>
        </w:tc>
        <w:tc>
          <w:tcPr>
            <w:tcW w:w="1701" w:type="dxa"/>
          </w:tcPr>
          <w:p w14:paraId="0AF51D51" w14:textId="43F11F28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hAnsi="Times New Roman" w:cs="Times New Roman"/>
              </w:rPr>
              <w:t>166,94</w:t>
            </w:r>
          </w:p>
        </w:tc>
      </w:tr>
      <w:tr w:rsidR="00C628AE" w:rsidRPr="00377422" w14:paraId="0A9C535A" w14:textId="77777777" w:rsidTr="00CC4F93">
        <w:trPr>
          <w:cantSplit/>
          <w:trHeight w:val="253"/>
        </w:trPr>
        <w:tc>
          <w:tcPr>
            <w:tcW w:w="2694" w:type="dxa"/>
            <w:vMerge/>
            <w:vAlign w:val="center"/>
          </w:tcPr>
          <w:p w14:paraId="582EE312" w14:textId="77777777" w:rsidR="00C628AE" w:rsidRPr="001174E7" w:rsidRDefault="00C628AE" w:rsidP="00C628AE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19CA0747" w14:textId="77777777" w:rsid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</w:t>
            </w:r>
          </w:p>
        </w:tc>
        <w:tc>
          <w:tcPr>
            <w:tcW w:w="1701" w:type="dxa"/>
          </w:tcPr>
          <w:p w14:paraId="7685EB2F" w14:textId="14450C50" w:rsidR="00C628AE" w:rsidRPr="00C628AE" w:rsidRDefault="00C628AE" w:rsidP="00C628AE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C628AE">
              <w:rPr>
                <w:rFonts w:ascii="Times New Roman" w:hAnsi="Times New Roman" w:cs="Times New Roman"/>
              </w:rPr>
              <w:t>166,94</w:t>
            </w:r>
          </w:p>
        </w:tc>
      </w:tr>
      <w:tr w:rsidR="004850E3" w:rsidRPr="00377422" w14:paraId="643484F4" w14:textId="77777777" w:rsidTr="00CC4F93">
        <w:trPr>
          <w:cantSplit/>
        </w:trPr>
        <w:tc>
          <w:tcPr>
            <w:tcW w:w="2694" w:type="dxa"/>
            <w:vMerge/>
            <w:vAlign w:val="center"/>
          </w:tcPr>
          <w:p w14:paraId="2A365F1D" w14:textId="77777777" w:rsidR="004850E3" w:rsidRPr="001174E7" w:rsidRDefault="004850E3" w:rsidP="00514D8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02EBB6F4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701" w:type="dxa"/>
            <w:vAlign w:val="center"/>
          </w:tcPr>
          <w:p w14:paraId="27D652D5" w14:textId="4767C225" w:rsidR="004850E3" w:rsidRPr="00C628AE" w:rsidRDefault="00C628AE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1335,52</w:t>
            </w:r>
          </w:p>
        </w:tc>
      </w:tr>
      <w:tr w:rsidR="004850E3" w:rsidRPr="00377422" w14:paraId="404DB01D" w14:textId="77777777" w:rsidTr="00CC4F93">
        <w:trPr>
          <w:cantSplit/>
          <w:trHeight w:val="339"/>
        </w:trPr>
        <w:tc>
          <w:tcPr>
            <w:tcW w:w="2694" w:type="dxa"/>
            <w:vMerge/>
            <w:vAlign w:val="center"/>
          </w:tcPr>
          <w:p w14:paraId="4DDD71BC" w14:textId="77777777" w:rsidR="004850E3" w:rsidRPr="001174E7" w:rsidRDefault="004850E3" w:rsidP="00514D80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5074" w:type="dxa"/>
            <w:vAlign w:val="center"/>
          </w:tcPr>
          <w:p w14:paraId="4361251E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701" w:type="dxa"/>
            <w:vAlign w:val="center"/>
          </w:tcPr>
          <w:p w14:paraId="00D9D85A" w14:textId="55B585FA" w:rsidR="004850E3" w:rsidRPr="00C628AE" w:rsidRDefault="00C628AE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1335,52</w:t>
            </w:r>
          </w:p>
        </w:tc>
      </w:tr>
      <w:tr w:rsidR="004850E3" w:rsidRPr="00377422" w14:paraId="55F0A64C" w14:textId="77777777" w:rsidTr="00CC4F93">
        <w:tc>
          <w:tcPr>
            <w:tcW w:w="2694" w:type="dxa"/>
            <w:vAlign w:val="center"/>
          </w:tcPr>
          <w:p w14:paraId="7F6A23F2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775" w:type="dxa"/>
            <w:gridSpan w:val="2"/>
            <w:vAlign w:val="center"/>
          </w:tcPr>
          <w:p w14:paraId="40182D94" w14:textId="77777777" w:rsidR="00E80DA0" w:rsidRPr="00E80DA0" w:rsidRDefault="00E80DA0" w:rsidP="00E80DA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80DA0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E80DA0">
              <w:rPr>
                <w:rFonts w:ascii="Times New Roman" w:hAnsi="Times New Roman"/>
                <w:lang w:eastAsia="ru-RU"/>
              </w:rPr>
              <w:t>Увеличение доли жителей района</w:t>
            </w:r>
            <w:proofErr w:type="gramEnd"/>
            <w:r w:rsidRPr="00E80DA0">
              <w:rPr>
                <w:rFonts w:ascii="Times New Roman" w:hAnsi="Times New Roman"/>
                <w:lang w:eastAsia="ru-RU"/>
              </w:rPr>
              <w:t xml:space="preserve"> систематически занимающихся физической культуры и спортом до 33% от общего числа жителей района;</w:t>
            </w:r>
          </w:p>
          <w:p w14:paraId="7A9951B1" w14:textId="77777777" w:rsidR="00E80DA0" w:rsidRPr="00E80DA0" w:rsidRDefault="00E80DA0" w:rsidP="00E80DA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80DA0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E80DA0">
              <w:rPr>
                <w:rFonts w:ascii="Times New Roman" w:hAnsi="Times New Roman"/>
                <w:lang w:eastAsia="ru-RU"/>
              </w:rPr>
              <w:t>Увеличение количества специалистов</w:t>
            </w:r>
            <w:proofErr w:type="gramEnd"/>
            <w:r w:rsidRPr="00E80DA0">
              <w:rPr>
                <w:rFonts w:ascii="Times New Roman" w:hAnsi="Times New Roman"/>
                <w:lang w:eastAsia="ru-RU"/>
              </w:rPr>
              <w:t xml:space="preserve"> работающих в сфере физической культуры и спорта;</w:t>
            </w:r>
          </w:p>
          <w:p w14:paraId="66DFE5B7" w14:textId="77777777" w:rsidR="00E80DA0" w:rsidRPr="00E80DA0" w:rsidRDefault="00E80DA0" w:rsidP="00E80DA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80DA0">
              <w:rPr>
                <w:rFonts w:ascii="Times New Roman" w:hAnsi="Times New Roman"/>
                <w:lang w:eastAsia="ru-RU"/>
              </w:rPr>
              <w:t>- Увеличение количества детей подростков, занимающихся в спортивной школе района в возрасте от 7 до 16 лет;</w:t>
            </w:r>
          </w:p>
          <w:p w14:paraId="12D0238D" w14:textId="367C8568" w:rsidR="004850E3" w:rsidRPr="001174E7" w:rsidRDefault="00E80DA0" w:rsidP="00E80DA0">
            <w:pPr>
              <w:jc w:val="both"/>
              <w:rPr>
                <w:rFonts w:ascii="Times New Roman" w:hAnsi="Times New Roman"/>
              </w:rPr>
            </w:pPr>
            <w:r w:rsidRPr="00E80DA0">
              <w:rPr>
                <w:rFonts w:ascii="Times New Roman" w:hAnsi="Times New Roman"/>
                <w:lang w:eastAsia="ru-RU"/>
              </w:rPr>
              <w:t>- Увеличение показателей единовременной пропускной способности (мощности) спортивных сооружений на 50%.</w:t>
            </w:r>
          </w:p>
        </w:tc>
      </w:tr>
      <w:tr w:rsidR="004850E3" w:rsidRPr="00377422" w14:paraId="0C600615" w14:textId="77777777" w:rsidTr="00CC4F93">
        <w:tc>
          <w:tcPr>
            <w:tcW w:w="2694" w:type="dxa"/>
            <w:vAlign w:val="center"/>
          </w:tcPr>
          <w:p w14:paraId="0C2895CB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lastRenderedPageBreak/>
              <w:t>Контроль за реализацией муниципальной программы</w:t>
            </w:r>
          </w:p>
        </w:tc>
        <w:tc>
          <w:tcPr>
            <w:tcW w:w="6775" w:type="dxa"/>
            <w:gridSpan w:val="2"/>
            <w:vAlign w:val="center"/>
          </w:tcPr>
          <w:p w14:paraId="0C073A9B" w14:textId="77777777" w:rsidR="004850E3" w:rsidRPr="001174E7" w:rsidRDefault="004850E3" w:rsidP="00514D80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</w:p>
        </w:tc>
      </w:tr>
    </w:tbl>
    <w:p w14:paraId="5AD608D4" w14:textId="77777777" w:rsidR="004850E3" w:rsidRPr="001174E7" w:rsidRDefault="004850E3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eastAsia="ru-RU"/>
        </w:rPr>
      </w:pPr>
    </w:p>
    <w:p w14:paraId="601D8581" w14:textId="77777777" w:rsidR="004850E3" w:rsidRPr="001174E7" w:rsidRDefault="004850E3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b/>
          <w:lang w:eastAsia="ru-RU"/>
        </w:rPr>
      </w:pPr>
      <w:proofErr w:type="gramStart"/>
      <w:r w:rsidRPr="001174E7">
        <w:rPr>
          <w:rFonts w:ascii="Times New Roman" w:hAnsi="Times New Roman"/>
          <w:b/>
          <w:lang w:eastAsia="ru-RU"/>
        </w:rPr>
        <w:t>Характеристика  проблемы</w:t>
      </w:r>
      <w:proofErr w:type="gramEnd"/>
      <w:r w:rsidRPr="001174E7">
        <w:rPr>
          <w:rFonts w:ascii="Times New Roman" w:hAnsi="Times New Roman"/>
          <w:b/>
          <w:lang w:eastAsia="ru-RU"/>
        </w:rPr>
        <w:t xml:space="preserve">  </w:t>
      </w:r>
    </w:p>
    <w:p w14:paraId="43E1FF9C" w14:textId="669BEC69" w:rsidR="00E80DA0" w:rsidRPr="00E80DA0" w:rsidRDefault="00E80DA0" w:rsidP="00E8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eastAsia="ru-RU"/>
        </w:rPr>
      </w:pPr>
      <w:r w:rsidRPr="00E80DA0">
        <w:rPr>
          <w:rFonts w:ascii="Times New Roman" w:hAnsi="Times New Roman"/>
          <w:lang w:eastAsia="ru-RU"/>
        </w:rPr>
        <w:t xml:space="preserve">Муниципальная </w:t>
      </w:r>
      <w:r>
        <w:rPr>
          <w:rFonts w:ascii="Times New Roman" w:hAnsi="Times New Roman"/>
          <w:lang w:eastAsia="ru-RU"/>
        </w:rPr>
        <w:t>под</w:t>
      </w:r>
      <w:r w:rsidRPr="00E80DA0">
        <w:rPr>
          <w:rFonts w:ascii="Times New Roman" w:hAnsi="Times New Roman"/>
          <w:lang w:eastAsia="ru-RU"/>
        </w:rPr>
        <w:t>программа «Развитие физической культуры и спорта</w:t>
      </w:r>
      <w:r>
        <w:rPr>
          <w:rFonts w:ascii="Times New Roman" w:hAnsi="Times New Roman"/>
          <w:lang w:eastAsia="ru-RU"/>
        </w:rPr>
        <w:t xml:space="preserve"> на территории сельского поселения</w:t>
      </w:r>
      <w:r w:rsidRPr="00E80DA0">
        <w:rPr>
          <w:rFonts w:ascii="Times New Roman" w:hAnsi="Times New Roman"/>
          <w:lang w:eastAsia="ru-RU"/>
        </w:rPr>
        <w:t xml:space="preserve"> на 20</w:t>
      </w:r>
      <w:r>
        <w:rPr>
          <w:rFonts w:ascii="Times New Roman" w:hAnsi="Times New Roman"/>
          <w:lang w:eastAsia="ru-RU"/>
        </w:rPr>
        <w:t>23</w:t>
      </w:r>
      <w:r w:rsidRPr="00E80DA0">
        <w:rPr>
          <w:rFonts w:ascii="Times New Roman" w:hAnsi="Times New Roman"/>
          <w:lang w:eastAsia="ru-RU"/>
        </w:rPr>
        <w:t>-2030 годы направлена на: комплексный подход к решению проблемы.</w:t>
      </w:r>
    </w:p>
    <w:p w14:paraId="5017EA2C" w14:textId="4A4806CA" w:rsidR="00E80DA0" w:rsidRPr="00E80DA0" w:rsidRDefault="00E80DA0" w:rsidP="00E8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eastAsia="ru-RU"/>
        </w:rPr>
      </w:pPr>
      <w:r w:rsidRPr="00E80DA0">
        <w:rPr>
          <w:rFonts w:ascii="Times New Roman" w:hAnsi="Times New Roman"/>
          <w:lang w:eastAsia="ru-RU"/>
        </w:rPr>
        <w:t xml:space="preserve">Реализация муниципальной </w:t>
      </w:r>
      <w:r>
        <w:rPr>
          <w:rFonts w:ascii="Times New Roman" w:hAnsi="Times New Roman"/>
          <w:lang w:eastAsia="ru-RU"/>
        </w:rPr>
        <w:t>под</w:t>
      </w:r>
      <w:r w:rsidRPr="00E80DA0">
        <w:rPr>
          <w:rFonts w:ascii="Times New Roman" w:hAnsi="Times New Roman"/>
          <w:lang w:eastAsia="ru-RU"/>
        </w:rPr>
        <w:t xml:space="preserve">программы планируется с учетом специфики сельского </w:t>
      </w:r>
      <w:proofErr w:type="gramStart"/>
      <w:r w:rsidRPr="00E80DA0">
        <w:rPr>
          <w:rFonts w:ascii="Times New Roman" w:hAnsi="Times New Roman"/>
          <w:lang w:eastAsia="ru-RU"/>
        </w:rPr>
        <w:t>поселения,  позволяющей</w:t>
      </w:r>
      <w:proofErr w:type="gramEnd"/>
      <w:r w:rsidRPr="00E80DA0">
        <w:rPr>
          <w:rFonts w:ascii="Times New Roman" w:hAnsi="Times New Roman"/>
          <w:lang w:eastAsia="ru-RU"/>
        </w:rPr>
        <w:t xml:space="preserve"> развивать виды физической культуры и спорта ( футбол, каратэ, баскетбол, настольный теннис, шахматы и др.).</w:t>
      </w:r>
    </w:p>
    <w:p w14:paraId="3DB527C9" w14:textId="0A4D488F" w:rsidR="004850E3" w:rsidRPr="001174E7" w:rsidRDefault="00E80DA0" w:rsidP="00E8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eastAsia="ru-RU"/>
        </w:rPr>
      </w:pPr>
      <w:r w:rsidRPr="00E80DA0">
        <w:rPr>
          <w:rFonts w:ascii="Times New Roman" w:hAnsi="Times New Roman"/>
          <w:lang w:eastAsia="ru-RU"/>
        </w:rPr>
        <w:t xml:space="preserve">Следует отметить, что </w:t>
      </w:r>
      <w:r>
        <w:rPr>
          <w:rFonts w:ascii="Times New Roman" w:hAnsi="Times New Roman"/>
          <w:lang w:eastAsia="ru-RU"/>
        </w:rPr>
        <w:t>на территории</w:t>
      </w:r>
      <w:r w:rsidRPr="00E80DA0">
        <w:rPr>
          <w:rFonts w:ascii="Times New Roman" w:hAnsi="Times New Roman"/>
          <w:lang w:eastAsia="ru-RU"/>
        </w:rPr>
        <w:t xml:space="preserve"> сельского поселения </w:t>
      </w:r>
      <w:r>
        <w:rPr>
          <w:rFonts w:ascii="Times New Roman" w:hAnsi="Times New Roman"/>
          <w:lang w:eastAsia="ru-RU"/>
        </w:rPr>
        <w:t>имеется</w:t>
      </w:r>
      <w:r w:rsidRPr="00E80DA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14 спортивных площадок и сооружений, бассейн, стадион и ФОК</w:t>
      </w:r>
      <w:r w:rsidRPr="00E80DA0">
        <w:rPr>
          <w:rFonts w:ascii="Times New Roman" w:hAnsi="Times New Roman"/>
          <w:lang w:eastAsia="ru-RU"/>
        </w:rPr>
        <w:t>.</w:t>
      </w:r>
    </w:p>
    <w:p w14:paraId="1EA2A31A" w14:textId="77777777" w:rsidR="00E80DA0" w:rsidRDefault="00E80DA0" w:rsidP="00485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eastAsia="ru-RU"/>
        </w:rPr>
      </w:pPr>
    </w:p>
    <w:p w14:paraId="69C427C1" w14:textId="7AAAE4A6" w:rsidR="004850E3" w:rsidRPr="001174E7" w:rsidRDefault="00E80DA0" w:rsidP="00E8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</w:t>
      </w:r>
      <w:r w:rsidR="004850E3" w:rsidRPr="001174E7">
        <w:rPr>
          <w:rFonts w:ascii="Times New Roman" w:hAnsi="Times New Roman"/>
          <w:b/>
          <w:lang w:eastAsia="ru-RU"/>
        </w:rPr>
        <w:t xml:space="preserve">Цель и задачи </w:t>
      </w:r>
      <w:r>
        <w:rPr>
          <w:rFonts w:ascii="Times New Roman" w:hAnsi="Times New Roman"/>
          <w:b/>
          <w:lang w:eastAsia="ru-RU"/>
        </w:rPr>
        <w:t>подп</w:t>
      </w:r>
      <w:r w:rsidR="004850E3" w:rsidRPr="001174E7">
        <w:rPr>
          <w:rFonts w:ascii="Times New Roman" w:hAnsi="Times New Roman"/>
          <w:b/>
          <w:lang w:eastAsia="ru-RU"/>
        </w:rPr>
        <w:t>рограммы</w:t>
      </w:r>
    </w:p>
    <w:p w14:paraId="31DDDF0F" w14:textId="54D9A383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 xml:space="preserve">Основной целью муниципальной </w:t>
      </w:r>
      <w:r>
        <w:rPr>
          <w:rFonts w:ascii="Times New Roman" w:hAnsi="Times New Roman" w:cs="Times New Roman"/>
        </w:rPr>
        <w:t>под</w:t>
      </w:r>
      <w:r w:rsidRPr="00E80DA0">
        <w:rPr>
          <w:rFonts w:ascii="Times New Roman" w:hAnsi="Times New Roman" w:cs="Times New Roman"/>
        </w:rPr>
        <w:t xml:space="preserve">программы сельского поселения </w:t>
      </w:r>
      <w:r w:rsidRPr="00E80DA0">
        <w:rPr>
          <w:rFonts w:ascii="Times New Roman" w:hAnsi="Times New Roman" w:cs="Times New Roman"/>
        </w:rPr>
        <w:br/>
        <w:t>«Развития физической культуры и спорта</w:t>
      </w:r>
      <w:r>
        <w:rPr>
          <w:rFonts w:ascii="Times New Roman" w:hAnsi="Times New Roman" w:cs="Times New Roman"/>
        </w:rPr>
        <w:t xml:space="preserve"> на территории сельского поселения</w:t>
      </w:r>
      <w:r w:rsidRPr="00E80DA0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23</w:t>
      </w:r>
      <w:r w:rsidRPr="00E80DA0">
        <w:rPr>
          <w:rFonts w:ascii="Times New Roman" w:hAnsi="Times New Roman" w:cs="Times New Roman"/>
        </w:rPr>
        <w:t xml:space="preserve">-2030 годы является создание условий для укрепления здоровья жителей </w:t>
      </w:r>
      <w:r>
        <w:rPr>
          <w:rFonts w:ascii="Times New Roman" w:hAnsi="Times New Roman" w:cs="Times New Roman"/>
        </w:rPr>
        <w:t>поселения</w:t>
      </w:r>
      <w:r w:rsidRPr="00E80DA0">
        <w:rPr>
          <w:rFonts w:ascii="Times New Roman" w:hAnsi="Times New Roman" w:cs="Times New Roman"/>
        </w:rPr>
        <w:t xml:space="preserve"> путём развития инфраструктуры спорта, популяризации массового спорта и приобщения различных слоев населения к регулярным занятиям физической культуры и спортом, развития детско-юношеского футбола. </w:t>
      </w:r>
    </w:p>
    <w:p w14:paraId="27C30DAE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Для достижения указанной цели должны быть решены следующие основные задачи:</w:t>
      </w:r>
    </w:p>
    <w:p w14:paraId="00F08DC7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повышение интереса жителей района к регулярным занятиям массовым спортом;</w:t>
      </w:r>
    </w:p>
    <w:p w14:paraId="277BBC4C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развитие инфраструктуры для занятий массовым спортом, занятий физической культурой в образовательных учреждениях и по месту жительства;</w:t>
      </w:r>
    </w:p>
    <w:p w14:paraId="50F38182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развитие материально-технической базы для подготовки спортивного резерва;</w:t>
      </w:r>
    </w:p>
    <w:p w14:paraId="28BC2BA9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создание и внедрение в образовательный процесс эффективной системы физического воспитания, ориентированной на особенность развития детей и подростков;</w:t>
      </w:r>
    </w:p>
    <w:p w14:paraId="55E3C2DE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развитие спорта высших достижений и системы подготовки спортивного резерва.</w:t>
      </w:r>
    </w:p>
    <w:p w14:paraId="1DB79BA3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Решение указанных задач будет осуществляться по двум направлениям:</w:t>
      </w:r>
    </w:p>
    <w:p w14:paraId="27DA7FA7" w14:textId="7ACEAAD3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развитие физической культуры и спорта в сельском поселении;</w:t>
      </w:r>
    </w:p>
    <w:p w14:paraId="045FEF6E" w14:textId="657C5E61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развитие инфраструктуры спорта в сельском поселении.</w:t>
      </w:r>
    </w:p>
    <w:p w14:paraId="6F71068E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В рамках 1-го направления предполагается реализация мероприятий по вопросам организации массовых форм занятий спортом и физической культуры в образовательных учреждениях, в организациях, по месту жительства и пропаганде физической культуры и спорта.</w:t>
      </w:r>
    </w:p>
    <w:p w14:paraId="5E156D3F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Основными задачами по этому направлению являются:</w:t>
      </w:r>
    </w:p>
    <w:p w14:paraId="770CE6DF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Повышение интереса различных слоев населения района к занятиям физической культурой и спором посредством:</w:t>
      </w:r>
    </w:p>
    <w:p w14:paraId="4501E2CF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обеспечение доступности занятий для различных слоев населения, в т.ч.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инвалидами;</w:t>
      </w:r>
    </w:p>
    <w:p w14:paraId="74670B51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проведение спортивных мероприятий (соревнований, спартакиад, турниров) для различных категорий жителей поселения;</w:t>
      </w:r>
    </w:p>
    <w:p w14:paraId="302A26C0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обеспечение высокого качества спортивных услуг;</w:t>
      </w:r>
    </w:p>
    <w:p w14:paraId="5C1D6532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организации пропаганды физической культуры и спорта, включающей в себя распространение социальной рекламы, продвижение ценности физической культуры и здорового образа жизни, освещение соревнований.</w:t>
      </w:r>
    </w:p>
    <w:p w14:paraId="6EC01A02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Основными задачами по 2-му направлению являются:</w:t>
      </w:r>
    </w:p>
    <w:p w14:paraId="5AB2BFAD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развитие материально- технической базы;</w:t>
      </w:r>
    </w:p>
    <w:p w14:paraId="3154D17D" w14:textId="54A0CF5C" w:rsidR="004850E3" w:rsidRDefault="00E80DA0" w:rsidP="00E8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E80DA0">
        <w:rPr>
          <w:rFonts w:ascii="Times New Roman" w:hAnsi="Times New Roman" w:cs="Times New Roman"/>
        </w:rPr>
        <w:t>- оснащение современным специальным оборудованием и инвентарём</w:t>
      </w:r>
      <w:r>
        <w:rPr>
          <w:rFonts w:ascii="Times New Roman" w:hAnsi="Times New Roman" w:cs="Times New Roman"/>
        </w:rPr>
        <w:t>.</w:t>
      </w:r>
    </w:p>
    <w:p w14:paraId="074D3483" w14:textId="2027CC53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  <w:b/>
        </w:rPr>
      </w:pPr>
      <w:r w:rsidRPr="00E80DA0">
        <w:rPr>
          <w:rFonts w:ascii="Times New Roman" w:hAnsi="Times New Roman" w:cs="Times New Roman"/>
          <w:b/>
        </w:rPr>
        <w:t xml:space="preserve">СРОКИ И ЭТАПЫ РЕАЛИЗАЦИИ </w:t>
      </w:r>
      <w:r w:rsidR="00D52BFB">
        <w:rPr>
          <w:rFonts w:ascii="Times New Roman" w:hAnsi="Times New Roman" w:cs="Times New Roman"/>
          <w:b/>
        </w:rPr>
        <w:t>ПОД</w:t>
      </w:r>
      <w:r w:rsidRPr="00E80DA0">
        <w:rPr>
          <w:rFonts w:ascii="Times New Roman" w:hAnsi="Times New Roman" w:cs="Times New Roman"/>
          <w:b/>
        </w:rPr>
        <w:t>ПРОГРАММЫ</w:t>
      </w:r>
    </w:p>
    <w:p w14:paraId="487C9DB6" w14:textId="27573E82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Срок реализации программы: 20</w:t>
      </w:r>
      <w:r w:rsidR="00D52BFB">
        <w:rPr>
          <w:rFonts w:ascii="Times New Roman" w:hAnsi="Times New Roman" w:cs="Times New Roman"/>
        </w:rPr>
        <w:t>23</w:t>
      </w:r>
      <w:r w:rsidRPr="00E80DA0">
        <w:rPr>
          <w:rFonts w:ascii="Times New Roman" w:hAnsi="Times New Roman" w:cs="Times New Roman"/>
        </w:rPr>
        <w:t>-2030 годы.</w:t>
      </w:r>
    </w:p>
    <w:p w14:paraId="2A761195" w14:textId="1C8D14CA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  <w:b/>
        </w:rPr>
      </w:pPr>
      <w:r w:rsidRPr="00E80DA0">
        <w:rPr>
          <w:rFonts w:ascii="Times New Roman" w:hAnsi="Times New Roman" w:cs="Times New Roman"/>
          <w:b/>
        </w:rPr>
        <w:t xml:space="preserve">РЕСУРСНОЕ ОБЕСПЕЧЕНИЕ </w:t>
      </w:r>
      <w:r w:rsidR="00D52BFB">
        <w:rPr>
          <w:rFonts w:ascii="Times New Roman" w:hAnsi="Times New Roman" w:cs="Times New Roman"/>
          <w:b/>
        </w:rPr>
        <w:t>ПОД</w:t>
      </w:r>
      <w:r w:rsidRPr="00E80DA0">
        <w:rPr>
          <w:rFonts w:ascii="Times New Roman" w:hAnsi="Times New Roman" w:cs="Times New Roman"/>
          <w:b/>
        </w:rPr>
        <w:t>ПРОГРАММЫ И СИСТЕМА ПРОРГРАММНЫХ МЕРОПРИЯТИЙ</w:t>
      </w:r>
    </w:p>
    <w:p w14:paraId="5E833DCD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Совершенствование материально-технической базы подразумевает расширение сети физкультурно-оздоровительных и спортивных сооружений, улучшение ее состояния, повышение социальной и экономической эффективности ее использования.</w:t>
      </w:r>
    </w:p>
    <w:p w14:paraId="6BE6C726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Строительство и содержание спортивных и спортивно-технических сооружений.</w:t>
      </w:r>
    </w:p>
    <w:p w14:paraId="0F72E94E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Наличие современной материально-технической базы, разветвленной сети спортивных организаций является непременным условием для обеспечения массовых занятий физической культурой.</w:t>
      </w:r>
    </w:p>
    <w:p w14:paraId="466D0969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Необходимо продолжать инвентаризацию и паспортизацию физкультурно-оздоровительных и спортивных сооружений, находящихся на территории поселения, которая отражает их технические параметры и специализацию. Наряду с количественными показателями не меньшее значение имеет и качественная сторона вопроса: техническое состояние спортивных сооружений и соответствие их современным требованиям, оснащение спортивно-технологическим оборудованием и инвентарем.</w:t>
      </w:r>
    </w:p>
    <w:p w14:paraId="600EE433" w14:textId="28AF2031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Программа будет, реализовывается за счет муниципального бюджета, в объемах установленных решением собрания депутатов сельского поселения на соответствующий финансовый год.</w:t>
      </w:r>
    </w:p>
    <w:p w14:paraId="36555750" w14:textId="042D7A49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Объемы финансирования Программы на 20</w:t>
      </w:r>
      <w:r w:rsidR="00D52BFB">
        <w:rPr>
          <w:rFonts w:ascii="Times New Roman" w:hAnsi="Times New Roman" w:cs="Times New Roman"/>
        </w:rPr>
        <w:t>23</w:t>
      </w:r>
      <w:r w:rsidRPr="00E80DA0">
        <w:rPr>
          <w:rFonts w:ascii="Times New Roman" w:hAnsi="Times New Roman" w:cs="Times New Roman"/>
        </w:rPr>
        <w:t xml:space="preserve">-2030 годы носят прогнозный характер. </w:t>
      </w:r>
    </w:p>
    <w:p w14:paraId="0303694A" w14:textId="6172BBD5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Объемы бюджетных средств ежегодно уточняются в соответствии с решением собрания депутатов сельского поселения.</w:t>
      </w:r>
    </w:p>
    <w:p w14:paraId="5A89F626" w14:textId="22676D4E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  <w:b/>
        </w:rPr>
      </w:pPr>
      <w:r w:rsidRPr="00E80DA0">
        <w:rPr>
          <w:rFonts w:ascii="Times New Roman" w:hAnsi="Times New Roman" w:cs="Times New Roman"/>
          <w:b/>
        </w:rPr>
        <w:t>МЕХАНИЗМ РЕАЛИЗАЦИИ</w:t>
      </w:r>
      <w:r>
        <w:rPr>
          <w:rFonts w:ascii="Times New Roman" w:hAnsi="Times New Roman" w:cs="Times New Roman"/>
          <w:b/>
        </w:rPr>
        <w:t xml:space="preserve"> ПОД</w:t>
      </w:r>
      <w:r w:rsidRPr="00E80DA0">
        <w:rPr>
          <w:rFonts w:ascii="Times New Roman" w:hAnsi="Times New Roman" w:cs="Times New Roman"/>
          <w:b/>
        </w:rPr>
        <w:t>ПРОГРАММЫ</w:t>
      </w:r>
    </w:p>
    <w:p w14:paraId="2EE9B44B" w14:textId="6112DC74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Реализация программы опирается на сложившийся спортивный потенциал сельского поселения, инициативу жителей поселения и осуществляется на основе:</w:t>
      </w:r>
    </w:p>
    <w:p w14:paraId="56B6668E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муниципальных контрактов, заключенных в соответствии с законодательством о размещении заказов на поставку товаров, выполнения работ, оказания услуг государственных и муниципальных нужд;</w:t>
      </w:r>
    </w:p>
    <w:p w14:paraId="2E89301A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условий, порядка и правил, утвержденных федеральными, областными и районными нормативными правовыми актами.</w:t>
      </w:r>
    </w:p>
    <w:p w14:paraId="6007191B" w14:textId="0F9CE804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 xml:space="preserve">Координацию деятельности исполнителей по реализации муниципальной программы осуществляет </w:t>
      </w:r>
      <w:proofErr w:type="gramStart"/>
      <w:r w:rsidRPr="00E80DA0">
        <w:rPr>
          <w:rFonts w:ascii="Times New Roman" w:hAnsi="Times New Roman" w:cs="Times New Roman"/>
        </w:rPr>
        <w:t>Администрация  сельского</w:t>
      </w:r>
      <w:proofErr w:type="gramEnd"/>
      <w:r w:rsidRPr="00E80DA0">
        <w:rPr>
          <w:rFonts w:ascii="Times New Roman" w:hAnsi="Times New Roman" w:cs="Times New Roman"/>
        </w:rPr>
        <w:t xml:space="preserve"> поселения.</w:t>
      </w:r>
    </w:p>
    <w:p w14:paraId="25DF4313" w14:textId="5A501D6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  <w:b/>
        </w:rPr>
      </w:pPr>
      <w:r w:rsidRPr="00E80DA0">
        <w:rPr>
          <w:rFonts w:ascii="Times New Roman" w:hAnsi="Times New Roman" w:cs="Times New Roman"/>
          <w:b/>
        </w:rPr>
        <w:t xml:space="preserve">ОРГАНИЗАЦИЯ УПРАВЛЕНИЯ </w:t>
      </w:r>
      <w:r>
        <w:rPr>
          <w:rFonts w:ascii="Times New Roman" w:hAnsi="Times New Roman" w:cs="Times New Roman"/>
          <w:b/>
        </w:rPr>
        <w:t>ПОД</w:t>
      </w:r>
      <w:r w:rsidRPr="00E80DA0">
        <w:rPr>
          <w:rFonts w:ascii="Times New Roman" w:hAnsi="Times New Roman" w:cs="Times New Roman"/>
          <w:b/>
        </w:rPr>
        <w:t xml:space="preserve">ПРОГРАММОЙ </w:t>
      </w:r>
      <w:r w:rsidRPr="00E80DA0">
        <w:rPr>
          <w:rFonts w:ascii="Times New Roman" w:hAnsi="Times New Roman" w:cs="Times New Roman"/>
          <w:b/>
        </w:rPr>
        <w:br/>
        <w:t xml:space="preserve">         И КОНТРОЛЬ ЗА ХОДОМ ЕЕ РЕАЛИЗАЦИИ</w:t>
      </w:r>
    </w:p>
    <w:p w14:paraId="4FE0C8A8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Отчет о реализации программы в соответствующем году должен содержать:</w:t>
      </w:r>
    </w:p>
    <w:p w14:paraId="7D7EA427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общий объем фактически произведенных расходов, всего и в том числе по источникам финансирования;</w:t>
      </w:r>
    </w:p>
    <w:p w14:paraId="7E6C70A3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перечень завершенных в течении года мероприятий по муниципальной программе;</w:t>
      </w:r>
    </w:p>
    <w:p w14:paraId="212A22D0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анализ причин несвоевременного завершения программных мероприятий;</w:t>
      </w:r>
    </w:p>
    <w:p w14:paraId="68865A4E" w14:textId="7777777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>- предложения о привлечении дополнительных источников финансирования и иных способов достижения программных показателей.</w:t>
      </w:r>
    </w:p>
    <w:p w14:paraId="05434CE3" w14:textId="248DC566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 xml:space="preserve">Администрация сельского поселения,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</w:t>
      </w:r>
      <w:r>
        <w:rPr>
          <w:rFonts w:ascii="Times New Roman" w:hAnsi="Times New Roman" w:cs="Times New Roman"/>
        </w:rPr>
        <w:t>под</w:t>
      </w:r>
      <w:r w:rsidRPr="00E80DA0">
        <w:rPr>
          <w:rFonts w:ascii="Times New Roman" w:hAnsi="Times New Roman" w:cs="Times New Roman"/>
        </w:rPr>
        <w:t xml:space="preserve">программы, состав исполнителей. </w:t>
      </w:r>
    </w:p>
    <w:p w14:paraId="01E95F2F" w14:textId="2651BC3C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 xml:space="preserve">Контроль за исполнением мероприятий программы осуществляет Администрация сельского поселения. </w:t>
      </w:r>
    </w:p>
    <w:p w14:paraId="04E8771A" w14:textId="5687E9C1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  <w:b/>
        </w:rPr>
      </w:pPr>
      <w:r w:rsidRPr="00E80DA0">
        <w:rPr>
          <w:rFonts w:ascii="Times New Roman" w:hAnsi="Times New Roman" w:cs="Times New Roman"/>
          <w:b/>
        </w:rPr>
        <w:t xml:space="preserve">ОЖИДАЕМЫЕ РЕЗУЛЬТАТЫ И ОЦЕНКА ЭФФЕКТИВНОСТИ РЕАЛИЗАЦИИ </w:t>
      </w:r>
      <w:r>
        <w:rPr>
          <w:rFonts w:ascii="Times New Roman" w:hAnsi="Times New Roman" w:cs="Times New Roman"/>
          <w:b/>
        </w:rPr>
        <w:t>ПОД</w:t>
      </w:r>
      <w:r w:rsidRPr="00E80DA0">
        <w:rPr>
          <w:rFonts w:ascii="Times New Roman" w:hAnsi="Times New Roman" w:cs="Times New Roman"/>
          <w:b/>
        </w:rPr>
        <w:t>ПРОГРАММЫ</w:t>
      </w:r>
    </w:p>
    <w:p w14:paraId="2AB1D033" w14:textId="71D4AA2C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 xml:space="preserve"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</w:t>
      </w:r>
      <w:r>
        <w:rPr>
          <w:rFonts w:ascii="Times New Roman" w:hAnsi="Times New Roman" w:cs="Times New Roman"/>
        </w:rPr>
        <w:lastRenderedPageBreak/>
        <w:t>подп</w:t>
      </w:r>
      <w:r w:rsidRPr="00E80DA0">
        <w:rPr>
          <w:rFonts w:ascii="Times New Roman" w:hAnsi="Times New Roman" w:cs="Times New Roman"/>
        </w:rPr>
        <w:t xml:space="preserve">рограммы должны стать: </w:t>
      </w:r>
    </w:p>
    <w:p w14:paraId="028D07ED" w14:textId="52B34E60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>подп</w:t>
      </w:r>
      <w:r w:rsidRPr="00E80DA0">
        <w:rPr>
          <w:rFonts w:ascii="Times New Roman" w:hAnsi="Times New Roman" w:cs="Times New Roman"/>
        </w:rPr>
        <w:t>рограммы должны быть направленны на рост числа граждан, регулярно занимающихся физической культурой и спортом, что приведёт к увеличению расходов бюджета, так и за счёт увеличения расходов физических и юридических лиц на физическую культуру и спорт (приобретение спортивной одежды, инвентаря, оборудования).  Повышение двигательной активности является основным компонентом регулярных занятий физической культурой и спортом положительно влияющий на сохранение и укрепление здоровья человека, снижение уровня заболеваний.</w:t>
      </w:r>
    </w:p>
    <w:p w14:paraId="7775C8F0" w14:textId="6FEDDA47" w:rsidR="00E80DA0" w:rsidRPr="00E80DA0" w:rsidRDefault="00E80DA0" w:rsidP="00E80DA0">
      <w:pPr>
        <w:ind w:firstLine="567"/>
        <w:jc w:val="both"/>
        <w:rPr>
          <w:rFonts w:ascii="Times New Roman" w:hAnsi="Times New Roman" w:cs="Times New Roman"/>
        </w:rPr>
      </w:pPr>
      <w:r w:rsidRPr="00E80DA0">
        <w:rPr>
          <w:rFonts w:ascii="Times New Roman" w:hAnsi="Times New Roman" w:cs="Times New Roman"/>
        </w:rPr>
        <w:t xml:space="preserve">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  Результатом реализации </w:t>
      </w:r>
      <w:r>
        <w:rPr>
          <w:rFonts w:ascii="Times New Roman" w:hAnsi="Times New Roman" w:cs="Times New Roman"/>
        </w:rPr>
        <w:t>подп</w:t>
      </w:r>
      <w:r w:rsidRPr="00E80DA0">
        <w:rPr>
          <w:rFonts w:ascii="Times New Roman" w:hAnsi="Times New Roman" w:cs="Times New Roman"/>
        </w:rPr>
        <w:t>рограммы будет улучшение морально-психологического климата в подростковой и молодежной среде, повышение жизненного статуса инвалидов, пенсионеров, малообеспеченных граждан.</w:t>
      </w:r>
    </w:p>
    <w:p w14:paraId="1DF57657" w14:textId="77777777" w:rsidR="004850E3" w:rsidRPr="00E80DA0" w:rsidRDefault="004850E3" w:rsidP="004850E3"/>
    <w:p w14:paraId="2D802A0B" w14:textId="2E1F41AE" w:rsidR="00C557A0" w:rsidRPr="001174E7" w:rsidRDefault="00C557A0" w:rsidP="00C7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</w:t>
      </w:r>
      <w:r w:rsidRPr="001174E7">
        <w:rPr>
          <w:rFonts w:ascii="Times New Roman" w:hAnsi="Times New Roman"/>
          <w:b/>
          <w:bCs/>
          <w:lang w:eastAsia="ru-RU"/>
        </w:rPr>
        <w:t xml:space="preserve">аспорт подпрограммы </w:t>
      </w:r>
      <w:r w:rsidR="004850E3">
        <w:rPr>
          <w:rFonts w:ascii="Times New Roman" w:hAnsi="Times New Roman"/>
          <w:b/>
          <w:bCs/>
          <w:lang w:eastAsia="ru-RU"/>
        </w:rPr>
        <w:t>4</w:t>
      </w:r>
      <w:r w:rsidRPr="001174E7">
        <w:rPr>
          <w:rFonts w:ascii="Times New Roman" w:hAnsi="Times New Roman"/>
          <w:b/>
          <w:bCs/>
          <w:lang w:eastAsia="ru-RU"/>
        </w:rPr>
        <w:t>.</w:t>
      </w:r>
    </w:p>
    <w:p w14:paraId="28D9BEEA" w14:textId="5A745DDC" w:rsidR="00C557A0" w:rsidRPr="001174E7" w:rsidRDefault="00C557A0" w:rsidP="00C7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b/>
          <w:lang w:eastAsia="ru-RU"/>
        </w:rPr>
        <w:t>«Организация и осуществление мероприятий по работе с детьми и молодежью на территории сельского поселения»</w:t>
      </w:r>
    </w:p>
    <w:p w14:paraId="447DE575" w14:textId="77777777" w:rsidR="00C557A0" w:rsidRPr="001174E7" w:rsidRDefault="00C557A0" w:rsidP="00C7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536"/>
        <w:gridCol w:w="1701"/>
      </w:tblGrid>
      <w:tr w:rsidR="00C557A0" w:rsidRPr="00377422" w14:paraId="272D5EC6" w14:textId="77777777" w:rsidTr="00AC3AC9">
        <w:trPr>
          <w:trHeight w:val="876"/>
        </w:trPr>
        <w:tc>
          <w:tcPr>
            <w:tcW w:w="3119" w:type="dxa"/>
            <w:vAlign w:val="center"/>
          </w:tcPr>
          <w:p w14:paraId="2CD89A2A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ind w:left="142" w:hanging="142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Наименование </w:t>
            </w:r>
          </w:p>
          <w:p w14:paraId="0C9EFCE0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4A57D905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Муниципальная подпрограмма «Организация и осуществление мероприятий по работе с детьми и молодежью на территории сельского поселения».</w:t>
            </w:r>
          </w:p>
        </w:tc>
      </w:tr>
      <w:tr w:rsidR="00C557A0" w:rsidRPr="00377422" w14:paraId="594715C7" w14:textId="77777777" w:rsidTr="00AC3AC9">
        <w:trPr>
          <w:trHeight w:val="523"/>
        </w:trPr>
        <w:tc>
          <w:tcPr>
            <w:tcW w:w="3119" w:type="dxa"/>
            <w:vAlign w:val="center"/>
          </w:tcPr>
          <w:p w14:paraId="12999020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Основания разработки </w:t>
            </w:r>
          </w:p>
          <w:p w14:paraId="283AC5F6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71C939E4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Бюджетный кодекс Российской Федерации;</w:t>
            </w:r>
          </w:p>
          <w:p w14:paraId="4FBEE3A0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14:paraId="692F5E71" w14:textId="45C77494" w:rsidR="00C557A0" w:rsidRPr="001174E7" w:rsidRDefault="00C76DC6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76DC6">
              <w:rPr>
                <w:rFonts w:ascii="Times New Roman" w:hAnsi="Times New Roman"/>
                <w:lang w:eastAsia="ru-RU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      </w:r>
          </w:p>
        </w:tc>
      </w:tr>
      <w:tr w:rsidR="00C557A0" w:rsidRPr="00377422" w14:paraId="2BEFB359" w14:textId="77777777" w:rsidTr="00AC3AC9">
        <w:tc>
          <w:tcPr>
            <w:tcW w:w="3119" w:type="dxa"/>
            <w:vAlign w:val="center"/>
          </w:tcPr>
          <w:p w14:paraId="171B4F62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Цели муниципальной подпрограммы</w:t>
            </w:r>
          </w:p>
          <w:p w14:paraId="0DC11F26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4D49F4A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C557A0" w:rsidRPr="00377422" w14:paraId="2635D0AD" w14:textId="77777777" w:rsidTr="00AC3AC9">
        <w:trPr>
          <w:trHeight w:val="625"/>
        </w:trPr>
        <w:tc>
          <w:tcPr>
            <w:tcW w:w="3119" w:type="dxa"/>
            <w:vAlign w:val="center"/>
          </w:tcPr>
          <w:p w14:paraId="25C03287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237" w:type="dxa"/>
            <w:gridSpan w:val="2"/>
          </w:tcPr>
          <w:p w14:paraId="595F2CAC" w14:textId="77777777" w:rsidR="00C557A0" w:rsidRPr="001174E7" w:rsidRDefault="00C557A0" w:rsidP="00C557A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2" w:firstLine="313"/>
              <w:contextualSpacing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Создание системы выявления и продвижения инициативной и талантливой молодежи.</w:t>
            </w:r>
          </w:p>
          <w:p w14:paraId="3341B533" w14:textId="77777777" w:rsidR="00C557A0" w:rsidRPr="001174E7" w:rsidRDefault="00C557A0" w:rsidP="00C557A0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2" w:firstLine="313"/>
              <w:contextualSpacing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Популяризация здорового образа жизни среди молодёжи</w:t>
            </w:r>
          </w:p>
          <w:p w14:paraId="7AD142E2" w14:textId="77777777" w:rsidR="00C557A0" w:rsidRPr="001174E7" w:rsidRDefault="00C557A0" w:rsidP="00AC3AC9">
            <w:pPr>
              <w:ind w:left="10" w:firstLine="305"/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3. Вовлечение молодежи в социальную активную деятельность, развитие детских и </w:t>
            </w:r>
            <w:proofErr w:type="gramStart"/>
            <w:r w:rsidRPr="001174E7">
              <w:rPr>
                <w:rFonts w:ascii="Times New Roman" w:hAnsi="Times New Roman"/>
                <w:lang w:eastAsia="ru-RU"/>
              </w:rPr>
              <w:t>молодежных общественных организаций</w:t>
            </w:r>
            <w:proofErr w:type="gramEnd"/>
            <w:r w:rsidRPr="001174E7">
              <w:rPr>
                <w:rFonts w:ascii="Times New Roman" w:hAnsi="Times New Roman"/>
                <w:lang w:eastAsia="ru-RU"/>
              </w:rPr>
              <w:t xml:space="preserve"> и объединений.</w:t>
            </w:r>
          </w:p>
          <w:p w14:paraId="48FFE4BE" w14:textId="77777777" w:rsidR="00C557A0" w:rsidRPr="001174E7" w:rsidRDefault="00C557A0" w:rsidP="00AC3AC9">
            <w:pPr>
              <w:ind w:left="10" w:firstLine="305"/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4. Формирование механизмов поддержки и реабилитации детей и молодежи, находящейся в трудной жизненной ситуации.</w:t>
            </w:r>
          </w:p>
          <w:p w14:paraId="1BF7249E" w14:textId="77777777" w:rsidR="00C557A0" w:rsidRPr="001174E7" w:rsidRDefault="00C557A0" w:rsidP="00AC3AC9">
            <w:pPr>
              <w:ind w:firstLine="305"/>
              <w:jc w:val="both"/>
              <w:rPr>
                <w:rFonts w:ascii="Times New Roman" w:hAnsi="Times New Roman"/>
              </w:rPr>
            </w:pPr>
            <w:r w:rsidRPr="001174E7">
              <w:rPr>
                <w:rFonts w:ascii="Times New Roman" w:hAnsi="Times New Roman"/>
              </w:rPr>
              <w:t xml:space="preserve">5. Создание условий для развития гражданско-, военно-патриотических качеств молодежи; формирование </w:t>
            </w:r>
            <w:r w:rsidRPr="001174E7">
              <w:rPr>
                <w:rFonts w:ascii="Times New Roman" w:hAnsi="Times New Roman"/>
                <w:bCs/>
                <w:color w:val="000000"/>
              </w:rPr>
              <w:lastRenderedPageBreak/>
              <w:t xml:space="preserve">политико-правовой культуры молодых </w:t>
            </w:r>
            <w:proofErr w:type="gramStart"/>
            <w:r w:rsidRPr="001174E7">
              <w:rPr>
                <w:rFonts w:ascii="Times New Roman" w:hAnsi="Times New Roman"/>
                <w:bCs/>
                <w:color w:val="000000"/>
              </w:rPr>
              <w:t>людей  и</w:t>
            </w:r>
            <w:proofErr w:type="gramEnd"/>
            <w:r w:rsidRPr="001174E7">
              <w:rPr>
                <w:rFonts w:ascii="Times New Roman" w:hAnsi="Times New Roman"/>
                <w:bCs/>
                <w:color w:val="000000"/>
              </w:rPr>
              <w:t xml:space="preserve">  повышение качества подготовки  допризывной молодежи</w:t>
            </w:r>
            <w:r w:rsidRPr="001174E7">
              <w:rPr>
                <w:rFonts w:ascii="Times New Roman" w:hAnsi="Times New Roman"/>
              </w:rPr>
              <w:t>.</w:t>
            </w:r>
          </w:p>
          <w:p w14:paraId="734481D5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6. Решение вопросов занятости молодёжи, профессионального самоопределения, организация досуга.</w:t>
            </w:r>
          </w:p>
        </w:tc>
      </w:tr>
      <w:tr w:rsidR="00C557A0" w:rsidRPr="00377422" w14:paraId="3B35CE73" w14:textId="77777777" w:rsidTr="00AC3AC9">
        <w:trPr>
          <w:trHeight w:val="296"/>
        </w:trPr>
        <w:tc>
          <w:tcPr>
            <w:tcW w:w="3119" w:type="dxa"/>
            <w:vAlign w:val="center"/>
          </w:tcPr>
          <w:p w14:paraId="79933FE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lastRenderedPageBreak/>
              <w:t>Заказчик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210796ED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>Исаклы</w:t>
            </w:r>
          </w:p>
        </w:tc>
      </w:tr>
      <w:tr w:rsidR="00C557A0" w:rsidRPr="00377422" w14:paraId="4735A2CA" w14:textId="77777777" w:rsidTr="00AC3AC9">
        <w:tc>
          <w:tcPr>
            <w:tcW w:w="3119" w:type="dxa"/>
            <w:vAlign w:val="center"/>
          </w:tcPr>
          <w:p w14:paraId="1A3DEF24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550BF7FE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Главы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Гулин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И.А.</w:t>
            </w:r>
          </w:p>
        </w:tc>
      </w:tr>
      <w:tr w:rsidR="00C557A0" w:rsidRPr="00377422" w14:paraId="2FE16708" w14:textId="77777777" w:rsidTr="00AC3AC9">
        <w:tc>
          <w:tcPr>
            <w:tcW w:w="3119" w:type="dxa"/>
            <w:vAlign w:val="center"/>
          </w:tcPr>
          <w:p w14:paraId="6FB2FF37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6237" w:type="dxa"/>
            <w:gridSpan w:val="2"/>
            <w:vAlign w:val="center"/>
          </w:tcPr>
          <w:p w14:paraId="40F5C708" w14:textId="19DED566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C557A0">
              <w:rPr>
                <w:rFonts w:ascii="Times New Roman" w:eastAsia="Batang" w:hAnsi="Times New Roman"/>
                <w:lang w:eastAsia="ru-RU"/>
              </w:rPr>
              <w:t xml:space="preserve">2023-2030 </w:t>
            </w:r>
            <w:r w:rsidRPr="001174E7">
              <w:rPr>
                <w:rFonts w:ascii="Times New Roman" w:eastAsia="Batang" w:hAnsi="Times New Roman"/>
                <w:lang w:eastAsia="ru-RU"/>
              </w:rPr>
              <w:t>г.г.</w:t>
            </w:r>
          </w:p>
        </w:tc>
      </w:tr>
      <w:tr w:rsidR="00C557A0" w:rsidRPr="00377422" w14:paraId="692949C6" w14:textId="77777777" w:rsidTr="00AC3AC9">
        <w:trPr>
          <w:cantSplit/>
          <w:trHeight w:val="613"/>
        </w:trPr>
        <w:tc>
          <w:tcPr>
            <w:tcW w:w="3119" w:type="dxa"/>
            <w:vMerge w:val="restart"/>
            <w:vAlign w:val="center"/>
          </w:tcPr>
          <w:p w14:paraId="753A71AC" w14:textId="3667B6B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Объем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финансирования </w:t>
            </w:r>
            <w:proofErr w:type="gramStart"/>
            <w:r w:rsidRPr="001174E7">
              <w:rPr>
                <w:rFonts w:ascii="Times New Roman" w:eastAsia="Batang" w:hAnsi="Times New Roman"/>
                <w:lang w:eastAsia="ru-RU"/>
              </w:rPr>
              <w:t xml:space="preserve">муниципальной  </w:t>
            </w:r>
            <w:r w:rsidR="002075E2">
              <w:rPr>
                <w:rFonts w:ascii="Times New Roman" w:eastAsia="Batang" w:hAnsi="Times New Roman"/>
                <w:lang w:eastAsia="ru-RU"/>
              </w:rPr>
              <w:t>под</w:t>
            </w:r>
            <w:r w:rsidRPr="001174E7">
              <w:rPr>
                <w:rFonts w:ascii="Times New Roman" w:eastAsia="Batang" w:hAnsi="Times New Roman"/>
                <w:lang w:eastAsia="ru-RU"/>
              </w:rPr>
              <w:t>программы</w:t>
            </w:r>
            <w:proofErr w:type="gramEnd"/>
          </w:p>
        </w:tc>
        <w:tc>
          <w:tcPr>
            <w:tcW w:w="4536" w:type="dxa"/>
            <w:vAlign w:val="center"/>
          </w:tcPr>
          <w:p w14:paraId="5E27D688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701" w:type="dxa"/>
            <w:vAlign w:val="center"/>
          </w:tcPr>
          <w:p w14:paraId="395E13C5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Сумма</w:t>
            </w:r>
          </w:p>
        </w:tc>
      </w:tr>
      <w:tr w:rsidR="00C557A0" w:rsidRPr="00377422" w14:paraId="01A63CF4" w14:textId="77777777" w:rsidTr="00AC3AC9">
        <w:trPr>
          <w:cantSplit/>
          <w:trHeight w:val="325"/>
        </w:trPr>
        <w:tc>
          <w:tcPr>
            <w:tcW w:w="0" w:type="auto"/>
            <w:vMerge/>
            <w:vAlign w:val="center"/>
          </w:tcPr>
          <w:p w14:paraId="70002FA1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5230399C" w14:textId="1A03760D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</w:t>
            </w:r>
            <w:r w:rsidR="005600CC">
              <w:rPr>
                <w:rFonts w:ascii="Times New Roman" w:eastAsia="Batang" w:hAnsi="Times New Roman"/>
                <w:lang w:eastAsia="ru-RU"/>
              </w:rPr>
              <w:t>23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  <w:vAlign w:val="center"/>
          </w:tcPr>
          <w:p w14:paraId="1F1EF4E8" w14:textId="59D3B557" w:rsidR="00C557A0" w:rsidRPr="00931C49" w:rsidRDefault="00931C49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eastAsia="Batang" w:hAnsi="Times New Roman" w:cs="Times New Roman"/>
                <w:lang w:eastAsia="ru-RU"/>
              </w:rPr>
              <w:t>48,7</w:t>
            </w:r>
          </w:p>
        </w:tc>
      </w:tr>
      <w:tr w:rsidR="00931C49" w:rsidRPr="00377422" w14:paraId="516882C2" w14:textId="77777777" w:rsidTr="006D0789">
        <w:trPr>
          <w:cantSplit/>
        </w:trPr>
        <w:tc>
          <w:tcPr>
            <w:tcW w:w="0" w:type="auto"/>
            <w:vMerge/>
            <w:vAlign w:val="center"/>
          </w:tcPr>
          <w:p w14:paraId="617D19DB" w14:textId="77777777" w:rsidR="00931C49" w:rsidRPr="001174E7" w:rsidRDefault="00931C49" w:rsidP="00931C4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755CFC3" w14:textId="223F1A6C" w:rsidR="00931C49" w:rsidRPr="001174E7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2024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  </w:t>
            </w:r>
          </w:p>
        </w:tc>
        <w:tc>
          <w:tcPr>
            <w:tcW w:w="1701" w:type="dxa"/>
          </w:tcPr>
          <w:p w14:paraId="52102BAE" w14:textId="450E7A32" w:rsidR="00931C49" w:rsidRP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hAnsi="Times New Roman" w:cs="Times New Roman"/>
              </w:rPr>
              <w:t>48,7</w:t>
            </w:r>
          </w:p>
        </w:tc>
      </w:tr>
      <w:tr w:rsidR="00931C49" w:rsidRPr="00377422" w14:paraId="313F8E8F" w14:textId="77777777" w:rsidTr="006D0789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316D306F" w14:textId="77777777" w:rsidR="00931C49" w:rsidRPr="001174E7" w:rsidRDefault="00931C49" w:rsidP="00931C4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4E7D1A3" w14:textId="2302E156" w:rsidR="00931C49" w:rsidRPr="001174E7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2025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год:</w:t>
            </w:r>
          </w:p>
        </w:tc>
        <w:tc>
          <w:tcPr>
            <w:tcW w:w="1701" w:type="dxa"/>
          </w:tcPr>
          <w:p w14:paraId="0C6246B7" w14:textId="5772B1A5" w:rsidR="00931C49" w:rsidRP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hAnsi="Times New Roman" w:cs="Times New Roman"/>
              </w:rPr>
              <w:t>48,7</w:t>
            </w:r>
          </w:p>
        </w:tc>
      </w:tr>
      <w:tr w:rsidR="00931C49" w:rsidRPr="00377422" w14:paraId="4D7E618A" w14:textId="77777777" w:rsidTr="006D0789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6E4CC0A3" w14:textId="77777777" w:rsidR="00931C49" w:rsidRPr="001174E7" w:rsidRDefault="00931C49" w:rsidP="00931C4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187325E" w14:textId="3E95AECE" w:rsidR="00931C49" w:rsidRPr="001174E7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2026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0AA3EB16" w14:textId="6615ECD8" w:rsidR="00931C49" w:rsidRP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hAnsi="Times New Roman" w:cs="Times New Roman"/>
              </w:rPr>
              <w:t>48,7</w:t>
            </w:r>
          </w:p>
        </w:tc>
      </w:tr>
      <w:tr w:rsidR="00931C49" w:rsidRPr="00377422" w14:paraId="174434E0" w14:textId="77777777" w:rsidTr="006D0789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0470CDF8" w14:textId="77777777" w:rsidR="00931C49" w:rsidRPr="001174E7" w:rsidRDefault="00931C49" w:rsidP="00931C4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69A469B" w14:textId="6F232B35" w:rsidR="00931C49" w:rsidRPr="001174E7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2027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1793AC43" w14:textId="722BF581" w:rsidR="00931C49" w:rsidRP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hAnsi="Times New Roman" w:cs="Times New Roman"/>
              </w:rPr>
              <w:t>48,7</w:t>
            </w:r>
          </w:p>
        </w:tc>
      </w:tr>
      <w:tr w:rsidR="00931C49" w:rsidRPr="00377422" w14:paraId="177312FA" w14:textId="77777777" w:rsidTr="006D0789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2EAD2122" w14:textId="77777777" w:rsidR="00931C49" w:rsidRPr="001174E7" w:rsidRDefault="00931C49" w:rsidP="00931C4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2DCF230" w14:textId="57919BA7" w:rsidR="00931C49" w:rsidRPr="001174E7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>202</w:t>
            </w:r>
            <w:r>
              <w:rPr>
                <w:rFonts w:ascii="Times New Roman" w:eastAsia="Batang" w:hAnsi="Times New Roman"/>
                <w:lang w:eastAsia="ru-RU"/>
              </w:rPr>
              <w:t>8</w:t>
            </w:r>
            <w:r w:rsidRPr="001174E7">
              <w:rPr>
                <w:rFonts w:ascii="Times New Roman" w:eastAsia="Batang" w:hAnsi="Times New Roman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14:paraId="3143F74D" w14:textId="1B764A4E" w:rsidR="00931C49" w:rsidRP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hAnsi="Times New Roman" w:cs="Times New Roman"/>
              </w:rPr>
              <w:t>48,7</w:t>
            </w:r>
          </w:p>
        </w:tc>
      </w:tr>
      <w:tr w:rsidR="00931C49" w:rsidRPr="00377422" w14:paraId="745BBC90" w14:textId="77777777" w:rsidTr="006D0789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65FF9E94" w14:textId="77777777" w:rsidR="00931C49" w:rsidRPr="001174E7" w:rsidRDefault="00931C49" w:rsidP="00931C4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A737B52" w14:textId="69CC527B" w:rsidR="00931C49" w:rsidRPr="001174E7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2029</w:t>
            </w:r>
          </w:p>
        </w:tc>
        <w:tc>
          <w:tcPr>
            <w:tcW w:w="1701" w:type="dxa"/>
          </w:tcPr>
          <w:p w14:paraId="5B4EAD50" w14:textId="240D504E" w:rsidR="00931C49" w:rsidRP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hAnsi="Times New Roman" w:cs="Times New Roman"/>
              </w:rPr>
              <w:t>48,7</w:t>
            </w:r>
          </w:p>
        </w:tc>
      </w:tr>
      <w:tr w:rsidR="00931C49" w:rsidRPr="00377422" w14:paraId="156B9AB9" w14:textId="77777777" w:rsidTr="006D0789">
        <w:trPr>
          <w:cantSplit/>
          <w:trHeight w:val="253"/>
        </w:trPr>
        <w:tc>
          <w:tcPr>
            <w:tcW w:w="0" w:type="auto"/>
            <w:vMerge/>
            <w:vAlign w:val="center"/>
          </w:tcPr>
          <w:p w14:paraId="77DDDAF6" w14:textId="77777777" w:rsidR="00931C49" w:rsidRPr="001174E7" w:rsidRDefault="00931C49" w:rsidP="00931C4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5260CCD" w14:textId="6913E6F8" w:rsid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>
              <w:rPr>
                <w:rFonts w:ascii="Times New Roman" w:eastAsia="Batang" w:hAnsi="Times New Roman"/>
                <w:lang w:eastAsia="ru-RU"/>
              </w:rPr>
              <w:t>2030</w:t>
            </w:r>
          </w:p>
        </w:tc>
        <w:tc>
          <w:tcPr>
            <w:tcW w:w="1701" w:type="dxa"/>
          </w:tcPr>
          <w:p w14:paraId="6FC5E192" w14:textId="2DCE7C21" w:rsidR="00931C49" w:rsidRPr="00931C49" w:rsidRDefault="00931C49" w:rsidP="00931C4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931C49">
              <w:rPr>
                <w:rFonts w:ascii="Times New Roman" w:hAnsi="Times New Roman" w:cs="Times New Roman"/>
              </w:rPr>
              <w:t>48,7</w:t>
            </w:r>
          </w:p>
        </w:tc>
      </w:tr>
      <w:tr w:rsidR="00C557A0" w:rsidRPr="00377422" w14:paraId="41713A36" w14:textId="77777777" w:rsidTr="00AC3AC9">
        <w:trPr>
          <w:cantSplit/>
        </w:trPr>
        <w:tc>
          <w:tcPr>
            <w:tcW w:w="0" w:type="auto"/>
            <w:vMerge/>
            <w:vAlign w:val="center"/>
          </w:tcPr>
          <w:p w14:paraId="34ABB7AB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3AB1F376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руб.), в т. ч. по источникам:  </w:t>
            </w:r>
          </w:p>
        </w:tc>
        <w:tc>
          <w:tcPr>
            <w:tcW w:w="1701" w:type="dxa"/>
            <w:vAlign w:val="center"/>
          </w:tcPr>
          <w:p w14:paraId="57D5D5A0" w14:textId="0E055541" w:rsidR="00C557A0" w:rsidRPr="00931C49" w:rsidRDefault="00931C49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389,6</w:t>
            </w:r>
          </w:p>
        </w:tc>
      </w:tr>
      <w:tr w:rsidR="00C557A0" w:rsidRPr="00377422" w14:paraId="2C6AD12E" w14:textId="77777777" w:rsidTr="00AC3AC9">
        <w:trPr>
          <w:cantSplit/>
          <w:trHeight w:val="339"/>
        </w:trPr>
        <w:tc>
          <w:tcPr>
            <w:tcW w:w="0" w:type="auto"/>
            <w:vMerge/>
            <w:vAlign w:val="center"/>
          </w:tcPr>
          <w:p w14:paraId="2FD2F05A" w14:textId="77777777" w:rsidR="00C557A0" w:rsidRPr="001174E7" w:rsidRDefault="00C557A0" w:rsidP="00AC3AC9">
            <w:pPr>
              <w:rPr>
                <w:rFonts w:ascii="Times New Roman" w:eastAsia="Batang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4A5B7227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b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701" w:type="dxa"/>
            <w:vAlign w:val="center"/>
          </w:tcPr>
          <w:p w14:paraId="31372A9F" w14:textId="5BBF9D65" w:rsidR="00C557A0" w:rsidRPr="00931C49" w:rsidRDefault="00931C49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>389,6</w:t>
            </w:r>
          </w:p>
        </w:tc>
      </w:tr>
      <w:tr w:rsidR="00C557A0" w:rsidRPr="00377422" w14:paraId="66AAF25B" w14:textId="77777777" w:rsidTr="00AC3AC9">
        <w:tc>
          <w:tcPr>
            <w:tcW w:w="3119" w:type="dxa"/>
            <w:vAlign w:val="center"/>
          </w:tcPr>
          <w:p w14:paraId="18E7AD20" w14:textId="0E3F4FB0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Ожидаемые результаты реализации муниципальной </w:t>
            </w:r>
            <w:r w:rsidR="002075E2">
              <w:rPr>
                <w:rFonts w:ascii="Times New Roman" w:eastAsia="Batang" w:hAnsi="Times New Roman"/>
                <w:lang w:eastAsia="ru-RU"/>
              </w:rPr>
              <w:t>под</w:t>
            </w:r>
            <w:r w:rsidRPr="001174E7">
              <w:rPr>
                <w:rFonts w:ascii="Times New Roman" w:eastAsia="Batang" w:hAnsi="Times New Roman"/>
                <w:lang w:eastAsia="ru-RU"/>
              </w:rPr>
              <w:t>программы</w:t>
            </w:r>
          </w:p>
        </w:tc>
        <w:tc>
          <w:tcPr>
            <w:tcW w:w="6237" w:type="dxa"/>
            <w:gridSpan w:val="2"/>
            <w:vAlign w:val="center"/>
          </w:tcPr>
          <w:p w14:paraId="0AE96F2F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Реализация Программы будет способствовать:</w:t>
            </w:r>
          </w:p>
          <w:p w14:paraId="385B0749" w14:textId="77777777" w:rsidR="00C557A0" w:rsidRPr="001174E7" w:rsidRDefault="00C557A0" w:rsidP="00AC3AC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 - повышению качества поддержки профессионального становления и роста, деловой активности молодежи, увеличение участия молодежи в предпринимательской и трудовой деятельности, расширение поля профессионального самоопределения и трудовой самореализации молодежи; </w:t>
            </w:r>
          </w:p>
          <w:p w14:paraId="1733519D" w14:textId="77777777" w:rsidR="00C557A0" w:rsidRPr="001174E7" w:rsidRDefault="00C557A0" w:rsidP="00AC3AC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 созданию условий для формирования благоприятной для социального и личностного развития молодежи социальной среды, стимулирующей увеличение участия молодежи в рекреативной</w:t>
            </w:r>
            <w:r w:rsidRPr="001174E7">
              <w:rPr>
                <w:rFonts w:ascii="Times New Roman" w:hAnsi="Times New Roman"/>
                <w:color w:val="FF0000"/>
                <w:lang w:eastAsia="ru-RU"/>
              </w:rPr>
              <w:t>,</w:t>
            </w:r>
            <w:r w:rsidRPr="001174E7">
              <w:rPr>
                <w:rFonts w:ascii="Times New Roman" w:hAnsi="Times New Roman"/>
                <w:lang w:eastAsia="ru-RU"/>
              </w:rPr>
              <w:t xml:space="preserve"> спортивной деятельности;</w:t>
            </w:r>
          </w:p>
          <w:p w14:paraId="26CEC290" w14:textId="77777777" w:rsidR="00C557A0" w:rsidRPr="001174E7" w:rsidRDefault="00C557A0" w:rsidP="00AC3AC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-Снижение уровня безнадзорности среди детей и подростков;</w:t>
            </w:r>
          </w:p>
          <w:p w14:paraId="650ACF93" w14:textId="77777777" w:rsidR="00C557A0" w:rsidRPr="001174E7" w:rsidRDefault="00C557A0" w:rsidP="00AC3AC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>-Увеличение доли молодых людей ведущих здоровый образ жизни;</w:t>
            </w:r>
          </w:p>
          <w:p w14:paraId="6ACA1C42" w14:textId="77777777" w:rsidR="00C557A0" w:rsidRPr="001174E7" w:rsidRDefault="00C557A0" w:rsidP="00AC3AC9">
            <w:pPr>
              <w:jc w:val="both"/>
              <w:rPr>
                <w:rFonts w:ascii="Times New Roman" w:hAnsi="Times New Roman"/>
              </w:rPr>
            </w:pPr>
            <w:r w:rsidRPr="001174E7">
              <w:rPr>
                <w:rFonts w:ascii="Times New Roman" w:hAnsi="Times New Roman"/>
                <w:lang w:eastAsia="ru-RU"/>
              </w:rPr>
              <w:t>-Сокращение доли подростков, состоящих на учёте в комиссии по делам несовершеннолетних.</w:t>
            </w:r>
          </w:p>
        </w:tc>
      </w:tr>
      <w:tr w:rsidR="00C557A0" w:rsidRPr="00377422" w14:paraId="47B435B0" w14:textId="77777777" w:rsidTr="00AC3AC9">
        <w:tc>
          <w:tcPr>
            <w:tcW w:w="3119" w:type="dxa"/>
            <w:vAlign w:val="center"/>
          </w:tcPr>
          <w:p w14:paraId="472079EE" w14:textId="509C918A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eastAsia="Batang" w:hAnsi="Times New Roman"/>
                <w:lang w:eastAsia="ru-RU"/>
              </w:rPr>
              <w:t xml:space="preserve">Контроль за реализацией муниципальной </w:t>
            </w:r>
            <w:r w:rsidR="002075E2">
              <w:rPr>
                <w:rFonts w:ascii="Times New Roman" w:eastAsia="Batang" w:hAnsi="Times New Roman"/>
                <w:lang w:eastAsia="ru-RU"/>
              </w:rPr>
              <w:t>под</w:t>
            </w:r>
            <w:r w:rsidRPr="001174E7">
              <w:rPr>
                <w:rFonts w:ascii="Times New Roman" w:eastAsia="Batang" w:hAnsi="Times New Roman"/>
                <w:lang w:eastAsia="ru-RU"/>
              </w:rPr>
              <w:t>программы</w:t>
            </w:r>
          </w:p>
        </w:tc>
        <w:tc>
          <w:tcPr>
            <w:tcW w:w="6237" w:type="dxa"/>
            <w:gridSpan w:val="2"/>
            <w:vAlign w:val="center"/>
          </w:tcPr>
          <w:p w14:paraId="43F27661" w14:textId="77777777" w:rsidR="00C557A0" w:rsidRPr="001174E7" w:rsidRDefault="00C557A0" w:rsidP="00AC3AC9">
            <w:pPr>
              <w:tabs>
                <w:tab w:val="center" w:pos="4677"/>
                <w:tab w:val="right" w:pos="9355"/>
              </w:tabs>
              <w:autoSpaceDE w:val="0"/>
              <w:adjustRightInd w:val="0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174E7">
              <w:rPr>
                <w:rFonts w:ascii="Times New Roman" w:hAnsi="Times New Roman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ru-RU"/>
              </w:rPr>
              <w:t xml:space="preserve">Исаклы </w:t>
            </w:r>
          </w:p>
        </w:tc>
      </w:tr>
    </w:tbl>
    <w:p w14:paraId="2E848A33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b/>
          <w:lang w:eastAsia="ru-RU"/>
        </w:rPr>
      </w:pPr>
      <w:proofErr w:type="gramStart"/>
      <w:r w:rsidRPr="001174E7">
        <w:rPr>
          <w:rFonts w:ascii="Times New Roman" w:hAnsi="Times New Roman"/>
          <w:b/>
          <w:lang w:eastAsia="ru-RU"/>
        </w:rPr>
        <w:t>Характеристика  проблемы</w:t>
      </w:r>
      <w:proofErr w:type="gramEnd"/>
      <w:r w:rsidRPr="001174E7">
        <w:rPr>
          <w:rFonts w:ascii="Times New Roman" w:hAnsi="Times New Roman"/>
          <w:b/>
          <w:lang w:eastAsia="ru-RU"/>
        </w:rPr>
        <w:t xml:space="preserve">  </w:t>
      </w:r>
    </w:p>
    <w:p w14:paraId="2DB6822C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Муниципальная подпрограмма «Организация и осуществление мероприятий по работе с детьми и молодежью на территории сельского поселения», ориентирована на межотраслевой подход к решению всего комплекса проблем молодых граждан, проживающих на </w:t>
      </w:r>
      <w:proofErr w:type="gramStart"/>
      <w:r w:rsidRPr="001174E7">
        <w:rPr>
          <w:rFonts w:ascii="Times New Roman" w:hAnsi="Times New Roman"/>
          <w:lang w:eastAsia="ru-RU"/>
        </w:rPr>
        <w:t>территории  сельского</w:t>
      </w:r>
      <w:proofErr w:type="gramEnd"/>
      <w:r w:rsidRPr="001174E7">
        <w:rPr>
          <w:rFonts w:ascii="Times New Roman" w:hAnsi="Times New Roman"/>
          <w:lang w:eastAsia="ru-RU"/>
        </w:rPr>
        <w:t xml:space="preserve"> поселения. Разработка Программы обусловлена необходимостью </w:t>
      </w:r>
      <w:proofErr w:type="gramStart"/>
      <w:r w:rsidRPr="001174E7">
        <w:rPr>
          <w:rFonts w:ascii="Times New Roman" w:hAnsi="Times New Roman"/>
          <w:lang w:eastAsia="ru-RU"/>
        </w:rPr>
        <w:t>формирования  условий</w:t>
      </w:r>
      <w:proofErr w:type="gramEnd"/>
      <w:r w:rsidRPr="001174E7">
        <w:rPr>
          <w:rFonts w:ascii="Times New Roman" w:hAnsi="Times New Roman"/>
          <w:lang w:eastAsia="ru-RU"/>
        </w:rPr>
        <w:t xml:space="preserve"> для поддержки, самореализации и гражданского </w:t>
      </w:r>
      <w:r w:rsidRPr="001174E7">
        <w:rPr>
          <w:rFonts w:ascii="Times New Roman" w:hAnsi="Times New Roman"/>
          <w:lang w:eastAsia="ru-RU"/>
        </w:rPr>
        <w:lastRenderedPageBreak/>
        <w:t xml:space="preserve">становления молодых жителей сельского поселения. </w:t>
      </w:r>
    </w:p>
    <w:p w14:paraId="4DAC9BF0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Программа носит комплексный характер и </w:t>
      </w:r>
      <w:proofErr w:type="gramStart"/>
      <w:r w:rsidRPr="001174E7">
        <w:rPr>
          <w:rFonts w:ascii="Times New Roman" w:hAnsi="Times New Roman"/>
          <w:lang w:eastAsia="ru-RU"/>
        </w:rPr>
        <w:t>обеспечивает  системную</w:t>
      </w:r>
      <w:proofErr w:type="gramEnd"/>
      <w:r w:rsidRPr="001174E7">
        <w:rPr>
          <w:rFonts w:ascii="Times New Roman" w:hAnsi="Times New Roman"/>
          <w:lang w:eastAsia="ru-RU"/>
        </w:rPr>
        <w:t xml:space="preserve"> последовательность мер направленных на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</w:p>
    <w:p w14:paraId="71E72ABD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Программа призвана определить меры в соответствии с приоритетами </w:t>
      </w:r>
    </w:p>
    <w:p w14:paraId="4C5F8BB9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молодежной политики, реализация которых обеспечит решение основных задач социально-экономического развития сельского поселения </w:t>
      </w:r>
      <w:r>
        <w:rPr>
          <w:rFonts w:ascii="Times New Roman" w:hAnsi="Times New Roman"/>
          <w:lang w:eastAsia="ru-RU"/>
        </w:rPr>
        <w:t>Исаклы</w:t>
      </w:r>
      <w:r w:rsidRPr="001174E7">
        <w:rPr>
          <w:rFonts w:ascii="Times New Roman" w:hAnsi="Times New Roman"/>
          <w:lang w:eastAsia="ru-RU"/>
        </w:rPr>
        <w:t xml:space="preserve">. </w:t>
      </w:r>
    </w:p>
    <w:p w14:paraId="088003D0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 по пути </w:t>
      </w:r>
    </w:p>
    <w:p w14:paraId="321F009B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14:paraId="6A66FD11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lang w:eastAsia="ru-RU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14:paraId="0C076F50" w14:textId="77777777" w:rsidR="00C557A0" w:rsidRPr="001174E7" w:rsidRDefault="00C557A0" w:rsidP="00C557A0">
      <w:pPr>
        <w:tabs>
          <w:tab w:val="num" w:pos="720"/>
          <w:tab w:val="left" w:pos="900"/>
        </w:tabs>
        <w:spacing w:before="40" w:line="228" w:lineRule="auto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ab/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14:paraId="14460663" w14:textId="77777777" w:rsidR="00C557A0" w:rsidRPr="001174E7" w:rsidRDefault="00C557A0" w:rsidP="00C557A0">
      <w:pPr>
        <w:tabs>
          <w:tab w:val="num" w:pos="720"/>
          <w:tab w:val="left" w:pos="900"/>
        </w:tabs>
        <w:spacing w:before="40" w:line="228" w:lineRule="auto"/>
        <w:ind w:firstLine="540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Но необходимо отметить тот факт, что молодежь в поселениях </w:t>
      </w:r>
      <w:proofErr w:type="gramStart"/>
      <w:r w:rsidRPr="001174E7">
        <w:rPr>
          <w:rFonts w:ascii="Times New Roman" w:hAnsi="Times New Roman"/>
          <w:lang w:eastAsia="ru-RU"/>
        </w:rPr>
        <w:t>не достаточно</w:t>
      </w:r>
      <w:proofErr w:type="gramEnd"/>
      <w:r w:rsidRPr="001174E7">
        <w:rPr>
          <w:rFonts w:ascii="Times New Roman" w:hAnsi="Times New Roman"/>
          <w:lang w:eastAsia="ru-RU"/>
        </w:rPr>
        <w:t xml:space="preserve"> активна. Причиной пассивности молодёжи </w:t>
      </w:r>
      <w:proofErr w:type="gramStart"/>
      <w:r w:rsidRPr="001174E7">
        <w:rPr>
          <w:rFonts w:ascii="Times New Roman" w:hAnsi="Times New Roman"/>
          <w:lang w:eastAsia="ru-RU"/>
        </w:rPr>
        <w:t>является  недостаточная</w:t>
      </w:r>
      <w:proofErr w:type="gramEnd"/>
      <w:r w:rsidRPr="001174E7">
        <w:rPr>
          <w:rFonts w:ascii="Times New Roman" w:hAnsi="Times New Roman"/>
          <w:lang w:eastAsia="ru-RU"/>
        </w:rPr>
        <w:t xml:space="preserve"> осведомлённость о происходящих мероприятиях проводимых в поселении, безынициативность. </w:t>
      </w:r>
    </w:p>
    <w:p w14:paraId="5D6FD1E4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Молодежь – целевая группа настоящей Программы в возрасте от 14 до 30 лет – </w:t>
      </w:r>
      <w:proofErr w:type="gramStart"/>
      <w:r w:rsidRPr="001174E7">
        <w:rPr>
          <w:rFonts w:ascii="Times New Roman" w:hAnsi="Times New Roman"/>
          <w:lang w:eastAsia="ru-RU"/>
        </w:rPr>
        <w:t>неоднородный  объект</w:t>
      </w:r>
      <w:proofErr w:type="gramEnd"/>
      <w:r w:rsidRPr="001174E7">
        <w:rPr>
          <w:rFonts w:ascii="Times New Roman" w:hAnsi="Times New Roman"/>
          <w:lang w:eastAsia="ru-RU"/>
        </w:rPr>
        <w:t xml:space="preserve"> управления. Содержание, формы и методы предоставления услуг предлагаемые, например, школьникам и молодым специалистам различаются. В связи с этим, программные </w:t>
      </w:r>
      <w:proofErr w:type="gramStart"/>
      <w:r w:rsidRPr="001174E7">
        <w:rPr>
          <w:rFonts w:ascii="Times New Roman" w:hAnsi="Times New Roman"/>
          <w:lang w:eastAsia="ru-RU"/>
        </w:rPr>
        <w:t>мероприятия  направлены</w:t>
      </w:r>
      <w:proofErr w:type="gramEnd"/>
      <w:r w:rsidRPr="001174E7">
        <w:rPr>
          <w:rFonts w:ascii="Times New Roman" w:hAnsi="Times New Roman"/>
          <w:lang w:eastAsia="ru-RU"/>
        </w:rPr>
        <w:t xml:space="preserve"> на модернизацию технологий работы с молодежью, в том числе нормативного, методического и материального обеспечения иной деятельности.</w:t>
      </w:r>
    </w:p>
    <w:p w14:paraId="25D3EE13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14:paraId="4E610500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Программа разработана с учетом направлений, предлагаемых в основных стратегических документах районного, регионального и федерального уровней.</w:t>
      </w:r>
    </w:p>
    <w:p w14:paraId="7B09B061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lang w:eastAsia="ru-RU"/>
        </w:rPr>
      </w:pPr>
    </w:p>
    <w:p w14:paraId="3DC08235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eastAsia="ru-RU"/>
        </w:rPr>
      </w:pPr>
      <w:r w:rsidRPr="001174E7">
        <w:rPr>
          <w:rFonts w:ascii="Times New Roman" w:hAnsi="Times New Roman"/>
          <w:b/>
          <w:lang w:eastAsia="ru-RU"/>
        </w:rPr>
        <w:t>Цель и задачи Программы</w:t>
      </w:r>
    </w:p>
    <w:p w14:paraId="1D500698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u w:val="single"/>
          <w:lang w:eastAsia="ru-RU"/>
        </w:rPr>
        <w:t xml:space="preserve">Цель </w:t>
      </w:r>
      <w:proofErr w:type="gramStart"/>
      <w:r w:rsidRPr="001174E7">
        <w:rPr>
          <w:rFonts w:ascii="Times New Roman" w:hAnsi="Times New Roman"/>
          <w:u w:val="single"/>
          <w:lang w:eastAsia="ru-RU"/>
        </w:rPr>
        <w:t>Программы</w:t>
      </w:r>
      <w:r w:rsidRPr="001174E7">
        <w:rPr>
          <w:rFonts w:ascii="Times New Roman" w:hAnsi="Times New Roman"/>
          <w:lang w:eastAsia="ru-RU"/>
        </w:rPr>
        <w:t xml:space="preserve">  -</w:t>
      </w:r>
      <w:proofErr w:type="gramEnd"/>
      <w:r w:rsidRPr="001174E7">
        <w:rPr>
          <w:rFonts w:ascii="Times New Roman" w:hAnsi="Times New Roman"/>
          <w:lang w:eastAsia="ru-RU"/>
        </w:rPr>
        <w:t xml:space="preserve"> 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 </w:t>
      </w:r>
    </w:p>
    <w:p w14:paraId="2219B8CE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Идеология Программы базируется на принципах инициативы и самореализации молодого поколения. </w:t>
      </w:r>
    </w:p>
    <w:p w14:paraId="4FD38A88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Учитывая специфику переходного положения молодежи в структуре </w:t>
      </w:r>
    </w:p>
    <w:p w14:paraId="01765921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 </w:t>
      </w:r>
    </w:p>
    <w:p w14:paraId="3445F2AC" w14:textId="77777777" w:rsidR="00C557A0" w:rsidRPr="001174E7" w:rsidRDefault="00C557A0" w:rsidP="00C557A0">
      <w:pPr>
        <w:widowControl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09"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преемственности поколений, сохранения и развития национальной </w:t>
      </w:r>
    </w:p>
    <w:p w14:paraId="7A7B865A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культуры, воспитания у молодежи бережного отношения к историческому и </w:t>
      </w:r>
    </w:p>
    <w:p w14:paraId="6FDE162D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культурному наследию народов России; </w:t>
      </w:r>
    </w:p>
    <w:p w14:paraId="3605BF19" w14:textId="77777777" w:rsidR="00C557A0" w:rsidRPr="001174E7" w:rsidRDefault="00C557A0" w:rsidP="00C557A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lastRenderedPageBreak/>
        <w:t xml:space="preserve">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14:paraId="1580FA93" w14:textId="77777777" w:rsidR="00C557A0" w:rsidRPr="001174E7" w:rsidRDefault="00C557A0" w:rsidP="00C557A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14:paraId="1019A0BD" w14:textId="77777777" w:rsidR="00C557A0" w:rsidRPr="001174E7" w:rsidRDefault="00C557A0" w:rsidP="00C557A0">
      <w:pPr>
        <w:widowControl/>
        <w:numPr>
          <w:ilvl w:val="0"/>
          <w:numId w:val="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14:paraId="42382324" w14:textId="77777777" w:rsidR="00C557A0" w:rsidRPr="001174E7" w:rsidRDefault="00C557A0" w:rsidP="00C557A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14:paraId="7EA8E38E" w14:textId="77777777" w:rsidR="00C557A0" w:rsidRPr="001174E7" w:rsidRDefault="00C557A0" w:rsidP="00C557A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14:paraId="302EC9BB" w14:textId="77777777" w:rsidR="00C557A0" w:rsidRPr="001174E7" w:rsidRDefault="00C557A0" w:rsidP="00C557A0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14:paraId="0DFDCA40" w14:textId="6507275C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u w:val="single"/>
          <w:lang w:eastAsia="ru-RU"/>
        </w:rPr>
        <w:t>Задачами П</w:t>
      </w:r>
      <w:r w:rsidR="009C2577">
        <w:rPr>
          <w:rFonts w:ascii="Times New Roman" w:hAnsi="Times New Roman"/>
          <w:u w:val="single"/>
          <w:lang w:eastAsia="ru-RU"/>
        </w:rPr>
        <w:t>одп</w:t>
      </w:r>
      <w:r w:rsidRPr="001174E7">
        <w:rPr>
          <w:rFonts w:ascii="Times New Roman" w:hAnsi="Times New Roman"/>
          <w:u w:val="single"/>
          <w:lang w:eastAsia="ru-RU"/>
        </w:rPr>
        <w:t>рограммы являются</w:t>
      </w:r>
      <w:r w:rsidRPr="001174E7">
        <w:rPr>
          <w:rFonts w:ascii="Times New Roman" w:hAnsi="Times New Roman"/>
          <w:lang w:eastAsia="ru-RU"/>
        </w:rPr>
        <w:t xml:space="preserve">: </w:t>
      </w:r>
    </w:p>
    <w:p w14:paraId="5C44BF62" w14:textId="77777777" w:rsidR="00C557A0" w:rsidRPr="001174E7" w:rsidRDefault="00C557A0" w:rsidP="00C557A0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310"/>
        <w:contextualSpacing/>
        <w:jc w:val="center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Создание системы выявления и продвижения инициативной и талантливой молодежи.</w:t>
      </w:r>
    </w:p>
    <w:p w14:paraId="546EED0A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Планируется разработать комплекс мероприятий, направленных на поддержку детского творчества и творчества различных категорий </w:t>
      </w:r>
      <w:proofErr w:type="gramStart"/>
      <w:r w:rsidRPr="001174E7">
        <w:rPr>
          <w:rFonts w:ascii="Times New Roman" w:hAnsi="Times New Roman"/>
          <w:lang w:eastAsia="ru-RU"/>
        </w:rPr>
        <w:t>молодежи;  содействие</w:t>
      </w:r>
      <w:proofErr w:type="gramEnd"/>
      <w:r w:rsidRPr="001174E7">
        <w:rPr>
          <w:rFonts w:ascii="Times New Roman" w:hAnsi="Times New Roman"/>
          <w:lang w:eastAsia="ru-RU"/>
        </w:rPr>
        <w:t xml:space="preserve"> развитию форм творческого самовыражения молодежи.</w:t>
      </w:r>
    </w:p>
    <w:p w14:paraId="3E887BB0" w14:textId="77777777" w:rsidR="00C557A0" w:rsidRPr="001174E7" w:rsidRDefault="00C557A0" w:rsidP="00C557A0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310"/>
        <w:contextualSpacing/>
        <w:jc w:val="center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>Популяризация здорового образа жизни среди молодежи.</w:t>
      </w:r>
    </w:p>
    <w:p w14:paraId="14FDEDBA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</w:t>
      </w:r>
    </w:p>
    <w:p w14:paraId="6C95A36D" w14:textId="77777777" w:rsidR="00C557A0" w:rsidRPr="001174E7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Основным механизмом </w:t>
      </w:r>
      <w:proofErr w:type="gramStart"/>
      <w:r w:rsidRPr="001174E7">
        <w:rPr>
          <w:rFonts w:ascii="Times New Roman" w:hAnsi="Times New Roman"/>
          <w:lang w:eastAsia="ru-RU"/>
        </w:rPr>
        <w:t>работы  по</w:t>
      </w:r>
      <w:proofErr w:type="gramEnd"/>
      <w:r w:rsidRPr="001174E7">
        <w:rPr>
          <w:rFonts w:ascii="Times New Roman" w:hAnsi="Times New Roman"/>
          <w:lang w:eastAsia="ru-RU"/>
        </w:rPr>
        <w:t xml:space="preserve"> данному направлению станет разработка системы мероприятий, направленных на профилактику </w:t>
      </w:r>
    </w:p>
    <w:p w14:paraId="43AB88E7" w14:textId="77777777" w:rsidR="00C557A0" w:rsidRPr="001174E7" w:rsidRDefault="00C557A0" w:rsidP="00C557A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табакокурения, </w:t>
      </w:r>
    </w:p>
    <w:p w14:paraId="26AFECF2" w14:textId="77777777" w:rsidR="00C557A0" w:rsidRPr="001174E7" w:rsidRDefault="00C557A0" w:rsidP="00C557A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употребления алкогольных напитков, </w:t>
      </w:r>
    </w:p>
    <w:p w14:paraId="4621D063" w14:textId="77777777" w:rsidR="00C557A0" w:rsidRPr="001174E7" w:rsidRDefault="00C557A0" w:rsidP="00C557A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наркотических средств, </w:t>
      </w:r>
    </w:p>
    <w:p w14:paraId="1A4442F4" w14:textId="77777777" w:rsidR="00C557A0" w:rsidRPr="001174E7" w:rsidRDefault="00C557A0" w:rsidP="00C557A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инфекционных заболеваний; </w:t>
      </w:r>
    </w:p>
    <w:p w14:paraId="47C94E13" w14:textId="77777777" w:rsidR="00C557A0" w:rsidRPr="001174E7" w:rsidRDefault="00C557A0" w:rsidP="00C557A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создание условий для занятия молодежью спортом, </w:t>
      </w:r>
    </w:p>
    <w:p w14:paraId="10C51B07" w14:textId="77777777" w:rsidR="00C557A0" w:rsidRPr="001174E7" w:rsidRDefault="00C557A0" w:rsidP="00C557A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развитие инфраструктуры; </w:t>
      </w:r>
    </w:p>
    <w:p w14:paraId="74AA9323" w14:textId="77777777" w:rsidR="00C557A0" w:rsidRPr="001174E7" w:rsidRDefault="00C557A0" w:rsidP="00C557A0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11"/>
        <w:contextualSpacing/>
        <w:jc w:val="both"/>
        <w:textAlignment w:val="auto"/>
        <w:rPr>
          <w:rFonts w:ascii="Times New Roman" w:hAnsi="Times New Roman"/>
          <w:lang w:eastAsia="ru-RU"/>
        </w:rPr>
      </w:pPr>
      <w:r w:rsidRPr="001174E7">
        <w:rPr>
          <w:rFonts w:ascii="Times New Roman" w:hAnsi="Times New Roman"/>
          <w:lang w:eastAsia="ru-RU"/>
        </w:rPr>
        <w:t xml:space="preserve">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14:paraId="4EDB9D60" w14:textId="77777777" w:rsidR="00C557A0" w:rsidRPr="008E3ABE" w:rsidRDefault="00C557A0" w:rsidP="00C557A0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hanging="310"/>
        <w:contextualSpacing/>
        <w:jc w:val="center"/>
        <w:textAlignment w:val="auto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Обеспечение эффективной социализации и вовлечения молодежи в</w:t>
      </w:r>
    </w:p>
    <w:p w14:paraId="5A3148DC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активную общественную деятельность.</w:t>
      </w:r>
    </w:p>
    <w:p w14:paraId="2FC509B9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7"/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 xml:space="preserve">Для решение задачи планируется разработать комплекс мероприятий, направленных на выстраивание профессиональных установок и карьерных  траекторий; вовлечение молодежи в общественно-политическую жизнь общества; развитие волонтерского движения, поддержку общественных инициатив; популяризацию здорового образа жизни, расширение участия молодежи в спортивных мероприятиях; пропаганду репродуктивного поведения, поддержку института молодой семьи; стимулирование интереса  молодежи к объектам историко-культурного наследия; популяризацию малого предпринимательства как перспективного вида деятельности в молодежной среде. Основными механизмами работы по данному направлению станут: создание системы сбора, хранения и актуализации информации о молодежи, активно участвующей в жизни общества (волонтерах, </w:t>
      </w:r>
      <w:r w:rsidRPr="008E3ABE">
        <w:rPr>
          <w:rFonts w:ascii="Times New Roman" w:hAnsi="Times New Roman"/>
          <w:lang w:eastAsia="ru-RU"/>
        </w:rPr>
        <w:lastRenderedPageBreak/>
        <w:t xml:space="preserve">молодежных организациях, молодых  предпринимателях и т.д.); создание системы комплексного и индивидуального информирования молодых людей об имеющихся возможностях (реализуемых программах, акциях, мероприятиях); развитие механизмов и форм трансляции в молодежную аудиторию актуальной информации о социальных, экономических, политических, культурных событиях и вовлечение в этот процесс молодежи; разработка и внедрение комплексных инструментов работы с общественными организациями; разработка стандартов оказания услуг муниципальными учреждениями  по работе с молодежью для соответствующих целевых групп молодежи; разработка программ и организация переподготовки сотрудников по работе с молодежью, профильных организаций; разработка программ и методик по работе с молодыми предпринимателями; разработка  мер по популяризации института молодой семьи; организация конкурсов, проектов по вовлечению молодежи в жизнь общества. </w:t>
      </w:r>
    </w:p>
    <w:p w14:paraId="3512C3F7" w14:textId="77777777" w:rsidR="00C557A0" w:rsidRPr="008E3ABE" w:rsidRDefault="00C557A0" w:rsidP="00C557A0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contextualSpacing/>
        <w:jc w:val="center"/>
        <w:textAlignment w:val="auto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Формирование механизмов поддержки и реабилитации детей и молодежи, находящейся в трудной жизненной ситуации.</w:t>
      </w:r>
    </w:p>
    <w:p w14:paraId="2BF4B8B1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 xml:space="preserve">Задача реализуется посредством проведения мероприятий социального, педагогического,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</w:t>
      </w:r>
      <w:proofErr w:type="spellStart"/>
      <w:r w:rsidRPr="008E3ABE">
        <w:rPr>
          <w:rFonts w:ascii="Times New Roman" w:hAnsi="Times New Roman"/>
          <w:lang w:eastAsia="ru-RU"/>
        </w:rPr>
        <w:t>алко</w:t>
      </w:r>
      <w:proofErr w:type="spellEnd"/>
      <w:r w:rsidRPr="008E3ABE">
        <w:rPr>
          <w:rFonts w:ascii="Times New Roman" w:hAnsi="Times New Roman"/>
          <w:lang w:eastAsia="ru-RU"/>
        </w:rPr>
        <w:t>- и наркозависимость); повышения уровня социализации  молодежи, находящейся в трудной жизненной ситуации.</w:t>
      </w:r>
    </w:p>
    <w:p w14:paraId="665E2F99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5.  Создание системных механизмов воспитания у молодежи чувства</w:t>
      </w:r>
    </w:p>
    <w:p w14:paraId="4654DD7E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патриотизма и гражданской ответственности, формирование российской идентичности.</w:t>
      </w:r>
    </w:p>
    <w:p w14:paraId="40C20D9B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 xml:space="preserve">Для </w:t>
      </w:r>
      <w:proofErr w:type="gramStart"/>
      <w:r w:rsidRPr="008E3ABE">
        <w:rPr>
          <w:rFonts w:ascii="Times New Roman" w:hAnsi="Times New Roman"/>
          <w:lang w:eastAsia="ru-RU"/>
        </w:rPr>
        <w:t>решения  задачи</w:t>
      </w:r>
      <w:proofErr w:type="gramEnd"/>
      <w:r w:rsidRPr="008E3ABE">
        <w:rPr>
          <w:rFonts w:ascii="Times New Roman" w:hAnsi="Times New Roman"/>
          <w:lang w:eastAsia="ru-RU"/>
        </w:rPr>
        <w:t xml:space="preserve"> планируется разработать комплекс мероприятий, </w:t>
      </w:r>
    </w:p>
    <w:p w14:paraId="6F90BD2F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 xml:space="preserve">направленных на поддержку развития молодежных общественных инициатив, направленных на формирование у молодежи российской идентичности (россияне); формирование у молодежи толерантности и уважения к представителям других народов, культур, религий, их традициям и духовно-нравственным ценностям; преодоление этнического и религиозно-политического экстремизма в молодежной среде. </w:t>
      </w:r>
    </w:p>
    <w:p w14:paraId="1EB6B806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ab/>
        <w:t xml:space="preserve">Основными механизмами работы по данному направлению станут: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 у молодежи чувства патриотизма  и формированию гражданской позиции; ориентирование сотрудников, работающих с молодежью организаций на современные формы привития гражданских ценностей, толерантности; привлечение средств массовой информации и молодежных общественных организаций к воспитанию у молодежи чувства патриотизма, гражданской позиции. </w:t>
      </w:r>
    </w:p>
    <w:p w14:paraId="62BE9312" w14:textId="77777777" w:rsidR="00C557A0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3" w:hanging="705"/>
        <w:jc w:val="center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6.</w:t>
      </w:r>
      <w:r>
        <w:rPr>
          <w:rFonts w:ascii="Times New Roman" w:hAnsi="Times New Roman"/>
          <w:lang w:eastAsia="ru-RU"/>
        </w:rPr>
        <w:t xml:space="preserve"> </w:t>
      </w:r>
      <w:r w:rsidRPr="008E3ABE">
        <w:rPr>
          <w:rFonts w:ascii="Times New Roman" w:hAnsi="Times New Roman"/>
          <w:lang w:eastAsia="ru-RU"/>
        </w:rPr>
        <w:t xml:space="preserve">Решение вопросов занятости молодежи, профессионального </w:t>
      </w:r>
    </w:p>
    <w:p w14:paraId="441D1206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3" w:hanging="705"/>
        <w:jc w:val="center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самоопределения, организации досуга.</w:t>
      </w:r>
    </w:p>
    <w:p w14:paraId="2A494D04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 xml:space="preserve">Для </w:t>
      </w:r>
      <w:proofErr w:type="gramStart"/>
      <w:r w:rsidRPr="008E3ABE">
        <w:rPr>
          <w:rFonts w:ascii="Times New Roman" w:hAnsi="Times New Roman"/>
          <w:lang w:eastAsia="ru-RU"/>
        </w:rPr>
        <w:t>решения  задачи</w:t>
      </w:r>
      <w:proofErr w:type="gramEnd"/>
      <w:r w:rsidRPr="008E3ABE">
        <w:rPr>
          <w:rFonts w:ascii="Times New Roman" w:hAnsi="Times New Roman"/>
          <w:lang w:eastAsia="ru-RU"/>
        </w:rPr>
        <w:t xml:space="preserve"> планируется разработать  комплекс мероприятий,  направленных на вовлечение молодежи в трудовую сферу жизнедеятельности общества ее </w:t>
      </w:r>
      <w:proofErr w:type="spellStart"/>
      <w:r w:rsidRPr="008E3ABE">
        <w:rPr>
          <w:rFonts w:ascii="Times New Roman" w:hAnsi="Times New Roman"/>
          <w:lang w:eastAsia="ru-RU"/>
        </w:rPr>
        <w:t>профобучения</w:t>
      </w:r>
      <w:proofErr w:type="spellEnd"/>
      <w:r w:rsidRPr="008E3ABE">
        <w:rPr>
          <w:rFonts w:ascii="Times New Roman" w:hAnsi="Times New Roman"/>
          <w:lang w:eastAsia="ru-RU"/>
        </w:rPr>
        <w:t xml:space="preserve"> и профориентации. Основными механизмами работы по данному направлению станут: создание системы информирования молодежи о реализуемых программах по трудоустройству на постоянные и временные рабочие места;  разработка специальных программ </w:t>
      </w:r>
      <w:proofErr w:type="spellStart"/>
      <w:r w:rsidRPr="008E3ABE">
        <w:rPr>
          <w:rFonts w:ascii="Times New Roman" w:hAnsi="Times New Roman"/>
          <w:lang w:eastAsia="ru-RU"/>
        </w:rPr>
        <w:t>профдиагностики</w:t>
      </w:r>
      <w:proofErr w:type="spellEnd"/>
      <w:r w:rsidRPr="008E3ABE">
        <w:rPr>
          <w:rFonts w:ascii="Times New Roman" w:hAnsi="Times New Roman"/>
          <w:lang w:eastAsia="ru-RU"/>
        </w:rPr>
        <w:t>, тестирование по профориентации;   проведение специальных программ профориентации и трудоустройства для  молодежи из группы риска; создание комплекса мероприятий, направленных на привлечение молодежи к востребованным в поселении профессиям.</w:t>
      </w:r>
    </w:p>
    <w:p w14:paraId="591C6E50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ru-RU"/>
        </w:rPr>
      </w:pPr>
    </w:p>
    <w:p w14:paraId="32C0E76D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>Обоснование ресурсного обеспечения целевой программы</w:t>
      </w:r>
    </w:p>
    <w:p w14:paraId="2D7B1DCF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8"/>
        <w:jc w:val="both"/>
        <w:rPr>
          <w:rFonts w:ascii="Times New Roman" w:hAnsi="Times New Roman"/>
          <w:lang w:eastAsia="ru-RU"/>
        </w:rPr>
      </w:pPr>
      <w:r w:rsidRPr="008E3ABE">
        <w:rPr>
          <w:rFonts w:ascii="Times New Roman" w:hAnsi="Times New Roman"/>
          <w:lang w:eastAsia="ru-RU"/>
        </w:rPr>
        <w:t xml:space="preserve">Объем средств на реализацию Программы за счет средств бюджета сельского поселения устанавливается ежегодно решением Собрания представителей сельского </w:t>
      </w:r>
      <w:r w:rsidRPr="008E3ABE">
        <w:rPr>
          <w:rFonts w:ascii="Times New Roman" w:hAnsi="Times New Roman"/>
          <w:lang w:eastAsia="ru-RU"/>
        </w:rPr>
        <w:lastRenderedPageBreak/>
        <w:t>поселения Исаклы на очередной финансовый год и плановый период.</w:t>
      </w:r>
    </w:p>
    <w:p w14:paraId="6733668A" w14:textId="77777777" w:rsidR="00C557A0" w:rsidRPr="008E3ABE" w:rsidRDefault="00C557A0" w:rsidP="00C5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8"/>
        <w:jc w:val="both"/>
        <w:rPr>
          <w:rFonts w:ascii="Times New Roman" w:hAnsi="Times New Roman"/>
          <w:lang w:eastAsia="ru-RU"/>
        </w:rPr>
      </w:pPr>
    </w:p>
    <w:p w14:paraId="35D29539" w14:textId="77777777" w:rsidR="00A05377" w:rsidRPr="005D7B6D" w:rsidRDefault="00A05377" w:rsidP="00A05377">
      <w:pPr>
        <w:jc w:val="center"/>
        <w:rPr>
          <w:rFonts w:ascii="Times New Roman" w:hAnsi="Times New Roman"/>
          <w:b/>
          <w:bCs/>
          <w:lang w:eastAsia="ru-RU"/>
        </w:rPr>
      </w:pPr>
      <w:r w:rsidRPr="005D7B6D">
        <w:rPr>
          <w:rFonts w:ascii="Times New Roman" w:hAnsi="Times New Roman"/>
          <w:b/>
          <w:bCs/>
          <w:lang w:eastAsia="ru-RU"/>
        </w:rPr>
        <w:t>Организация управления Подпрограммой</w:t>
      </w:r>
    </w:p>
    <w:p w14:paraId="6AB37702" w14:textId="77777777" w:rsidR="00A05377" w:rsidRPr="005D7B6D" w:rsidRDefault="00A05377" w:rsidP="00A05377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Реализация Подпрограммы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.</w:t>
      </w:r>
    </w:p>
    <w:p w14:paraId="01E976A0" w14:textId="77777777" w:rsidR="00A05377" w:rsidRPr="005D7B6D" w:rsidRDefault="00A05377" w:rsidP="00A05377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Администрация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:</w:t>
      </w:r>
    </w:p>
    <w:p w14:paraId="74788501" w14:textId="77777777" w:rsidR="00A05377" w:rsidRPr="005D7B6D" w:rsidRDefault="00A05377" w:rsidP="00A05377">
      <w:pPr>
        <w:widowControl/>
        <w:numPr>
          <w:ilvl w:val="1"/>
          <w:numId w:val="5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осуществляет контроль за выполнением мероприятий Подпрограммы;</w:t>
      </w:r>
    </w:p>
    <w:p w14:paraId="4E937000" w14:textId="77777777" w:rsidR="00A05377" w:rsidRPr="005D7B6D" w:rsidRDefault="00A05377" w:rsidP="00A05377">
      <w:pPr>
        <w:widowControl/>
        <w:numPr>
          <w:ilvl w:val="1"/>
          <w:numId w:val="5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 xml:space="preserve">проводит анализ выполнения и готовит отчеты о выполнении Подпрограммы,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3C8B7E" w14:textId="77777777" w:rsidR="00A05377" w:rsidRPr="005D7B6D" w:rsidRDefault="00A05377" w:rsidP="00A05377">
      <w:pPr>
        <w:widowControl/>
        <w:numPr>
          <w:ilvl w:val="1"/>
          <w:numId w:val="5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14:paraId="72C00BEE" w14:textId="77777777" w:rsidR="00A05377" w:rsidRPr="005D7B6D" w:rsidRDefault="00A05377" w:rsidP="00A05377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14:paraId="4C969B47" w14:textId="77777777" w:rsidR="00A05377" w:rsidRPr="005D7B6D" w:rsidRDefault="00A05377" w:rsidP="00A05377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муниципальных контрактов (договоров), заключаемых муниципальным заказчиком Подпрограммы с исполнителями подпрограммных мероприятий в соответствии с действующим законодательством;</w:t>
      </w:r>
    </w:p>
    <w:p w14:paraId="48CFC956" w14:textId="77777777" w:rsidR="00A05377" w:rsidRPr="005D7B6D" w:rsidRDefault="00A05377" w:rsidP="00A05377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14:paraId="79BDCFBD" w14:textId="77777777" w:rsidR="00C557A0" w:rsidRPr="008E3ABE" w:rsidRDefault="00C557A0" w:rsidP="00C557A0">
      <w:pPr>
        <w:jc w:val="center"/>
      </w:pPr>
    </w:p>
    <w:p w14:paraId="40FD072A" w14:textId="02FF43AB" w:rsidR="0053117A" w:rsidRDefault="0053117A"/>
    <w:p w14:paraId="15D3A5F4" w14:textId="73924946" w:rsidR="00EA6497" w:rsidRDefault="00EA6497"/>
    <w:p w14:paraId="4E11E5C9" w14:textId="1FA92477" w:rsidR="00EA6497" w:rsidRDefault="00EA6497"/>
    <w:p w14:paraId="36E8B7E8" w14:textId="18E40E7C" w:rsidR="00EA6497" w:rsidRDefault="00EA6497"/>
    <w:p w14:paraId="000C5E4D" w14:textId="758A6CBD" w:rsidR="00EA6497" w:rsidRDefault="00EA6497"/>
    <w:p w14:paraId="5A7A746A" w14:textId="26D0E166" w:rsidR="00EA6497" w:rsidRDefault="00EA6497"/>
    <w:p w14:paraId="3663C632" w14:textId="2CB73239" w:rsidR="00EA6497" w:rsidRDefault="00EA6497"/>
    <w:p w14:paraId="0B0E882E" w14:textId="478B0D86" w:rsidR="00EA6497" w:rsidRDefault="00EA6497"/>
    <w:p w14:paraId="3C92AC17" w14:textId="61E0C319" w:rsidR="00EA6497" w:rsidRDefault="00EA6497"/>
    <w:p w14:paraId="06A980A2" w14:textId="2FB88591" w:rsidR="00EA6497" w:rsidRDefault="00EA6497"/>
    <w:p w14:paraId="54E8E6CA" w14:textId="05EAA86E" w:rsidR="00EA6497" w:rsidRDefault="00EA6497"/>
    <w:p w14:paraId="164C3DA9" w14:textId="05E62AA1" w:rsidR="00EA6497" w:rsidRDefault="00EA6497"/>
    <w:p w14:paraId="69FE18BC" w14:textId="5407D19E" w:rsidR="00EA6497" w:rsidRDefault="00EA6497"/>
    <w:p w14:paraId="4B0174C3" w14:textId="11E938EE" w:rsidR="00EA6497" w:rsidRDefault="00EA6497"/>
    <w:p w14:paraId="3B39BF01" w14:textId="31615A36" w:rsidR="00EA6497" w:rsidRDefault="00EA6497"/>
    <w:p w14:paraId="7ECEA314" w14:textId="585331D2" w:rsidR="00EA6497" w:rsidRDefault="00EA6497"/>
    <w:p w14:paraId="0AAB335D" w14:textId="64DE23BD" w:rsidR="00EA6497" w:rsidRDefault="00EA6497"/>
    <w:p w14:paraId="390E0944" w14:textId="6A8635FD" w:rsidR="00EA6497" w:rsidRDefault="00EA6497"/>
    <w:p w14:paraId="39D22545" w14:textId="4DEC934B" w:rsidR="00EA6497" w:rsidRDefault="00EA6497"/>
    <w:p w14:paraId="07DB8C2D" w14:textId="0C9D4B5B" w:rsidR="00EA6497" w:rsidRDefault="00EA6497"/>
    <w:p w14:paraId="09608D98" w14:textId="77777777" w:rsidR="00EA6497" w:rsidRDefault="00EA6497"/>
    <w:sectPr w:rsidR="00EA6497" w:rsidSect="00AC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 w15:restartNumberingAfterBreak="0">
    <w:nsid w:val="15226B59"/>
    <w:multiLevelType w:val="hybridMultilevel"/>
    <w:tmpl w:val="F86E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6E4C"/>
    <w:multiLevelType w:val="hybridMultilevel"/>
    <w:tmpl w:val="A6B4F872"/>
    <w:lvl w:ilvl="0" w:tplc="0B981700">
      <w:start w:val="1"/>
      <w:numFmt w:val="decimal"/>
      <w:lvlText w:val="%1."/>
      <w:lvlJc w:val="left"/>
      <w:pPr>
        <w:ind w:left="1019" w:hanging="7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D"/>
    <w:rsid w:val="000343D4"/>
    <w:rsid w:val="0008581D"/>
    <w:rsid w:val="0009465D"/>
    <w:rsid w:val="000F6BEF"/>
    <w:rsid w:val="002075E2"/>
    <w:rsid w:val="0022186C"/>
    <w:rsid w:val="00364C5E"/>
    <w:rsid w:val="003B7616"/>
    <w:rsid w:val="0047354C"/>
    <w:rsid w:val="004850E3"/>
    <w:rsid w:val="0053117A"/>
    <w:rsid w:val="005600CC"/>
    <w:rsid w:val="00796E64"/>
    <w:rsid w:val="007D45C2"/>
    <w:rsid w:val="0091768E"/>
    <w:rsid w:val="00931C49"/>
    <w:rsid w:val="009C2577"/>
    <w:rsid w:val="00A05377"/>
    <w:rsid w:val="00AC3AC9"/>
    <w:rsid w:val="00C557A0"/>
    <w:rsid w:val="00C628AE"/>
    <w:rsid w:val="00C76DC6"/>
    <w:rsid w:val="00CC4F93"/>
    <w:rsid w:val="00D52BFB"/>
    <w:rsid w:val="00E80DA0"/>
    <w:rsid w:val="00EA6497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AA8"/>
  <w15:chartTrackingRefBased/>
  <w15:docId w15:val="{2F08AC09-5089-448E-8CB5-4702D777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55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57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List Paragraph"/>
    <w:basedOn w:val="a"/>
    <w:qFormat/>
    <w:rsid w:val="00C557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8420</Words>
  <Characters>47998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2022-11-16T12:35:00Z</dcterms:created>
  <dcterms:modified xsi:type="dcterms:W3CDTF">2022-11-24T09:59:00Z</dcterms:modified>
</cp:coreProperties>
</file>