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74" w:rsidRPr="00DE3F74" w:rsidRDefault="00DE3F74" w:rsidP="000A5A44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DE3F74" w:rsidRPr="00DE3F74" w:rsidRDefault="00DE3F74" w:rsidP="00DE3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86680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86680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86680C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E3F74" w:rsidRPr="00DE3F74" w:rsidRDefault="00DE3F74" w:rsidP="00DE3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DE3F74" w:rsidRPr="00DE3F74" w:rsidRDefault="0086680C" w:rsidP="00DE3F7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DE3F74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DE3F74"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DE3F74" w:rsidRPr="00DE3F74" w:rsidRDefault="00DE3F74" w:rsidP="00DE3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F74" w:rsidRPr="00DE3F74" w:rsidRDefault="00DE3F74" w:rsidP="00DE3F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600" w:rsidRPr="000A5A44" w:rsidRDefault="001A6E01" w:rsidP="000A5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="003D7DF1">
        <w:rPr>
          <w:rFonts w:ascii="Times New Roman" w:hAnsi="Times New Roman" w:cs="Times New Roman"/>
          <w:b/>
          <w:sz w:val="28"/>
          <w:szCs w:val="28"/>
        </w:rPr>
        <w:t>.06</w:t>
      </w:r>
      <w:r w:rsidR="00DE3F74" w:rsidRPr="00DE3F74">
        <w:rPr>
          <w:rFonts w:ascii="Times New Roman" w:hAnsi="Times New Roman" w:cs="Times New Roman"/>
          <w:b/>
          <w:sz w:val="28"/>
          <w:szCs w:val="28"/>
        </w:rPr>
        <w:t xml:space="preserve">.2018 года № </w:t>
      </w:r>
      <w:r w:rsidR="002230B8">
        <w:rPr>
          <w:rFonts w:ascii="Times New Roman" w:hAnsi="Times New Roman" w:cs="Times New Roman"/>
          <w:b/>
          <w:sz w:val="28"/>
          <w:szCs w:val="28"/>
        </w:rPr>
        <w:t>129</w:t>
      </w:r>
    </w:p>
    <w:p w:rsidR="00716600" w:rsidRDefault="00716600" w:rsidP="00C22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22A67" w:rsidRPr="00C22A67" w:rsidRDefault="00C22A67" w:rsidP="00C22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FD0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 отмене</w:t>
      </w:r>
      <w:r w:rsidRPr="00C22A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аукци</w:t>
      </w:r>
      <w:r w:rsidR="00D63B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она на право заключения договоров</w:t>
      </w:r>
    </w:p>
    <w:p w:rsidR="00C22A67" w:rsidRPr="007C6DA4" w:rsidRDefault="00C22A67" w:rsidP="007C6D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аренды </w:t>
      </w:r>
      <w:r w:rsidR="001A6E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земельных участков</w:t>
      </w:r>
    </w:p>
    <w:p w:rsidR="008B4A90" w:rsidRDefault="008B4A90" w:rsidP="008B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90" w:rsidRPr="00C22A67" w:rsidRDefault="008B4A90" w:rsidP="008B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п. 8, п. 24 ст. 39.1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Земельного кодекса Российской </w:t>
      </w:r>
      <w:r w:rsidRPr="008B4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C6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Исаклы муниципального района Исаклинский Самарской области</w:t>
      </w:r>
    </w:p>
    <w:p w:rsidR="00C22A67" w:rsidRPr="00C22A67" w:rsidRDefault="008B4A90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C22A67" w:rsidRPr="00C2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255A" w:rsidRDefault="00C22A67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</w:t>
      </w:r>
      <w:r w:rsidR="00D63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 на право заключения договоров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1A6E0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по форме подачи предложений о цене, находящегося в собственности </w:t>
      </w:r>
      <w:r w:rsidR="00A0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 </w:t>
      </w:r>
    </w:p>
    <w:p w:rsidR="00A0255A" w:rsidRPr="00984B67" w:rsidRDefault="00B95E6B" w:rsidP="00A0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55A" w:rsidRPr="009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(категория земель - земли сельскохозяйственного назначения) с кадастровым номером 63:19:0000000:971, площадью 2 243 319,00 кв.м., почтовый адрес ориентира: Самарская область, Исаклинский район, колхоз «Путь Ленина», для сельскохозяйственного производства. </w:t>
      </w:r>
    </w:p>
    <w:p w:rsidR="00A0255A" w:rsidRPr="00984B67" w:rsidRDefault="00B95E6B" w:rsidP="00A0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A0255A" w:rsidRPr="00984B67">
        <w:rPr>
          <w:rFonts w:ascii="Times New Roman" w:hAnsi="Times New Roman"/>
          <w:sz w:val="28"/>
          <w:szCs w:val="28"/>
        </w:rPr>
        <w:t xml:space="preserve"> Земельный участок (категория земель – земли сельскохозяйственного назначения) с кадастровым номером 63:19:0000000:970,  площадью 906724,00 кв.м., </w:t>
      </w:r>
      <w:r w:rsidR="00A0255A" w:rsidRPr="00984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ориентира:</w:t>
      </w:r>
      <w:r w:rsidR="00A0255A" w:rsidRPr="00984B67">
        <w:rPr>
          <w:rFonts w:ascii="Times New Roman" w:hAnsi="Times New Roman"/>
          <w:sz w:val="28"/>
          <w:szCs w:val="28"/>
        </w:rPr>
        <w:t xml:space="preserve"> Самарская область, Исаклинский район, колхоз «Путь Ленина», для сельскохозяйственного производства.</w:t>
      </w:r>
      <w:r w:rsidR="00A0255A" w:rsidRPr="0098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DA4" w:rsidRDefault="00B95E6B" w:rsidP="007C6D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255A" w:rsidRPr="00984B67">
        <w:rPr>
          <w:rFonts w:ascii="Times New Roman" w:hAnsi="Times New Roman"/>
          <w:sz w:val="28"/>
          <w:szCs w:val="28"/>
        </w:rPr>
        <w:t xml:space="preserve"> Земельный участок площадью 9096395,00 кв.м., с кадастро</w:t>
      </w:r>
      <w:r w:rsidR="003400F0">
        <w:rPr>
          <w:rFonts w:ascii="Times New Roman" w:hAnsi="Times New Roman"/>
          <w:sz w:val="28"/>
          <w:szCs w:val="28"/>
        </w:rPr>
        <w:t>вым номером 63:19:0000000:916,</w:t>
      </w:r>
      <w:r w:rsidR="00A0255A" w:rsidRPr="00984B67">
        <w:rPr>
          <w:rFonts w:ascii="Times New Roman" w:hAnsi="Times New Roman"/>
          <w:sz w:val="28"/>
          <w:szCs w:val="28"/>
        </w:rPr>
        <w:t xml:space="preserve"> категория земель – земли сельскохозяйственного назначения, расположенного по адресу: Самарская область, Исаклинский район, в границах колхоза им. Крупской, для сел</w:t>
      </w:r>
      <w:r w:rsidR="003400F0">
        <w:rPr>
          <w:rFonts w:ascii="Times New Roman" w:hAnsi="Times New Roman"/>
          <w:sz w:val="28"/>
          <w:szCs w:val="28"/>
        </w:rPr>
        <w:t xml:space="preserve">ьскохозяйственного производства, </w:t>
      </w:r>
      <w:r w:rsidR="009A0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400F0">
        <w:rPr>
          <w:rFonts w:ascii="Times New Roman" w:hAnsi="Times New Roman"/>
          <w:sz w:val="28"/>
          <w:szCs w:val="28"/>
        </w:rPr>
        <w:t>азначенный на 13.07.2018 года.</w:t>
      </w:r>
    </w:p>
    <w:p w:rsidR="00C22A67" w:rsidRPr="007C6DA4" w:rsidRDefault="007C6DA4" w:rsidP="007C6D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2A67"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6D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7C6DA4">
        <w:rPr>
          <w:rFonts w:ascii="Times New Roman" w:hAnsi="Times New Roman" w:cs="Times New Roman"/>
          <w:sz w:val="28"/>
          <w:szCs w:val="28"/>
        </w:rPr>
        <w:t>от 06.06.2018 года № 105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C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проведен</w:t>
      </w:r>
      <w:proofErr w:type="gramStart"/>
      <w:r w:rsidRPr="007C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ии ау</w:t>
      </w:r>
      <w:proofErr w:type="gramEnd"/>
      <w:r w:rsidRPr="007C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кциона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D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аренды муниципального имущества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отменить.</w:t>
      </w:r>
    </w:p>
    <w:p w:rsidR="00A42852" w:rsidRDefault="00A42852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52" w:rsidRDefault="00A42852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52" w:rsidRDefault="00A42852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52" w:rsidRDefault="003D7DF1" w:rsidP="003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3D7DF1" w:rsidRDefault="003D7DF1" w:rsidP="003D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3D7DF1" w:rsidRDefault="003D7DF1" w:rsidP="003D7DF1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A42852" w:rsidRDefault="00A42852" w:rsidP="00C2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4B" w:rsidRDefault="003A144B" w:rsidP="002230B8">
      <w:pPr>
        <w:spacing w:after="0" w:line="240" w:lineRule="auto"/>
        <w:jc w:val="both"/>
        <w:rPr>
          <w:sz w:val="28"/>
          <w:szCs w:val="28"/>
        </w:rPr>
      </w:pPr>
    </w:p>
    <w:p w:rsidR="007573E0" w:rsidRDefault="007573E0" w:rsidP="002230B8">
      <w:pPr>
        <w:spacing w:after="0" w:line="240" w:lineRule="auto"/>
        <w:jc w:val="both"/>
        <w:rPr>
          <w:sz w:val="28"/>
          <w:szCs w:val="28"/>
        </w:rPr>
      </w:pPr>
    </w:p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7C6DA4" w:rsidRDefault="007C6DA4" w:rsidP="002230B8">
      <w:pPr>
        <w:spacing w:after="0" w:line="240" w:lineRule="auto"/>
        <w:jc w:val="both"/>
        <w:rPr>
          <w:sz w:val="28"/>
          <w:szCs w:val="28"/>
        </w:rPr>
      </w:pPr>
    </w:p>
    <w:p w:rsidR="001A6E01" w:rsidRDefault="007C6DA4" w:rsidP="007C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A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1A6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E01" w:rsidRDefault="001A6E01" w:rsidP="007C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аукциона на право заключения договоров аренды </w:t>
      </w:r>
    </w:p>
    <w:p w:rsidR="007573E0" w:rsidRDefault="001A6E01" w:rsidP="007C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7C6DA4" w:rsidRPr="007C6DA4" w:rsidRDefault="007C6DA4" w:rsidP="007C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A4" w:rsidRPr="007C6DA4" w:rsidRDefault="007573E0" w:rsidP="007C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6DA4" w:rsidRPr="007C6DA4">
        <w:rPr>
          <w:rFonts w:ascii="Times New Roman" w:hAnsi="Times New Roman" w:cs="Times New Roman"/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7C6DA4">
        <w:rPr>
          <w:rFonts w:ascii="Times New Roman" w:hAnsi="Times New Roman" w:cs="Times New Roman"/>
          <w:sz w:val="28"/>
          <w:szCs w:val="28"/>
        </w:rPr>
        <w:t xml:space="preserve"> сообщает об отмен</w:t>
      </w:r>
      <w:r w:rsidR="007C6DA4" w:rsidRPr="007C6DA4">
        <w:rPr>
          <w:rFonts w:ascii="Times New Roman" w:hAnsi="Times New Roman" w:cs="Times New Roman"/>
          <w:sz w:val="28"/>
          <w:szCs w:val="28"/>
        </w:rPr>
        <w:t>е аукциона назначенного на 13.07</w:t>
      </w:r>
      <w:r w:rsidRPr="007C6DA4">
        <w:rPr>
          <w:rFonts w:ascii="Times New Roman" w:hAnsi="Times New Roman" w:cs="Times New Roman"/>
          <w:sz w:val="28"/>
          <w:szCs w:val="28"/>
        </w:rPr>
        <w:t>.2018</w:t>
      </w:r>
      <w:r w:rsidR="007C6DA4" w:rsidRPr="007C6DA4">
        <w:rPr>
          <w:rFonts w:ascii="Times New Roman" w:hAnsi="Times New Roman" w:cs="Times New Roman"/>
          <w:sz w:val="28"/>
          <w:szCs w:val="28"/>
        </w:rPr>
        <w:t xml:space="preserve"> года на право заключения договоров аренды земельных участков</w:t>
      </w:r>
      <w:r w:rsidRPr="007C6DA4">
        <w:rPr>
          <w:rFonts w:ascii="Times New Roman" w:hAnsi="Times New Roman" w:cs="Times New Roman"/>
          <w:sz w:val="28"/>
          <w:szCs w:val="28"/>
        </w:rPr>
        <w:t xml:space="preserve">, </w:t>
      </w:r>
      <w:r w:rsidR="007C6DA4" w:rsidRPr="007C6DA4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 w:rsidR="006B636C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  <w:r w:rsidR="001A6E01">
        <w:rPr>
          <w:rFonts w:ascii="Times New Roman" w:hAnsi="Times New Roman" w:cs="Times New Roman"/>
          <w:sz w:val="28"/>
          <w:szCs w:val="28"/>
        </w:rPr>
        <w:t>, извещение № 010618/0245059/01</w:t>
      </w:r>
      <w:r w:rsidR="007C6DA4" w:rsidRPr="007C6DA4">
        <w:rPr>
          <w:rFonts w:ascii="Times New Roman" w:hAnsi="Times New Roman" w:cs="Times New Roman"/>
          <w:sz w:val="28"/>
          <w:szCs w:val="28"/>
        </w:rPr>
        <w:t>:</w:t>
      </w:r>
    </w:p>
    <w:p w:rsidR="007C6DA4" w:rsidRPr="007C6DA4" w:rsidRDefault="007573E0" w:rsidP="007C6D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 xml:space="preserve"> </w:t>
      </w:r>
      <w:r w:rsidR="007C6DA4" w:rsidRPr="007C6DA4">
        <w:rPr>
          <w:rFonts w:ascii="Times New Roman" w:hAnsi="Times New Roman" w:cs="Times New Roman"/>
          <w:sz w:val="28"/>
          <w:szCs w:val="28"/>
        </w:rPr>
        <w:t>Лот 1. Земельный участок площадью 2243319,00 кв.м., с кадастровым номером 63:19:0000000:971, категория земель – земли сельскохозяйственного назначения, расположенный по адресу: Самарская область, Исаклинский район, колхоз «Путь Ленина», для сельскохозяйственного производства;</w:t>
      </w:r>
    </w:p>
    <w:p w:rsidR="007C6DA4" w:rsidRPr="007C6DA4" w:rsidRDefault="007C6DA4" w:rsidP="007C6D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>Лот 2. Земельный участок площадью 906724,00 кв.м., с кадастровым номером 63:19:0000000:970, категория земель – земли сельскохозяйственного назначения, расположенный по адресу: Самарская область, Исаклинский район, колхоз «Путь Ленина», для сел</w:t>
      </w:r>
      <w:r>
        <w:rPr>
          <w:rFonts w:ascii="Times New Roman" w:hAnsi="Times New Roman" w:cs="Times New Roman"/>
          <w:sz w:val="28"/>
          <w:szCs w:val="28"/>
        </w:rPr>
        <w:t>ьскохозяйственного производства;</w:t>
      </w:r>
    </w:p>
    <w:p w:rsidR="001A6E01" w:rsidRPr="007C6DA4" w:rsidRDefault="007C6DA4" w:rsidP="001A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>Лот 3. Земельный участок площадью 9096395,00 кв.м., с кадастровым номером 63:19:0000000:916, категория земель – земли сельскохозяйственного назначения, расположенного по адресу: Самарская область, Исаклинский район, в границах колхоза им. Крупской, для сельскохозяйственного производства</w:t>
      </w:r>
      <w:r w:rsidR="001A6E01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сельского поселения Исаклы муниципального района Исаклинский Самарской области от 22.06.2018 года № 129 «Об отмене аукциона на право заключения договоров аренды земельных участков»</w:t>
      </w:r>
    </w:p>
    <w:sectPr w:rsidR="001A6E01" w:rsidRPr="007C6DA4" w:rsidSect="00C22A6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67"/>
    <w:rsid w:val="000367FA"/>
    <w:rsid w:val="00063063"/>
    <w:rsid w:val="00086B83"/>
    <w:rsid w:val="000A5A44"/>
    <w:rsid w:val="000B7A4D"/>
    <w:rsid w:val="00116C4F"/>
    <w:rsid w:val="00135A74"/>
    <w:rsid w:val="0019194C"/>
    <w:rsid w:val="001A48B1"/>
    <w:rsid w:val="001A6E01"/>
    <w:rsid w:val="001B30DF"/>
    <w:rsid w:val="001E1DFD"/>
    <w:rsid w:val="002230B8"/>
    <w:rsid w:val="00280CD7"/>
    <w:rsid w:val="002D5450"/>
    <w:rsid w:val="0033532B"/>
    <w:rsid w:val="003400F0"/>
    <w:rsid w:val="003852FB"/>
    <w:rsid w:val="003A144B"/>
    <w:rsid w:val="003D1FDD"/>
    <w:rsid w:val="003D7DF1"/>
    <w:rsid w:val="005E375D"/>
    <w:rsid w:val="006772CA"/>
    <w:rsid w:val="006A53DB"/>
    <w:rsid w:val="006B636C"/>
    <w:rsid w:val="006E10A7"/>
    <w:rsid w:val="006F20A7"/>
    <w:rsid w:val="00716600"/>
    <w:rsid w:val="007518E5"/>
    <w:rsid w:val="007573E0"/>
    <w:rsid w:val="00765433"/>
    <w:rsid w:val="00773131"/>
    <w:rsid w:val="00794314"/>
    <w:rsid w:val="007C6DA4"/>
    <w:rsid w:val="007F06DF"/>
    <w:rsid w:val="007F5258"/>
    <w:rsid w:val="00825877"/>
    <w:rsid w:val="0086680C"/>
    <w:rsid w:val="00877F77"/>
    <w:rsid w:val="008B4A90"/>
    <w:rsid w:val="008F46EA"/>
    <w:rsid w:val="00960FFD"/>
    <w:rsid w:val="00973617"/>
    <w:rsid w:val="00984B67"/>
    <w:rsid w:val="009A0359"/>
    <w:rsid w:val="009E59A8"/>
    <w:rsid w:val="00A0255A"/>
    <w:rsid w:val="00A24C37"/>
    <w:rsid w:val="00A42852"/>
    <w:rsid w:val="00A94688"/>
    <w:rsid w:val="00AB033F"/>
    <w:rsid w:val="00AE094C"/>
    <w:rsid w:val="00AE4B5B"/>
    <w:rsid w:val="00AF235A"/>
    <w:rsid w:val="00AF50FA"/>
    <w:rsid w:val="00B064E0"/>
    <w:rsid w:val="00B30707"/>
    <w:rsid w:val="00B95E6B"/>
    <w:rsid w:val="00C22A67"/>
    <w:rsid w:val="00C3333A"/>
    <w:rsid w:val="00CF74E8"/>
    <w:rsid w:val="00D444A4"/>
    <w:rsid w:val="00D566A5"/>
    <w:rsid w:val="00D63BCE"/>
    <w:rsid w:val="00DA02F5"/>
    <w:rsid w:val="00DE3F74"/>
    <w:rsid w:val="00E267BB"/>
    <w:rsid w:val="00E26E14"/>
    <w:rsid w:val="00E40041"/>
    <w:rsid w:val="00E55FEB"/>
    <w:rsid w:val="00EA3C54"/>
    <w:rsid w:val="00F324ED"/>
    <w:rsid w:val="00FD06E6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A67"/>
    <w:rPr>
      <w:color w:val="0000FF"/>
      <w:u w:val="single"/>
    </w:rPr>
  </w:style>
  <w:style w:type="character" w:styleId="a5">
    <w:name w:val="Strong"/>
    <w:basedOn w:val="a0"/>
    <w:uiPriority w:val="22"/>
    <w:qFormat/>
    <w:rsid w:val="00C22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63</cp:revision>
  <cp:lastPrinted>2018-06-22T08:01:00Z</cp:lastPrinted>
  <dcterms:created xsi:type="dcterms:W3CDTF">2018-05-23T10:40:00Z</dcterms:created>
  <dcterms:modified xsi:type="dcterms:W3CDTF">2018-06-22T08:01:00Z</dcterms:modified>
</cp:coreProperties>
</file>