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43" w:rsidRPr="00974B43" w:rsidRDefault="00974B43" w:rsidP="00974B43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74B43">
        <w:rPr>
          <w:rFonts w:ascii="Times New Roman" w:hAnsi="Times New Roman" w:cs="Times New Roman"/>
          <w:b/>
          <w:bCs/>
          <w:caps/>
          <w:sz w:val="28"/>
          <w:szCs w:val="28"/>
        </w:rPr>
        <w:t>РОССИЙСКАЯ ФЕДЕРАЦИЯ</w:t>
      </w:r>
    </w:p>
    <w:p w:rsidR="00974B43" w:rsidRPr="00974B43" w:rsidRDefault="00974B43" w:rsidP="00974B43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74B43">
        <w:rPr>
          <w:rFonts w:ascii="Times New Roman" w:hAnsi="Times New Roman" w:cs="Times New Roman"/>
          <w:b/>
          <w:bCs/>
          <w:caps/>
          <w:sz w:val="28"/>
          <w:szCs w:val="28"/>
        </w:rPr>
        <w:t>САМАРСКАЯ ОБЛАСТЬ</w:t>
      </w:r>
    </w:p>
    <w:p w:rsidR="00974B43" w:rsidRPr="00974B43" w:rsidRDefault="00974B43" w:rsidP="00974B43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74B43">
        <w:rPr>
          <w:rFonts w:ascii="Times New Roman" w:hAnsi="Times New Roman" w:cs="Times New Roman"/>
          <w:b/>
          <w:bCs/>
          <w:caps/>
          <w:sz w:val="28"/>
          <w:szCs w:val="28"/>
        </w:rPr>
        <w:t>МУНИЦИПАЛЬНЫЙ РАЙОН ИСАКЛИНСКИЙ</w:t>
      </w:r>
    </w:p>
    <w:p w:rsidR="00974B43" w:rsidRPr="00974B43" w:rsidRDefault="00974B43" w:rsidP="00974B43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74B4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СЕЛЬСКОГО ПОСЕЛЕНИЯ </w:t>
      </w:r>
    </w:p>
    <w:p w:rsidR="00974B43" w:rsidRPr="00974B43" w:rsidRDefault="00974B43" w:rsidP="00974B43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74B43">
        <w:rPr>
          <w:rFonts w:ascii="Times New Roman" w:hAnsi="Times New Roman" w:cs="Times New Roman"/>
          <w:b/>
          <w:bCs/>
          <w:caps/>
          <w:sz w:val="28"/>
          <w:szCs w:val="28"/>
        </w:rPr>
        <w:t>ИСАКЛЫ</w:t>
      </w:r>
    </w:p>
    <w:p w:rsidR="004F4140" w:rsidRDefault="00974B43" w:rsidP="00974B43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74B43">
        <w:rPr>
          <w:rFonts w:ascii="Times New Roman" w:hAnsi="Times New Roman" w:cs="Times New Roman"/>
          <w:b/>
          <w:bCs/>
          <w:caps/>
          <w:sz w:val="28"/>
          <w:szCs w:val="28"/>
        </w:rPr>
        <w:t>ПОСТАНОВЛЕНИЕ</w:t>
      </w:r>
    </w:p>
    <w:p w:rsidR="004F4140" w:rsidRDefault="004F4140" w:rsidP="00A76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14 октября 2022 года  №136</w:t>
      </w:r>
    </w:p>
    <w:p w:rsidR="004F4140" w:rsidRDefault="004F4140" w:rsidP="00A764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140" w:rsidRDefault="004F4140" w:rsidP="00A7644D">
      <w:pPr>
        <w:ind w:firstLine="392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Об утверждении муниципальной Программы  </w:t>
      </w:r>
    </w:p>
    <w:p w:rsidR="004F4140" w:rsidRPr="009D665B" w:rsidRDefault="004F4140" w:rsidP="00A7644D">
      <w:pPr>
        <w:ind w:firstLine="392"/>
        <w:jc w:val="center"/>
        <w:rPr>
          <w:rFonts w:ascii="Times New Roman" w:hAnsi="Times New Roman" w:cs="Times New Roman"/>
          <w:sz w:val="28"/>
          <w:szCs w:val="28"/>
        </w:rPr>
      </w:pP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«Реализация мероприятий в области национальной безопасности и правоохранительной деятельности на территории сельского поселения 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>Исаклы</w:t>
      </w: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 муниципального района Исаклинский Самарской области на 20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>23</w:t>
      </w: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>-20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>30</w:t>
      </w: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 годы»</w:t>
      </w:r>
    </w:p>
    <w:p w:rsidR="004F4140" w:rsidRDefault="004F4140" w:rsidP="00A7644D">
      <w:pPr>
        <w:ind w:firstLine="392"/>
        <w:jc w:val="both"/>
        <w:rPr>
          <w:rFonts w:ascii="Times New Roman" w:hAnsi="Times New Roman" w:cs="Times New Roman"/>
        </w:rPr>
      </w:pPr>
    </w:p>
    <w:p w:rsidR="004F4140" w:rsidRPr="00196A92" w:rsidRDefault="004F4140" w:rsidP="004F4140">
      <w:pPr>
        <w:pStyle w:val="Standard"/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6"/>
          <w:szCs w:val="26"/>
        </w:rPr>
        <w:tab/>
        <w:t xml:space="preserve">   </w:t>
      </w:r>
      <w:r w:rsidRPr="00196A92">
        <w:rPr>
          <w:sz w:val="28"/>
          <w:szCs w:val="28"/>
        </w:rPr>
        <w:t xml:space="preserve">В соответствии с Федеральным </w:t>
      </w:r>
      <w:r w:rsidRPr="00196A92">
        <w:rPr>
          <w:color w:val="000000"/>
          <w:sz w:val="28"/>
          <w:szCs w:val="28"/>
          <w:u w:val="single"/>
        </w:rPr>
        <w:t>законом</w:t>
      </w:r>
      <w:r w:rsidRPr="00196A9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r w:rsidR="008A7E4F" w:rsidRPr="008A7E4F">
        <w:rPr>
          <w:sz w:val="28"/>
          <w:szCs w:val="28"/>
        </w:rPr>
        <w:t>постановлением Главы сельского поселения Исаклы от 14.10.2022 года №134 «Об утверждении Порядка разработки, реализации и оценки эффективности муниципальных программ сельского поселения Исаклы муниципального района Исаклинский Самарской области», постановлением Главы сельского поселения Исаклы от 14.10.2022 года №135 «Об утверждении перечня муниципальных программ сельского поселения Исаклы муниципального района Исаклинский Самарской области»</w:t>
      </w:r>
      <w:r w:rsidR="008A7E4F">
        <w:rPr>
          <w:sz w:val="28"/>
          <w:szCs w:val="28"/>
        </w:rPr>
        <w:t xml:space="preserve">, </w:t>
      </w:r>
      <w:r w:rsidRPr="00196A92">
        <w:rPr>
          <w:sz w:val="28"/>
          <w:szCs w:val="28"/>
        </w:rPr>
        <w:t xml:space="preserve">Уставом сельского поселения сельского поселения Исаклы, </w:t>
      </w:r>
    </w:p>
    <w:p w:rsidR="004F4140" w:rsidRPr="00196A92" w:rsidRDefault="004F4140" w:rsidP="004F4140">
      <w:pPr>
        <w:pStyle w:val="Standard"/>
        <w:tabs>
          <w:tab w:val="left" w:pos="284"/>
          <w:tab w:val="left" w:pos="567"/>
        </w:tabs>
        <w:ind w:firstLine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96A92">
        <w:rPr>
          <w:b/>
          <w:sz w:val="28"/>
          <w:szCs w:val="28"/>
        </w:rPr>
        <w:tab/>
        <w:t>ПОСТАНОВЛЯЮ:</w:t>
      </w:r>
    </w:p>
    <w:p w:rsidR="004F4140" w:rsidRPr="00196A92" w:rsidRDefault="004F4140" w:rsidP="004F4140">
      <w:pPr>
        <w:ind w:firstLine="567"/>
        <w:contextualSpacing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196A92">
        <w:rPr>
          <w:rFonts w:ascii="Times New Roman" w:hAnsi="Times New Roman" w:cs="Calibri"/>
          <w:sz w:val="28"/>
          <w:szCs w:val="28"/>
          <w:lang w:eastAsia="ru-RU"/>
        </w:rPr>
        <w:t xml:space="preserve">1. Утвердить муниципальную Программу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   Исаклинский Самарской области на </w:t>
      </w:r>
      <w:r w:rsidR="00A73646" w:rsidRPr="00A73646">
        <w:rPr>
          <w:rFonts w:ascii="Times New Roman" w:hAnsi="Times New Roman" w:cs="Calibri"/>
          <w:sz w:val="28"/>
          <w:szCs w:val="28"/>
          <w:lang w:eastAsia="ru-RU"/>
        </w:rPr>
        <w:t xml:space="preserve">2023-2030 </w:t>
      </w:r>
      <w:r w:rsidRPr="00196A92">
        <w:rPr>
          <w:rFonts w:ascii="Times New Roman" w:hAnsi="Times New Roman" w:cs="Calibri"/>
          <w:sz w:val="28"/>
          <w:szCs w:val="28"/>
          <w:lang w:eastAsia="ru-RU"/>
        </w:rPr>
        <w:t>годы».</w:t>
      </w:r>
    </w:p>
    <w:p w:rsidR="004F4140" w:rsidRPr="00196A92" w:rsidRDefault="004F4140" w:rsidP="004F4140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A92">
        <w:rPr>
          <w:rFonts w:ascii="Times New Roman" w:hAnsi="Times New Roman" w:cs="Calibri"/>
          <w:sz w:val="28"/>
          <w:szCs w:val="28"/>
          <w:lang w:eastAsia="ru-RU"/>
        </w:rPr>
        <w:t xml:space="preserve">2. Установить, что в ходе реализации муниципальной Программы «Реализация   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годы» мероприятия и объемы их финансирования подлежат ежегодной корректировке с учетом возможностей средств бюджета </w:t>
      </w:r>
      <w:r w:rsidRPr="00196A92">
        <w:rPr>
          <w:rFonts w:ascii="Times New Roman" w:hAnsi="Times New Roman"/>
          <w:sz w:val="28"/>
          <w:szCs w:val="28"/>
          <w:lang w:eastAsia="ru-RU"/>
        </w:rPr>
        <w:t>сельского поселения.</w:t>
      </w:r>
    </w:p>
    <w:p w:rsidR="004F4140" w:rsidRPr="00196A92" w:rsidRDefault="004F4140" w:rsidP="004F4140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A92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196A92">
        <w:rPr>
          <w:rFonts w:ascii="Times New Roman" w:hAnsi="Times New Roman"/>
          <w:sz w:val="28"/>
          <w:szCs w:val="28"/>
        </w:rPr>
        <w:t>Опубликовать настоящее постановление в газете «Официальный вестник сельского поселения Исаклы и разместить на официальном сайте сельского поселения Исаклы.</w:t>
      </w:r>
    </w:p>
    <w:p w:rsidR="004F4140" w:rsidRPr="00196A92" w:rsidRDefault="004F4140" w:rsidP="004F4140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A92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196A92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196A92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 оставляю за собой.</w:t>
      </w:r>
    </w:p>
    <w:p w:rsidR="004F4140" w:rsidRPr="00196A92" w:rsidRDefault="004F4140" w:rsidP="004F4140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A92">
        <w:rPr>
          <w:rFonts w:ascii="Times New Roman" w:hAnsi="Times New Roman"/>
          <w:sz w:val="28"/>
          <w:szCs w:val="28"/>
          <w:lang w:eastAsia="ru-RU"/>
        </w:rPr>
        <w:t>5. Настоящее постановление вступает в силу со дня его подписания.</w:t>
      </w:r>
    </w:p>
    <w:p w:rsidR="004F4140" w:rsidRDefault="004F4140" w:rsidP="004F4140">
      <w:pPr>
        <w:pStyle w:val="a5"/>
        <w:tabs>
          <w:tab w:val="left" w:pos="0"/>
          <w:tab w:val="left" w:pos="284"/>
          <w:tab w:val="left" w:pos="993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8F2" w:rsidRDefault="003248F2" w:rsidP="004F4140">
      <w:pPr>
        <w:pStyle w:val="a5"/>
        <w:tabs>
          <w:tab w:val="left" w:pos="0"/>
          <w:tab w:val="left" w:pos="284"/>
          <w:tab w:val="left" w:pos="993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8F2" w:rsidRPr="00196A92" w:rsidRDefault="003248F2" w:rsidP="004F4140">
      <w:pPr>
        <w:pStyle w:val="a5"/>
        <w:tabs>
          <w:tab w:val="left" w:pos="0"/>
          <w:tab w:val="left" w:pos="284"/>
          <w:tab w:val="left" w:pos="993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140" w:rsidRPr="00196A92" w:rsidRDefault="004F4140" w:rsidP="004F4140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6A92">
        <w:rPr>
          <w:rFonts w:ascii="Times New Roman" w:hAnsi="Times New Roman" w:cs="Times New Roman"/>
          <w:sz w:val="28"/>
          <w:szCs w:val="28"/>
        </w:rPr>
        <w:t>Глава сельского поселения Исаклы</w:t>
      </w:r>
    </w:p>
    <w:p w:rsidR="004F4140" w:rsidRPr="00196A92" w:rsidRDefault="004F4140" w:rsidP="004F4140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6A92"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</w:p>
    <w:p w:rsidR="004F4140" w:rsidRPr="00196A92" w:rsidRDefault="004F4140" w:rsidP="004F4140">
      <w:pPr>
        <w:tabs>
          <w:tab w:val="left" w:pos="0"/>
          <w:tab w:val="left" w:pos="284"/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6A92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И.А. </w:t>
      </w:r>
      <w:proofErr w:type="spellStart"/>
      <w:r w:rsidRPr="00196A92">
        <w:rPr>
          <w:rFonts w:ascii="Times New Roman" w:hAnsi="Times New Roman" w:cs="Times New Roman"/>
          <w:sz w:val="28"/>
          <w:szCs w:val="28"/>
        </w:rPr>
        <w:t>Гулин</w:t>
      </w:r>
      <w:proofErr w:type="spellEnd"/>
    </w:p>
    <w:p w:rsidR="004F4140" w:rsidRDefault="004F4140" w:rsidP="004F4140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4F4140" w:rsidRPr="00830B89" w:rsidRDefault="004F4140" w:rsidP="004F4140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lastRenderedPageBreak/>
        <w:t>УТВЕРЖДЕНА</w:t>
      </w:r>
    </w:p>
    <w:p w:rsidR="004F4140" w:rsidRPr="00830B89" w:rsidRDefault="004F4140" w:rsidP="004F4140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Постановлением  Главы сельского поселения Исаклы </w:t>
      </w:r>
    </w:p>
    <w:p w:rsidR="004F4140" w:rsidRPr="00830B89" w:rsidRDefault="004F4140" w:rsidP="004F4140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муниципального района Исаклинский </w:t>
      </w:r>
    </w:p>
    <w:p w:rsidR="004F4140" w:rsidRPr="00830B89" w:rsidRDefault="004F4140" w:rsidP="004F4140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Самарской области </w:t>
      </w:r>
    </w:p>
    <w:p w:rsidR="004F4140" w:rsidRPr="00830B89" w:rsidRDefault="004F4140" w:rsidP="004F4140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14.10.2022 года №136</w:t>
      </w:r>
    </w:p>
    <w:p w:rsidR="004F4140" w:rsidRDefault="004F4140" w:rsidP="004F4140"/>
    <w:p w:rsidR="004F4140" w:rsidRDefault="004F4140" w:rsidP="004F4140"/>
    <w:p w:rsidR="004F4140" w:rsidRDefault="004F4140" w:rsidP="004F4140"/>
    <w:p w:rsidR="004F4140" w:rsidRDefault="004F4140" w:rsidP="004F4140"/>
    <w:p w:rsidR="004F4140" w:rsidRDefault="004F4140" w:rsidP="004F4140"/>
    <w:p w:rsidR="004F4140" w:rsidRDefault="004F4140" w:rsidP="004F4140"/>
    <w:p w:rsidR="004F4140" w:rsidRDefault="004F4140" w:rsidP="004F4140"/>
    <w:p w:rsidR="004F4140" w:rsidRDefault="004F4140" w:rsidP="004F4140"/>
    <w:p w:rsidR="004F4140" w:rsidRDefault="004F4140" w:rsidP="004F4140"/>
    <w:p w:rsidR="004F4140" w:rsidRPr="00F24747" w:rsidRDefault="004F4140" w:rsidP="004F4140">
      <w:pPr>
        <w:jc w:val="center"/>
        <w:rPr>
          <w:rFonts w:ascii="Times New Roman" w:hAnsi="Times New Roman" w:cs="Calibri"/>
          <w:b/>
          <w:caps/>
          <w:sz w:val="32"/>
          <w:szCs w:val="32"/>
          <w:lang w:eastAsia="ru-RU"/>
        </w:rPr>
      </w:pPr>
      <w:r w:rsidRPr="00F24747">
        <w:rPr>
          <w:rFonts w:ascii="Times New Roman" w:hAnsi="Times New Roman" w:cs="Calibri"/>
          <w:b/>
          <w:caps/>
          <w:sz w:val="32"/>
          <w:szCs w:val="32"/>
          <w:lang w:eastAsia="ru-RU"/>
        </w:rPr>
        <w:t>Муниципальная программа</w:t>
      </w:r>
    </w:p>
    <w:p w:rsidR="004F4140" w:rsidRPr="00F24747" w:rsidRDefault="004F4140" w:rsidP="004F4140">
      <w:pPr>
        <w:autoSpaceDE w:val="0"/>
        <w:adjustRightInd w:val="0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  <w:r w:rsidRPr="00F24747">
        <w:rPr>
          <w:rFonts w:ascii="Times New Roman" w:hAnsi="Times New Roman"/>
          <w:b/>
          <w:caps/>
          <w:sz w:val="32"/>
          <w:szCs w:val="32"/>
          <w:lang w:eastAsia="ru-RU"/>
        </w:rPr>
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</w:t>
      </w:r>
      <w:r>
        <w:rPr>
          <w:rFonts w:ascii="Times New Roman" w:hAnsi="Times New Roman"/>
          <w:b/>
          <w:caps/>
          <w:sz w:val="32"/>
          <w:szCs w:val="32"/>
          <w:lang w:eastAsia="ru-RU"/>
        </w:rPr>
        <w:t>23</w:t>
      </w:r>
      <w:r w:rsidRPr="00F24747">
        <w:rPr>
          <w:rFonts w:ascii="Times New Roman" w:hAnsi="Times New Roman"/>
          <w:b/>
          <w:caps/>
          <w:sz w:val="32"/>
          <w:szCs w:val="32"/>
          <w:lang w:eastAsia="ru-RU"/>
        </w:rPr>
        <w:t>-20</w:t>
      </w:r>
      <w:r>
        <w:rPr>
          <w:rFonts w:ascii="Times New Roman" w:hAnsi="Times New Roman"/>
          <w:b/>
          <w:caps/>
          <w:sz w:val="32"/>
          <w:szCs w:val="32"/>
          <w:lang w:eastAsia="ru-RU"/>
        </w:rPr>
        <w:t>30</w:t>
      </w:r>
      <w:r w:rsidRPr="00F24747">
        <w:rPr>
          <w:rFonts w:ascii="Times New Roman" w:hAnsi="Times New Roman"/>
          <w:b/>
          <w:caps/>
          <w:sz w:val="32"/>
          <w:szCs w:val="32"/>
          <w:lang w:eastAsia="ru-RU"/>
        </w:rPr>
        <w:t xml:space="preserve"> годы»</w:t>
      </w:r>
    </w:p>
    <w:p w:rsidR="004F4140" w:rsidRPr="00F24747" w:rsidRDefault="004F4140" w:rsidP="004F4140">
      <w:pPr>
        <w:rPr>
          <w:sz w:val="32"/>
          <w:szCs w:val="32"/>
        </w:rPr>
      </w:pPr>
    </w:p>
    <w:p w:rsidR="004F4140" w:rsidRDefault="004F4140" w:rsidP="004F4140"/>
    <w:p w:rsidR="004F4140" w:rsidRDefault="004F4140" w:rsidP="004F4140"/>
    <w:p w:rsidR="004F4140" w:rsidRDefault="004F4140" w:rsidP="004F4140"/>
    <w:p w:rsidR="004F4140" w:rsidRDefault="004F4140" w:rsidP="004F4140"/>
    <w:p w:rsidR="004F4140" w:rsidRDefault="004F4140" w:rsidP="004F4140"/>
    <w:p w:rsidR="004F4140" w:rsidRDefault="004F4140" w:rsidP="004F4140"/>
    <w:p w:rsidR="004F4140" w:rsidRDefault="004F4140" w:rsidP="004F4140"/>
    <w:p w:rsidR="004F4140" w:rsidRDefault="004F4140" w:rsidP="004F4140"/>
    <w:p w:rsidR="004F4140" w:rsidRDefault="004F4140" w:rsidP="004F4140"/>
    <w:p w:rsidR="004F4140" w:rsidRDefault="004F4140" w:rsidP="004F4140"/>
    <w:p w:rsidR="004F4140" w:rsidRDefault="004F4140" w:rsidP="004F4140"/>
    <w:p w:rsidR="004F4140" w:rsidRDefault="004F4140" w:rsidP="004F4140"/>
    <w:p w:rsidR="004F4140" w:rsidRDefault="004F4140" w:rsidP="004F4140"/>
    <w:p w:rsidR="004F4140" w:rsidRDefault="004F4140" w:rsidP="004F4140"/>
    <w:p w:rsidR="004F4140" w:rsidRDefault="004F4140" w:rsidP="004F4140"/>
    <w:p w:rsidR="004F4140" w:rsidRDefault="004F4140" w:rsidP="004F4140"/>
    <w:p w:rsidR="004F4140" w:rsidRDefault="004F4140" w:rsidP="004F4140"/>
    <w:p w:rsidR="004F4140" w:rsidRDefault="004F4140" w:rsidP="004F4140"/>
    <w:p w:rsidR="004F4140" w:rsidRDefault="004F4140" w:rsidP="004F4140"/>
    <w:p w:rsidR="004F4140" w:rsidRDefault="004F4140" w:rsidP="004F4140"/>
    <w:p w:rsidR="004F4140" w:rsidRDefault="004F4140" w:rsidP="004F4140"/>
    <w:p w:rsidR="004F4140" w:rsidRDefault="004F4140" w:rsidP="004F4140"/>
    <w:p w:rsidR="004F4140" w:rsidRDefault="004F4140" w:rsidP="004F4140"/>
    <w:p w:rsidR="004F4140" w:rsidRDefault="004F4140" w:rsidP="004F4140"/>
    <w:p w:rsidR="004F4140" w:rsidRDefault="004F4140" w:rsidP="004F4140"/>
    <w:p w:rsidR="004F4140" w:rsidRDefault="004F4140" w:rsidP="004F4140"/>
    <w:p w:rsidR="004F4140" w:rsidRDefault="004F4140" w:rsidP="004F4140"/>
    <w:p w:rsidR="003248F2" w:rsidRDefault="003248F2" w:rsidP="004F4140"/>
    <w:p w:rsidR="003248F2" w:rsidRDefault="003248F2" w:rsidP="004F4140"/>
    <w:p w:rsidR="004F4140" w:rsidRDefault="004F4140" w:rsidP="004F4140"/>
    <w:p w:rsidR="004F4140" w:rsidRPr="003248F2" w:rsidRDefault="004F4140" w:rsidP="003248F2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3248F2">
        <w:rPr>
          <w:rFonts w:ascii="Times New Roman" w:hAnsi="Times New Roman" w:cs="Times New Roman"/>
          <w:color w:val="auto"/>
        </w:rPr>
        <w:lastRenderedPageBreak/>
        <w:t>ПАСПОРТ</w:t>
      </w:r>
      <w:r w:rsidRPr="003248F2">
        <w:rPr>
          <w:rFonts w:ascii="Times New Roman" w:hAnsi="Times New Roman" w:cs="Times New Roman"/>
          <w:color w:val="auto"/>
        </w:rPr>
        <w:br/>
      </w:r>
    </w:p>
    <w:p w:rsidR="004F4140" w:rsidRPr="003248F2" w:rsidRDefault="004F4140" w:rsidP="003248F2">
      <w:pPr>
        <w:tabs>
          <w:tab w:val="left" w:pos="3330"/>
        </w:tabs>
        <w:suppressAutoHyphens w:val="0"/>
        <w:jc w:val="center"/>
        <w:rPr>
          <w:rFonts w:ascii="Times New Roman" w:hAnsi="Times New Roman" w:cs="Times New Roman"/>
          <w:b/>
          <w:lang w:eastAsia="ru-RU"/>
        </w:rPr>
      </w:pPr>
      <w:r w:rsidRPr="003248F2">
        <w:rPr>
          <w:rFonts w:ascii="Times New Roman" w:hAnsi="Times New Roman" w:cs="Times New Roman"/>
          <w:b/>
          <w:lang w:eastAsia="ru-RU"/>
        </w:rPr>
        <w:t>муниципальной программы «Реализация мероприятий в области национальной безопасности и правоохранительной деятельности в   сельском поселении Исаклы муниципального района Исаклинский на 2023-2030 годы»</w:t>
      </w:r>
    </w:p>
    <w:p w:rsidR="004F4140" w:rsidRPr="003248F2" w:rsidRDefault="004F4140" w:rsidP="003248F2">
      <w:pPr>
        <w:tabs>
          <w:tab w:val="left" w:pos="3330"/>
        </w:tabs>
        <w:suppressAutoHyphens w:val="0"/>
        <w:jc w:val="center"/>
        <w:rPr>
          <w:rFonts w:ascii="Times New Roman" w:hAnsi="Times New Roman" w:cs="Times New Roman"/>
          <w:b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6804"/>
      </w:tblGrid>
      <w:tr w:rsidR="004F4140" w:rsidRPr="003248F2" w:rsidTr="00A7644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140" w:rsidRPr="003248F2" w:rsidRDefault="004F4140" w:rsidP="003248F2">
            <w:pPr>
              <w:pStyle w:val="a7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F4140" w:rsidRPr="003248F2" w:rsidRDefault="004F4140" w:rsidP="003248F2">
            <w:pPr>
              <w:tabs>
                <w:tab w:val="left" w:pos="3330"/>
              </w:tabs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муниципальная программа "</w:t>
            </w:r>
            <w:r w:rsidRPr="003248F2">
              <w:rPr>
                <w:rFonts w:ascii="Times New Roman" w:hAnsi="Times New Roman" w:cs="Times New Roman"/>
                <w:lang w:eastAsia="ru-RU"/>
              </w:rPr>
              <w:t xml:space="preserve"> Реализация мероприятий в области национальной безопасности и правоохранительной деятельности в   сельском поселении Исаклы муниципального района Исаклинский на 2023-2030 годы</w:t>
            </w:r>
            <w:r w:rsidRPr="003248F2">
              <w:rPr>
                <w:rFonts w:ascii="Times New Roman" w:hAnsi="Times New Roman" w:cs="Times New Roman"/>
              </w:rPr>
              <w:t xml:space="preserve"> " (далее - Программа)</w:t>
            </w:r>
          </w:p>
          <w:p w:rsidR="004F4140" w:rsidRPr="003248F2" w:rsidRDefault="004F4140" w:rsidP="003248F2">
            <w:pPr>
              <w:tabs>
                <w:tab w:val="left" w:pos="3330"/>
              </w:tabs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4140" w:rsidRPr="003248F2" w:rsidTr="00A7644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140" w:rsidRPr="003248F2" w:rsidRDefault="004F4140" w:rsidP="003248F2">
            <w:pPr>
              <w:pStyle w:val="a7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  <w:p w:rsidR="004F4140" w:rsidRPr="003248F2" w:rsidRDefault="004F4140" w:rsidP="003248F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F4140" w:rsidRPr="003248F2" w:rsidRDefault="004F4140" w:rsidP="003248F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 xml:space="preserve">Администрация сельского поселения Исаклы муниципального района Исаклинский </w:t>
            </w:r>
          </w:p>
        </w:tc>
      </w:tr>
      <w:tr w:rsidR="004F4140" w:rsidRPr="003248F2" w:rsidTr="00A7644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140" w:rsidRPr="003248F2" w:rsidRDefault="004F4140" w:rsidP="003248F2">
            <w:pPr>
              <w:pStyle w:val="a7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Подпрограммы муниципальной</w:t>
            </w:r>
          </w:p>
          <w:p w:rsidR="004F4140" w:rsidRPr="003248F2" w:rsidRDefault="004F4140" w:rsidP="003248F2">
            <w:pPr>
              <w:pStyle w:val="a7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F4140" w:rsidRPr="003248F2" w:rsidRDefault="004F4140" w:rsidP="003248F2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Подпрограмма «Предупреждение и ликвидация последствий чрезвычайных ситуаций в границах поселения»;</w:t>
            </w:r>
          </w:p>
          <w:p w:rsidR="004F4140" w:rsidRPr="003248F2" w:rsidRDefault="004F4140" w:rsidP="003248F2">
            <w:pPr>
              <w:pStyle w:val="a5"/>
              <w:widowControl/>
              <w:numPr>
                <w:ilvl w:val="0"/>
                <w:numId w:val="2"/>
              </w:numPr>
              <w:autoSpaceDN/>
              <w:jc w:val="both"/>
              <w:textAlignment w:val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248F2">
              <w:rPr>
                <w:rFonts w:ascii="Times New Roman" w:hAnsi="Times New Roman" w:cs="Times New Roman"/>
                <w:szCs w:val="24"/>
              </w:rPr>
              <w:t>Подпрограмма</w:t>
            </w:r>
            <w:r w:rsidRPr="003248F2">
              <w:rPr>
                <w:rFonts w:ascii="Times New Roman" w:hAnsi="Times New Roman" w:cs="Times New Roman"/>
                <w:szCs w:val="24"/>
                <w:lang w:eastAsia="ru-RU"/>
              </w:rPr>
              <w:t xml:space="preserve"> «Противодействие экстремизму и терроризму на территории  сельского поселения Исаклы на 2023-2030 годы»;</w:t>
            </w:r>
          </w:p>
          <w:p w:rsidR="004F4140" w:rsidRPr="003248F2" w:rsidRDefault="004F4140" w:rsidP="003248F2">
            <w:pPr>
              <w:pStyle w:val="a5"/>
              <w:widowControl/>
              <w:numPr>
                <w:ilvl w:val="0"/>
                <w:numId w:val="2"/>
              </w:numPr>
              <w:autoSpaceDN/>
              <w:jc w:val="both"/>
              <w:textAlignment w:val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248F2">
              <w:rPr>
                <w:rFonts w:ascii="Times New Roman" w:hAnsi="Times New Roman" w:cs="Times New Roman"/>
                <w:szCs w:val="24"/>
              </w:rPr>
              <w:t>Подпрограмма</w:t>
            </w:r>
            <w:r w:rsidRPr="003248F2">
              <w:rPr>
                <w:rFonts w:ascii="Times New Roman" w:hAnsi="Times New Roman" w:cs="Times New Roman"/>
                <w:szCs w:val="24"/>
                <w:lang w:eastAsia="ru-RU"/>
              </w:rPr>
              <w:t xml:space="preserve"> «Обеспечение охраны общественного правопорядка на территории  сельского поселения Исаклы на 2023-2030 годы»;</w:t>
            </w:r>
          </w:p>
          <w:p w:rsidR="004F4140" w:rsidRPr="003248F2" w:rsidRDefault="004F4140" w:rsidP="003248F2">
            <w:pPr>
              <w:pStyle w:val="a5"/>
              <w:widowControl/>
              <w:numPr>
                <w:ilvl w:val="0"/>
                <w:numId w:val="2"/>
              </w:numPr>
              <w:autoSpaceDN/>
              <w:jc w:val="both"/>
              <w:textAlignment w:val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248F2">
              <w:rPr>
                <w:rFonts w:ascii="Times New Roman" w:hAnsi="Times New Roman" w:cs="Times New Roman"/>
                <w:szCs w:val="24"/>
              </w:rPr>
              <w:t>Подпрограмма</w:t>
            </w:r>
            <w:r w:rsidRPr="003248F2">
              <w:rPr>
                <w:rFonts w:ascii="Times New Roman" w:hAnsi="Times New Roman" w:cs="Times New Roman"/>
                <w:szCs w:val="24"/>
                <w:lang w:eastAsia="ru-RU"/>
              </w:rPr>
              <w:t xml:space="preserve"> «Организация и осуществление мероприятий по гражданской обороне в  сельском поселении Исаклы на 2023-2030 годы»;</w:t>
            </w:r>
          </w:p>
          <w:p w:rsidR="004F4140" w:rsidRPr="003248F2" w:rsidRDefault="004F4140" w:rsidP="003248F2">
            <w:pPr>
              <w:pStyle w:val="a5"/>
              <w:widowControl/>
              <w:numPr>
                <w:ilvl w:val="0"/>
                <w:numId w:val="2"/>
              </w:numPr>
              <w:autoSpaceDN/>
              <w:jc w:val="both"/>
              <w:textAlignment w:val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248F2">
              <w:rPr>
                <w:rFonts w:ascii="Times New Roman" w:hAnsi="Times New Roman" w:cs="Times New Roman"/>
                <w:szCs w:val="24"/>
                <w:lang w:eastAsia="ru-RU"/>
              </w:rPr>
              <w:t>Подпрограмма «Обеспечение пожарной безопасности на территории сельского поселения Исаклы на 2023-2030 годы»</w:t>
            </w:r>
          </w:p>
          <w:p w:rsidR="003A64BB" w:rsidRPr="003248F2" w:rsidRDefault="003A64BB" w:rsidP="003248F2">
            <w:pPr>
              <w:pStyle w:val="a5"/>
              <w:widowControl/>
              <w:numPr>
                <w:ilvl w:val="0"/>
                <w:numId w:val="2"/>
              </w:numPr>
              <w:autoSpaceDN/>
              <w:jc w:val="both"/>
              <w:textAlignment w:val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248F2">
              <w:rPr>
                <w:rFonts w:ascii="Times New Roman" w:hAnsi="Times New Roman" w:cs="Times New Roman"/>
                <w:szCs w:val="24"/>
                <w:lang w:eastAsia="ru-RU"/>
              </w:rPr>
              <w:t>Подпрограмма «Профилактика незаконного потребления наркотических средств и психотропных веществ, наркомании на территории сельского поселения Исаклы на 2023-2030 годы»</w:t>
            </w:r>
          </w:p>
          <w:p w:rsidR="003A64BB" w:rsidRPr="003248F2" w:rsidRDefault="003A64BB" w:rsidP="003248F2">
            <w:pPr>
              <w:pStyle w:val="a5"/>
              <w:widowControl/>
              <w:numPr>
                <w:ilvl w:val="0"/>
                <w:numId w:val="2"/>
              </w:numPr>
              <w:autoSpaceDN/>
              <w:jc w:val="both"/>
              <w:textAlignment w:val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248F2">
              <w:rPr>
                <w:rFonts w:ascii="Times New Roman" w:hAnsi="Times New Roman" w:cs="Times New Roman"/>
                <w:szCs w:val="24"/>
                <w:lang w:eastAsia="ru-RU"/>
              </w:rPr>
              <w:t>Подпрограмма «Противодействие коррупции  на территории сельского поселения Исаклы на 2023-2030 годы»</w:t>
            </w:r>
          </w:p>
        </w:tc>
      </w:tr>
      <w:tr w:rsidR="004F4140" w:rsidRPr="003248F2" w:rsidTr="00A7644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140" w:rsidRPr="003248F2" w:rsidRDefault="004F4140" w:rsidP="003248F2">
            <w:pPr>
              <w:pStyle w:val="a7"/>
              <w:rPr>
                <w:rFonts w:ascii="Times New Roman" w:hAnsi="Times New Roman" w:cs="Times New Roman"/>
              </w:rPr>
            </w:pPr>
          </w:p>
          <w:p w:rsidR="004F4140" w:rsidRPr="003248F2" w:rsidRDefault="004F4140" w:rsidP="003248F2">
            <w:pPr>
              <w:pStyle w:val="a7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 xml:space="preserve">Цели </w:t>
            </w:r>
          </w:p>
          <w:p w:rsidR="004F4140" w:rsidRPr="003248F2" w:rsidRDefault="004F4140" w:rsidP="003248F2">
            <w:pPr>
              <w:pStyle w:val="a7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F4140" w:rsidRPr="003248F2" w:rsidRDefault="004F4140" w:rsidP="003248F2">
            <w:pPr>
              <w:pStyle w:val="a8"/>
              <w:rPr>
                <w:rFonts w:ascii="Times New Roman" w:hAnsi="Times New Roman" w:cs="Times New Roman"/>
              </w:rPr>
            </w:pPr>
          </w:p>
          <w:p w:rsidR="004F4140" w:rsidRPr="003248F2" w:rsidRDefault="004F4140" w:rsidP="003248F2">
            <w:pPr>
              <w:pStyle w:val="a8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предупреждение чрезвычайных ситуаций муниципального характера, стихийных бедствий, эпидемий и ликвидации их последствий;</w:t>
            </w:r>
          </w:p>
          <w:p w:rsidR="004F4140" w:rsidRPr="003248F2" w:rsidRDefault="004F4140" w:rsidP="003248F2">
            <w:pPr>
              <w:pStyle w:val="a8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снижение размера ущерба и потерь от чрезвычайных ситуаций муниципального характера;</w:t>
            </w:r>
          </w:p>
          <w:p w:rsidR="004F4140" w:rsidRPr="003248F2" w:rsidRDefault="004F4140" w:rsidP="003248F2">
            <w:pPr>
              <w:pStyle w:val="a8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совершенствование системы обеспечения пожарной безопасности в  сельском поселении Исаклы;</w:t>
            </w:r>
          </w:p>
          <w:p w:rsidR="004F4140" w:rsidRPr="003248F2" w:rsidRDefault="004F4140" w:rsidP="003248F2">
            <w:pPr>
              <w:pStyle w:val="a8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защита населения и территорий  сельского поселения Исаклы от чрезвычайных ситуаций природного и техногенного характера;</w:t>
            </w:r>
          </w:p>
          <w:p w:rsidR="004F4140" w:rsidRPr="003248F2" w:rsidRDefault="004F4140" w:rsidP="003248F2">
            <w:pPr>
              <w:pStyle w:val="a8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оптимизация системы укрепления правопорядка, профилактики правонарушений, усиления борьбы с преступностью в  сельском поселении Исаклы;</w:t>
            </w:r>
          </w:p>
          <w:p w:rsidR="004F4140" w:rsidRPr="003248F2" w:rsidRDefault="004F4140" w:rsidP="003248F2">
            <w:pPr>
              <w:pStyle w:val="a8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профилактика террористических и экстремистских проявлений на территории  сельского поселения Исаклы;</w:t>
            </w:r>
          </w:p>
          <w:p w:rsidR="004F4140" w:rsidRPr="003248F2" w:rsidRDefault="004F4140" w:rsidP="003248F2">
            <w:pPr>
              <w:pStyle w:val="a8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 xml:space="preserve">повышение безопасности населения  сельского поселения </w:t>
            </w:r>
            <w:r w:rsidRPr="003248F2">
              <w:rPr>
                <w:rFonts w:ascii="Times New Roman" w:hAnsi="Times New Roman" w:cs="Times New Roman"/>
              </w:rPr>
              <w:lastRenderedPageBreak/>
              <w:t>Исаклы и снижение социально-экономического ущерба от чрезвычайных ситуаций и происшествий путем создания технических и технологических условий для повышения обоснованности, качества и скорости принятия управленческих решений.</w:t>
            </w:r>
          </w:p>
        </w:tc>
      </w:tr>
      <w:tr w:rsidR="004F4140" w:rsidRPr="003248F2" w:rsidTr="00A7644D">
        <w:trPr>
          <w:trHeight w:val="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140" w:rsidRPr="003248F2" w:rsidRDefault="004F4140" w:rsidP="003248F2">
            <w:pPr>
              <w:pStyle w:val="a7"/>
              <w:rPr>
                <w:rFonts w:ascii="Times New Roman" w:hAnsi="Times New Roman" w:cs="Times New Roman"/>
              </w:rPr>
            </w:pPr>
          </w:p>
          <w:p w:rsidR="004F4140" w:rsidRPr="003248F2" w:rsidRDefault="004F4140" w:rsidP="003248F2">
            <w:pPr>
              <w:pStyle w:val="a7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F4140" w:rsidRPr="003248F2" w:rsidRDefault="004F4140" w:rsidP="003248F2">
            <w:pPr>
              <w:pStyle w:val="a8"/>
              <w:rPr>
                <w:rFonts w:ascii="Times New Roman" w:hAnsi="Times New Roman" w:cs="Times New Roman"/>
              </w:rPr>
            </w:pPr>
          </w:p>
          <w:p w:rsidR="004F4140" w:rsidRPr="003248F2" w:rsidRDefault="004F4140" w:rsidP="003248F2">
            <w:pPr>
              <w:pStyle w:val="a8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организация и осуществление на муниципальном уровне мероприятий по гражданской обороне, защите населения и территории  сельского поселения Исаклы;</w:t>
            </w:r>
          </w:p>
          <w:p w:rsidR="004F4140" w:rsidRPr="003248F2" w:rsidRDefault="004F4140" w:rsidP="003248F2">
            <w:pPr>
              <w:pStyle w:val="a8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подготовка и содержание в готовности необходимых сил и сре</w:t>
            </w:r>
            <w:proofErr w:type="gramStart"/>
            <w:r w:rsidRPr="003248F2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3248F2">
              <w:rPr>
                <w:rFonts w:ascii="Times New Roman" w:hAnsi="Times New Roman" w:cs="Times New Roman"/>
              </w:rPr>
              <w:t>я защиты населения и территорий от чрезвычайных ситуаций;</w:t>
            </w:r>
          </w:p>
          <w:p w:rsidR="004F4140" w:rsidRPr="003248F2" w:rsidRDefault="004F4140" w:rsidP="003248F2">
            <w:pPr>
              <w:pStyle w:val="a8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      </w:r>
          </w:p>
          <w:p w:rsidR="004F4140" w:rsidRPr="003248F2" w:rsidRDefault="004F4140" w:rsidP="003248F2">
            <w:pPr>
              <w:pStyle w:val="a8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содействие устойчивому функционированию организаций в чрезвычайных ситуациях;</w:t>
            </w:r>
          </w:p>
          <w:p w:rsidR="004F4140" w:rsidRPr="003248F2" w:rsidRDefault="004F4140" w:rsidP="003248F2">
            <w:pPr>
              <w:pStyle w:val="a8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средств;</w:t>
            </w:r>
          </w:p>
          <w:p w:rsidR="004F4140" w:rsidRPr="003248F2" w:rsidRDefault="004F4140" w:rsidP="003248F2">
            <w:pPr>
              <w:pStyle w:val="a8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создание, хранение и восполнение резерва материальных ресурсов для ликвидации чрезвычайных ситуаций муниципального характера;</w:t>
            </w:r>
          </w:p>
          <w:p w:rsidR="004F4140" w:rsidRPr="003248F2" w:rsidRDefault="004F4140" w:rsidP="003248F2">
            <w:pPr>
              <w:pStyle w:val="a8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сбор и обмен информацией в области защиты населения и территорий от чрезвычайных ситуаций муниципального;</w:t>
            </w:r>
          </w:p>
          <w:p w:rsidR="004F4140" w:rsidRPr="003248F2" w:rsidRDefault="004F4140" w:rsidP="003248F2">
            <w:pPr>
              <w:pStyle w:val="a8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обучение населения способам защиты и действиям в чрезвычайных ситуациях;</w:t>
            </w:r>
          </w:p>
          <w:p w:rsidR="004F4140" w:rsidRPr="003248F2" w:rsidRDefault="004F4140" w:rsidP="003248F2">
            <w:pPr>
              <w:pStyle w:val="a8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обучение должностных лиц и специалистов гражданской обороны и территориальной подсистемы единой государственной системы предупреждения и ликвидации чрезвычайных ситуаций способам защиты и действиям в чрезвычайных ситуациях;</w:t>
            </w:r>
          </w:p>
          <w:p w:rsidR="004F4140" w:rsidRPr="003248F2" w:rsidRDefault="004F4140" w:rsidP="003248F2">
            <w:pPr>
              <w:pStyle w:val="a8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пропаганда знаний в области защиты населения и территорий от чрезвычайных ситуаций;</w:t>
            </w:r>
          </w:p>
          <w:p w:rsidR="004F4140" w:rsidRPr="003248F2" w:rsidRDefault="004F4140" w:rsidP="003248F2">
            <w:pPr>
              <w:pStyle w:val="a8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развитие материально-технической базы учреждений и их оснащение новыми средствами спасения и пожаротушения, обнаружения пожаров и оповещения населения  сельского поселения Исаклы;</w:t>
            </w:r>
          </w:p>
          <w:p w:rsidR="004F4140" w:rsidRPr="003248F2" w:rsidRDefault="004F4140" w:rsidP="003248F2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3248F2">
              <w:rPr>
                <w:rFonts w:ascii="Times New Roman" w:hAnsi="Times New Roman" w:cs="Times New Roman"/>
              </w:rPr>
              <w:t>реализация мероприятий по совершенствованию противопожарной защиты объектов, в том числе обеспечению пожарно-технической продукцией и обучению мерам пожарной безопасности работников муниципальных бюджетных, казенных, автономных учреждений  сельского поселения Исаклы;  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 сельского поселения Исаклы;</w:t>
            </w:r>
            <w:proofErr w:type="gramEnd"/>
          </w:p>
          <w:p w:rsidR="004F4140" w:rsidRPr="003248F2" w:rsidRDefault="004F4140" w:rsidP="003248F2">
            <w:pPr>
              <w:pStyle w:val="a8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 xml:space="preserve">совершенствование системы предупреждения и ликвидации последствий чрезвычайных ситуаций в  сельском поселении Исаклы, включая поддержку в состоянии постоянной готовности к использованию систем оповещения населения об </w:t>
            </w:r>
            <w:r w:rsidRPr="003248F2">
              <w:rPr>
                <w:rFonts w:ascii="Times New Roman" w:hAnsi="Times New Roman" w:cs="Times New Roman"/>
              </w:rPr>
              <w:lastRenderedPageBreak/>
              <w:t>опасности;</w:t>
            </w:r>
          </w:p>
          <w:p w:rsidR="004F4140" w:rsidRPr="003248F2" w:rsidRDefault="004F4140" w:rsidP="003248F2">
            <w:pPr>
              <w:pStyle w:val="a8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чрезвычайных ситуаций муниципального характера;</w:t>
            </w:r>
          </w:p>
          <w:p w:rsidR="004F4140" w:rsidRPr="003248F2" w:rsidRDefault="004F4140" w:rsidP="003248F2">
            <w:pPr>
              <w:pStyle w:val="a8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совершенствование муниципальной правовой базы, направленной на совершенствование правоохранительной деятельности в поселении;</w:t>
            </w:r>
          </w:p>
          <w:p w:rsidR="004F4140" w:rsidRPr="003248F2" w:rsidRDefault="004F4140" w:rsidP="003248F2">
            <w:pPr>
              <w:pStyle w:val="a8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повышение эффективности мер, принимаемых для охраны общественного порядка и обеспечения общественной безопасности;</w:t>
            </w:r>
          </w:p>
          <w:p w:rsidR="004F4140" w:rsidRPr="003248F2" w:rsidRDefault="004F4140" w:rsidP="003248F2">
            <w:pPr>
              <w:pStyle w:val="a8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совершенствование деятельности по обеспечению экономической безопасности поселения, созданию условий для интенсивного экономического развития;</w:t>
            </w:r>
          </w:p>
          <w:p w:rsidR="004F4140" w:rsidRPr="003248F2" w:rsidRDefault="004F4140" w:rsidP="003248F2">
            <w:pPr>
              <w:pStyle w:val="a8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привлечение негосударственных организаций, объединений и граждан к укреплению правопорядка;</w:t>
            </w:r>
          </w:p>
          <w:p w:rsidR="004F4140" w:rsidRPr="003248F2" w:rsidRDefault="004F4140" w:rsidP="003248F2">
            <w:pPr>
              <w:pStyle w:val="a8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внедрение эффективных форм гражданских технологий противодействия угрозам терроризма и экстремизма в  сельском поселении Исаклы;</w:t>
            </w:r>
          </w:p>
          <w:p w:rsidR="004F4140" w:rsidRPr="003248F2" w:rsidRDefault="004F4140" w:rsidP="003248F2">
            <w:pPr>
              <w:pStyle w:val="a8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информационно-пропагандистское сопровождение антитеррористической деятельности на территории  сельского поселения Исаклы;</w:t>
            </w:r>
          </w:p>
          <w:p w:rsidR="004F4140" w:rsidRPr="003248F2" w:rsidRDefault="004F4140" w:rsidP="003248F2">
            <w:pPr>
              <w:pStyle w:val="a8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 xml:space="preserve">развитие и обеспечение </w:t>
            </w:r>
            <w:proofErr w:type="gramStart"/>
            <w:r w:rsidRPr="003248F2">
              <w:rPr>
                <w:rFonts w:ascii="Times New Roman" w:hAnsi="Times New Roman" w:cs="Times New Roman"/>
              </w:rPr>
              <w:t>функционирования системы комплексного обеспечения безопасности жизнедеятельности  сельского поселения</w:t>
            </w:r>
            <w:proofErr w:type="gramEnd"/>
            <w:r w:rsidRPr="003248F2">
              <w:rPr>
                <w:rFonts w:ascii="Times New Roman" w:hAnsi="Times New Roman" w:cs="Times New Roman"/>
              </w:rPr>
              <w:t xml:space="preserve"> Исаклы на основе внедрения информационно-коммуникационных технологий;</w:t>
            </w:r>
          </w:p>
          <w:p w:rsidR="004F4140" w:rsidRPr="003248F2" w:rsidRDefault="004F4140" w:rsidP="003248F2">
            <w:pPr>
              <w:pStyle w:val="a8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развитие и обеспечение функционирования интегрированного технологического и информационного ресурса для муниципальных органов и организаций, участвующих в обеспечении безопасности жизнедеятельности населения поселения;</w:t>
            </w:r>
          </w:p>
          <w:p w:rsidR="004F4140" w:rsidRPr="003248F2" w:rsidRDefault="004F4140" w:rsidP="003248F2">
            <w:pPr>
              <w:pStyle w:val="a8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внедрение новейших информационных и телекоммуникационных технологий для эффективного управления поселением в условиях жесткого дефицита времени при высокой скорости развития чрезвычайных ситуаций</w:t>
            </w:r>
          </w:p>
        </w:tc>
      </w:tr>
      <w:tr w:rsidR="004F4140" w:rsidRPr="003248F2" w:rsidTr="00A7644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140" w:rsidRPr="003248F2" w:rsidRDefault="004F4140" w:rsidP="003248F2">
            <w:pPr>
              <w:pStyle w:val="a7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lastRenderedPageBreak/>
              <w:t>Этапы и сроки реализации муниципальной</w:t>
            </w:r>
          </w:p>
          <w:p w:rsidR="004F4140" w:rsidRPr="003248F2" w:rsidRDefault="004F4140" w:rsidP="003248F2">
            <w:pPr>
              <w:pStyle w:val="a7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программы</w:t>
            </w:r>
          </w:p>
          <w:p w:rsidR="004F4140" w:rsidRPr="003248F2" w:rsidRDefault="004F4140" w:rsidP="003248F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F4140" w:rsidRPr="003248F2" w:rsidRDefault="004F4140" w:rsidP="003248F2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4F4140" w:rsidRPr="003248F2" w:rsidRDefault="004F4140" w:rsidP="003248F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2023-2030 годы, муниципальная программа реализуется в один этап</w:t>
            </w:r>
          </w:p>
          <w:p w:rsidR="004F4140" w:rsidRPr="003248F2" w:rsidRDefault="004F4140" w:rsidP="003248F2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F4140" w:rsidRPr="003248F2" w:rsidRDefault="004F4140" w:rsidP="003248F2">
            <w:pPr>
              <w:tabs>
                <w:tab w:val="left" w:pos="2595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F4140" w:rsidRPr="003248F2" w:rsidTr="00A7644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140" w:rsidRPr="003248F2" w:rsidRDefault="004F4140" w:rsidP="003248F2">
            <w:pPr>
              <w:pStyle w:val="a7"/>
              <w:rPr>
                <w:rFonts w:ascii="Times New Roman" w:hAnsi="Times New Roman" w:cs="Times New Roman"/>
              </w:rPr>
            </w:pPr>
            <w:bookmarkStart w:id="0" w:name="sub_101011"/>
            <w:r w:rsidRPr="003248F2">
              <w:rPr>
                <w:rFonts w:ascii="Times New Roman" w:hAnsi="Times New Roman" w:cs="Times New Roman"/>
              </w:rPr>
              <w:t>Объемы бюджетных ассигнований муниципальной программы</w:t>
            </w:r>
            <w:bookmarkEnd w:id="0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D00A5" w:rsidRPr="003248F2" w:rsidRDefault="004F4140" w:rsidP="003248F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 xml:space="preserve">общий объем финансирования мероприятий муниципальной </w:t>
            </w:r>
            <w:r w:rsidR="00BF6A5F" w:rsidRPr="003248F2">
              <w:rPr>
                <w:rFonts w:ascii="Times New Roman" w:hAnsi="Times New Roman" w:cs="Times New Roman"/>
              </w:rPr>
              <w:t>П</w:t>
            </w:r>
            <w:r w:rsidRPr="003248F2">
              <w:rPr>
                <w:rFonts w:ascii="Times New Roman" w:hAnsi="Times New Roman" w:cs="Times New Roman"/>
              </w:rPr>
              <w:t xml:space="preserve">рограммы из средств бюджета Самарской области и сельского поселения Исаклы составляет – </w:t>
            </w:r>
            <w:r w:rsidR="008A7E4F" w:rsidRPr="003248F2">
              <w:rPr>
                <w:rFonts w:ascii="Times New Roman" w:hAnsi="Times New Roman" w:cs="Times New Roman"/>
              </w:rPr>
              <w:t>1254,0</w:t>
            </w:r>
            <w:r w:rsidR="00BF6A5F" w:rsidRPr="003248F2">
              <w:rPr>
                <w:rFonts w:ascii="Times New Roman" w:hAnsi="Times New Roman" w:cs="Times New Roman"/>
              </w:rPr>
              <w:t xml:space="preserve"> </w:t>
            </w:r>
            <w:r w:rsidRPr="003248F2">
              <w:rPr>
                <w:rFonts w:ascii="Times New Roman" w:hAnsi="Times New Roman" w:cs="Times New Roman"/>
              </w:rPr>
              <w:t xml:space="preserve">тыс. рублей, </w:t>
            </w:r>
            <w:r w:rsidR="004D00A5" w:rsidRPr="003248F2">
              <w:rPr>
                <w:rFonts w:ascii="Times New Roman" w:hAnsi="Times New Roman" w:cs="Times New Roman"/>
              </w:rPr>
              <w:t>в том числе по годам:</w:t>
            </w:r>
          </w:p>
          <w:p w:rsidR="004D00A5" w:rsidRPr="003248F2" w:rsidRDefault="004D00A5" w:rsidP="003248F2">
            <w:pPr>
              <w:rPr>
                <w:rFonts w:ascii="Times New Roman" w:hAnsi="Times New Roman" w:cs="Times New Roman"/>
                <w:lang w:eastAsia="ru-RU" w:bidi="ar-SA"/>
              </w:rPr>
            </w:pPr>
            <w:r w:rsidRPr="003248F2">
              <w:rPr>
                <w:rFonts w:ascii="Times New Roman" w:hAnsi="Times New Roman" w:cs="Times New Roman"/>
                <w:lang w:eastAsia="ru-RU" w:bidi="ar-SA"/>
              </w:rPr>
              <w:t xml:space="preserve">-2023 год </w:t>
            </w:r>
            <w:r w:rsidR="00C87ECF" w:rsidRPr="003248F2">
              <w:rPr>
                <w:rFonts w:ascii="Times New Roman" w:hAnsi="Times New Roman" w:cs="Times New Roman"/>
                <w:lang w:eastAsia="ru-RU" w:bidi="ar-SA"/>
              </w:rPr>
              <w:t>190,0 тыс. рублей;</w:t>
            </w:r>
          </w:p>
          <w:p w:rsidR="004D00A5" w:rsidRPr="003248F2" w:rsidRDefault="004D00A5" w:rsidP="003248F2">
            <w:pPr>
              <w:rPr>
                <w:rFonts w:ascii="Times New Roman" w:hAnsi="Times New Roman" w:cs="Times New Roman"/>
                <w:lang w:eastAsia="ru-RU" w:bidi="ar-SA"/>
              </w:rPr>
            </w:pPr>
            <w:r w:rsidRPr="003248F2">
              <w:rPr>
                <w:rFonts w:ascii="Times New Roman" w:hAnsi="Times New Roman" w:cs="Times New Roman"/>
                <w:lang w:eastAsia="ru-RU" w:bidi="ar-SA"/>
              </w:rPr>
              <w:t>-2024 год 152,0 тыс. рублей;</w:t>
            </w:r>
          </w:p>
          <w:p w:rsidR="004D00A5" w:rsidRPr="003248F2" w:rsidRDefault="004D00A5" w:rsidP="003248F2">
            <w:pPr>
              <w:rPr>
                <w:rFonts w:ascii="Times New Roman" w:hAnsi="Times New Roman" w:cs="Times New Roman"/>
                <w:lang w:eastAsia="ru-RU" w:bidi="ar-SA"/>
              </w:rPr>
            </w:pPr>
            <w:r w:rsidRPr="003248F2">
              <w:rPr>
                <w:rFonts w:ascii="Times New Roman" w:hAnsi="Times New Roman" w:cs="Times New Roman"/>
                <w:lang w:eastAsia="ru-RU" w:bidi="ar-SA"/>
              </w:rPr>
              <w:t>-2025 год 152,0 тыс. рублей;</w:t>
            </w:r>
          </w:p>
          <w:p w:rsidR="004D00A5" w:rsidRPr="003248F2" w:rsidRDefault="004D00A5" w:rsidP="003248F2">
            <w:pPr>
              <w:rPr>
                <w:rFonts w:ascii="Times New Roman" w:hAnsi="Times New Roman" w:cs="Times New Roman"/>
                <w:lang w:eastAsia="ru-RU" w:bidi="ar-SA"/>
              </w:rPr>
            </w:pPr>
            <w:r w:rsidRPr="003248F2">
              <w:rPr>
                <w:rFonts w:ascii="Times New Roman" w:hAnsi="Times New Roman" w:cs="Times New Roman"/>
                <w:lang w:eastAsia="ru-RU" w:bidi="ar-SA"/>
              </w:rPr>
              <w:t>-2026 год 152,0 тыс. рублей</w:t>
            </w:r>
            <w:r w:rsidR="00C87ECF" w:rsidRPr="003248F2">
              <w:rPr>
                <w:rFonts w:ascii="Times New Roman" w:hAnsi="Times New Roman" w:cs="Times New Roman"/>
                <w:lang w:eastAsia="ru-RU" w:bidi="ar-SA"/>
              </w:rPr>
              <w:t>;</w:t>
            </w:r>
          </w:p>
          <w:p w:rsidR="004D00A5" w:rsidRPr="003248F2" w:rsidRDefault="004D00A5" w:rsidP="003248F2">
            <w:pPr>
              <w:rPr>
                <w:rFonts w:ascii="Times New Roman" w:hAnsi="Times New Roman" w:cs="Times New Roman"/>
                <w:lang w:eastAsia="ru-RU" w:bidi="ar-SA"/>
              </w:rPr>
            </w:pPr>
            <w:r w:rsidRPr="003248F2">
              <w:rPr>
                <w:rFonts w:ascii="Times New Roman" w:hAnsi="Times New Roman" w:cs="Times New Roman"/>
                <w:lang w:eastAsia="ru-RU" w:bidi="ar-SA"/>
              </w:rPr>
              <w:t>-2027 год 152,0 тыс. рублей</w:t>
            </w:r>
            <w:r w:rsidR="00C87ECF" w:rsidRPr="003248F2">
              <w:rPr>
                <w:rFonts w:ascii="Times New Roman" w:hAnsi="Times New Roman" w:cs="Times New Roman"/>
                <w:lang w:eastAsia="ru-RU" w:bidi="ar-SA"/>
              </w:rPr>
              <w:t>;</w:t>
            </w:r>
          </w:p>
          <w:p w:rsidR="004D00A5" w:rsidRPr="003248F2" w:rsidRDefault="004D00A5" w:rsidP="003248F2">
            <w:pPr>
              <w:rPr>
                <w:rFonts w:ascii="Times New Roman" w:hAnsi="Times New Roman" w:cs="Times New Roman"/>
                <w:lang w:eastAsia="ru-RU" w:bidi="ar-SA"/>
              </w:rPr>
            </w:pPr>
            <w:r w:rsidRPr="003248F2">
              <w:rPr>
                <w:rFonts w:ascii="Times New Roman" w:hAnsi="Times New Roman" w:cs="Times New Roman"/>
                <w:lang w:eastAsia="ru-RU" w:bidi="ar-SA"/>
              </w:rPr>
              <w:t>-2028 год 152,0 тыс. рублей</w:t>
            </w:r>
            <w:r w:rsidR="00C87ECF" w:rsidRPr="003248F2">
              <w:rPr>
                <w:rFonts w:ascii="Times New Roman" w:hAnsi="Times New Roman" w:cs="Times New Roman"/>
                <w:lang w:eastAsia="ru-RU" w:bidi="ar-SA"/>
              </w:rPr>
              <w:t>;</w:t>
            </w:r>
          </w:p>
          <w:p w:rsidR="004D00A5" w:rsidRPr="003248F2" w:rsidRDefault="004D00A5" w:rsidP="003248F2">
            <w:pPr>
              <w:rPr>
                <w:rFonts w:ascii="Times New Roman" w:hAnsi="Times New Roman" w:cs="Times New Roman"/>
                <w:lang w:eastAsia="ru-RU" w:bidi="ar-SA"/>
              </w:rPr>
            </w:pPr>
            <w:r w:rsidRPr="003248F2">
              <w:rPr>
                <w:rFonts w:ascii="Times New Roman" w:hAnsi="Times New Roman" w:cs="Times New Roman"/>
                <w:lang w:eastAsia="ru-RU" w:bidi="ar-SA"/>
              </w:rPr>
              <w:t>-2029 год 152,0 тыс. рублей</w:t>
            </w:r>
            <w:r w:rsidR="00C87ECF" w:rsidRPr="003248F2">
              <w:rPr>
                <w:rFonts w:ascii="Times New Roman" w:hAnsi="Times New Roman" w:cs="Times New Roman"/>
                <w:lang w:eastAsia="ru-RU" w:bidi="ar-SA"/>
              </w:rPr>
              <w:t>;</w:t>
            </w:r>
          </w:p>
          <w:p w:rsidR="004D00A5" w:rsidRPr="003248F2" w:rsidRDefault="004D00A5" w:rsidP="003248F2">
            <w:pPr>
              <w:rPr>
                <w:rFonts w:ascii="Times New Roman" w:hAnsi="Times New Roman" w:cs="Times New Roman"/>
                <w:lang w:eastAsia="ru-RU" w:bidi="ar-SA"/>
              </w:rPr>
            </w:pPr>
            <w:r w:rsidRPr="003248F2">
              <w:rPr>
                <w:rFonts w:ascii="Times New Roman" w:hAnsi="Times New Roman" w:cs="Times New Roman"/>
                <w:lang w:eastAsia="ru-RU" w:bidi="ar-SA"/>
              </w:rPr>
              <w:t>-2030 год 152,0 тыс. рублей</w:t>
            </w:r>
            <w:r w:rsidR="00FA1199" w:rsidRPr="003248F2">
              <w:rPr>
                <w:rFonts w:ascii="Times New Roman" w:hAnsi="Times New Roman" w:cs="Times New Roman"/>
                <w:lang w:eastAsia="ru-RU" w:bidi="ar-SA"/>
              </w:rPr>
              <w:t>.</w:t>
            </w:r>
          </w:p>
          <w:p w:rsidR="00C87ECF" w:rsidRPr="003248F2" w:rsidRDefault="00C87ECF" w:rsidP="003248F2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4F4140" w:rsidRPr="003248F2" w:rsidRDefault="004F4140" w:rsidP="003248F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lastRenderedPageBreak/>
              <w:t>в том числе по подпрограммам:</w:t>
            </w:r>
          </w:p>
          <w:p w:rsidR="004F4140" w:rsidRPr="003248F2" w:rsidRDefault="004F4140" w:rsidP="003248F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eastAsia="Calibri" w:hAnsi="Times New Roman" w:cs="Times New Roman"/>
                <w:lang w:eastAsia="en-US"/>
              </w:rPr>
              <w:t>«</w:t>
            </w:r>
            <w:bookmarkStart w:id="1" w:name="_Hlk104282107"/>
            <w:r w:rsidRPr="003248F2">
              <w:rPr>
                <w:rFonts w:ascii="Times New Roman" w:eastAsia="Calibri" w:hAnsi="Times New Roman" w:cs="Times New Roman"/>
                <w:lang w:eastAsia="en-US"/>
              </w:rPr>
              <w:t xml:space="preserve">Предупреждение и ликвидация последствий чрезвычайных ситуаций в границах поселения» </w:t>
            </w:r>
            <w:r w:rsidRPr="003248F2">
              <w:rPr>
                <w:rFonts w:ascii="Times New Roman" w:hAnsi="Times New Roman" w:cs="Times New Roman"/>
              </w:rPr>
              <w:t>на 2023-2030 годы</w:t>
            </w:r>
            <w:bookmarkEnd w:id="1"/>
            <w:r w:rsidRPr="003248F2">
              <w:rPr>
                <w:rFonts w:ascii="Times New Roman" w:hAnsi="Times New Roman" w:cs="Times New Roman"/>
              </w:rPr>
              <w:t xml:space="preserve">» -  </w:t>
            </w:r>
            <w:r w:rsidR="00BF6A5F" w:rsidRPr="003248F2">
              <w:rPr>
                <w:rFonts w:ascii="Times New Roman" w:hAnsi="Times New Roman" w:cs="Times New Roman"/>
              </w:rPr>
              <w:t>162</w:t>
            </w:r>
            <w:r w:rsidRPr="003248F2">
              <w:rPr>
                <w:rFonts w:ascii="Times New Roman" w:hAnsi="Times New Roman" w:cs="Times New Roman"/>
              </w:rPr>
              <w:t>,0 тыс. рублей, в том числе:</w:t>
            </w:r>
          </w:p>
          <w:p w:rsidR="004F4140" w:rsidRPr="003248F2" w:rsidRDefault="004F4140" w:rsidP="003248F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в 20</w:t>
            </w:r>
            <w:r w:rsidR="00A7644D" w:rsidRPr="003248F2">
              <w:rPr>
                <w:rFonts w:ascii="Times New Roman" w:hAnsi="Times New Roman" w:cs="Times New Roman"/>
              </w:rPr>
              <w:t>23</w:t>
            </w:r>
            <w:r w:rsidRPr="003248F2">
              <w:rPr>
                <w:rFonts w:ascii="Times New Roman" w:hAnsi="Times New Roman" w:cs="Times New Roman"/>
              </w:rPr>
              <w:t xml:space="preserve"> году - </w:t>
            </w:r>
            <w:r w:rsidR="00BF6A5F" w:rsidRPr="003248F2">
              <w:rPr>
                <w:rFonts w:ascii="Times New Roman" w:hAnsi="Times New Roman" w:cs="Times New Roman"/>
              </w:rPr>
              <w:t>57</w:t>
            </w:r>
            <w:r w:rsidRPr="003248F2">
              <w:rPr>
                <w:rFonts w:ascii="Times New Roman" w:hAnsi="Times New Roman" w:cs="Times New Roman"/>
              </w:rPr>
              <w:t>,0 тыс. рублей</w:t>
            </w:r>
          </w:p>
          <w:p w:rsidR="004F4140" w:rsidRPr="003248F2" w:rsidRDefault="004F4140" w:rsidP="003248F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в 202</w:t>
            </w:r>
            <w:r w:rsidR="00A7644D" w:rsidRPr="003248F2">
              <w:rPr>
                <w:rFonts w:ascii="Times New Roman" w:hAnsi="Times New Roman" w:cs="Times New Roman"/>
              </w:rPr>
              <w:t>4</w:t>
            </w:r>
            <w:r w:rsidRPr="003248F2">
              <w:rPr>
                <w:rFonts w:ascii="Times New Roman" w:hAnsi="Times New Roman" w:cs="Times New Roman"/>
              </w:rPr>
              <w:t xml:space="preserve"> году - </w:t>
            </w:r>
            <w:r w:rsidR="00BF6A5F" w:rsidRPr="003248F2">
              <w:rPr>
                <w:rFonts w:ascii="Times New Roman" w:hAnsi="Times New Roman" w:cs="Times New Roman"/>
              </w:rPr>
              <w:t>15</w:t>
            </w:r>
            <w:r w:rsidRPr="003248F2">
              <w:rPr>
                <w:rFonts w:ascii="Times New Roman" w:hAnsi="Times New Roman" w:cs="Times New Roman"/>
              </w:rPr>
              <w:t>,0 тыс. рублей</w:t>
            </w:r>
          </w:p>
          <w:p w:rsidR="004F4140" w:rsidRPr="003248F2" w:rsidRDefault="004F4140" w:rsidP="003248F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в 202</w:t>
            </w:r>
            <w:r w:rsidR="00A7644D" w:rsidRPr="003248F2">
              <w:rPr>
                <w:rFonts w:ascii="Times New Roman" w:hAnsi="Times New Roman" w:cs="Times New Roman"/>
              </w:rPr>
              <w:t>5</w:t>
            </w:r>
            <w:r w:rsidRPr="003248F2">
              <w:rPr>
                <w:rFonts w:ascii="Times New Roman" w:hAnsi="Times New Roman" w:cs="Times New Roman"/>
              </w:rPr>
              <w:t xml:space="preserve"> году – </w:t>
            </w:r>
            <w:r w:rsidR="00BF6A5F" w:rsidRPr="003248F2">
              <w:rPr>
                <w:rFonts w:ascii="Times New Roman" w:hAnsi="Times New Roman" w:cs="Times New Roman"/>
              </w:rPr>
              <w:t>15</w:t>
            </w:r>
            <w:r w:rsidRPr="003248F2">
              <w:rPr>
                <w:rFonts w:ascii="Times New Roman" w:hAnsi="Times New Roman" w:cs="Times New Roman"/>
              </w:rPr>
              <w:t>,0 тыс. рублей</w:t>
            </w:r>
          </w:p>
          <w:p w:rsidR="004F4140" w:rsidRPr="003248F2" w:rsidRDefault="004F4140" w:rsidP="003248F2">
            <w:pPr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в 202</w:t>
            </w:r>
            <w:r w:rsidR="00A7644D" w:rsidRPr="003248F2">
              <w:rPr>
                <w:rFonts w:ascii="Times New Roman" w:hAnsi="Times New Roman" w:cs="Times New Roman"/>
                <w:lang w:eastAsia="ru-RU"/>
              </w:rPr>
              <w:t>6</w:t>
            </w:r>
            <w:r w:rsidRPr="003248F2">
              <w:rPr>
                <w:rFonts w:ascii="Times New Roman" w:hAnsi="Times New Roman" w:cs="Times New Roman"/>
                <w:lang w:eastAsia="ru-RU"/>
              </w:rPr>
              <w:t xml:space="preserve"> году -  </w:t>
            </w:r>
            <w:r w:rsidRPr="003248F2">
              <w:rPr>
                <w:rFonts w:ascii="Times New Roman" w:hAnsi="Times New Roman" w:cs="Times New Roman"/>
              </w:rPr>
              <w:t>15,0 тыс. рублей</w:t>
            </w:r>
          </w:p>
          <w:p w:rsidR="004F4140" w:rsidRPr="003248F2" w:rsidRDefault="004F4140" w:rsidP="003248F2">
            <w:pPr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в 202</w:t>
            </w:r>
            <w:r w:rsidR="00A7644D" w:rsidRPr="003248F2">
              <w:rPr>
                <w:rFonts w:ascii="Times New Roman" w:hAnsi="Times New Roman" w:cs="Times New Roman"/>
                <w:lang w:eastAsia="ru-RU"/>
              </w:rPr>
              <w:t xml:space="preserve">7 </w:t>
            </w:r>
            <w:r w:rsidRPr="003248F2">
              <w:rPr>
                <w:rFonts w:ascii="Times New Roman" w:hAnsi="Times New Roman" w:cs="Times New Roman"/>
                <w:lang w:eastAsia="ru-RU"/>
              </w:rPr>
              <w:t xml:space="preserve">году -  </w:t>
            </w:r>
            <w:r w:rsidRPr="003248F2">
              <w:rPr>
                <w:rFonts w:ascii="Times New Roman" w:hAnsi="Times New Roman" w:cs="Times New Roman"/>
              </w:rPr>
              <w:t>15,0 тыс. рублей</w:t>
            </w:r>
          </w:p>
          <w:p w:rsidR="004F4140" w:rsidRPr="003248F2" w:rsidRDefault="004F4140" w:rsidP="003248F2">
            <w:pPr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в 202</w:t>
            </w:r>
            <w:r w:rsidR="00A7644D" w:rsidRPr="003248F2">
              <w:rPr>
                <w:rFonts w:ascii="Times New Roman" w:hAnsi="Times New Roman" w:cs="Times New Roman"/>
              </w:rPr>
              <w:t xml:space="preserve">8 </w:t>
            </w:r>
            <w:r w:rsidRPr="003248F2">
              <w:rPr>
                <w:rFonts w:ascii="Times New Roman" w:hAnsi="Times New Roman" w:cs="Times New Roman"/>
              </w:rPr>
              <w:t>году -   15,0 тыс. рублей</w:t>
            </w:r>
          </w:p>
          <w:p w:rsidR="00A7644D" w:rsidRPr="003248F2" w:rsidRDefault="00A7644D" w:rsidP="003248F2">
            <w:pPr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в 2029 году -   15,0 тыс. рублей</w:t>
            </w:r>
          </w:p>
          <w:p w:rsidR="00A7644D" w:rsidRPr="003248F2" w:rsidRDefault="00A7644D" w:rsidP="003248F2">
            <w:pPr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в 2030 году -   15,0 тыс. рублей</w:t>
            </w:r>
          </w:p>
          <w:p w:rsidR="00A7644D" w:rsidRPr="003248F2" w:rsidRDefault="00A7644D" w:rsidP="003248F2">
            <w:pPr>
              <w:rPr>
                <w:rFonts w:ascii="Times New Roman" w:hAnsi="Times New Roman" w:cs="Times New Roman"/>
              </w:rPr>
            </w:pPr>
          </w:p>
          <w:p w:rsidR="004F4140" w:rsidRPr="003248F2" w:rsidRDefault="004F4140" w:rsidP="003248F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 xml:space="preserve">«Противодействие экстремизму и терроризму на территории сельского поселения Исаклы на 2023-2030 годы» -  </w:t>
            </w:r>
            <w:r w:rsidR="00BF6A5F" w:rsidRPr="003248F2">
              <w:rPr>
                <w:rFonts w:ascii="Times New Roman" w:hAnsi="Times New Roman" w:cs="Times New Roman"/>
              </w:rPr>
              <w:t>56</w:t>
            </w:r>
            <w:r w:rsidRPr="003248F2">
              <w:rPr>
                <w:rFonts w:ascii="Times New Roman" w:hAnsi="Times New Roman" w:cs="Times New Roman"/>
              </w:rPr>
              <w:t>,0 тыс. рублей, в том числе:</w:t>
            </w:r>
          </w:p>
          <w:p w:rsidR="004F4140" w:rsidRPr="003248F2" w:rsidRDefault="004F4140" w:rsidP="003248F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в 20</w:t>
            </w:r>
            <w:r w:rsidR="00A7644D" w:rsidRPr="003248F2">
              <w:rPr>
                <w:rFonts w:ascii="Times New Roman" w:hAnsi="Times New Roman" w:cs="Times New Roman"/>
              </w:rPr>
              <w:t>23</w:t>
            </w:r>
            <w:r w:rsidRPr="003248F2">
              <w:rPr>
                <w:rFonts w:ascii="Times New Roman" w:hAnsi="Times New Roman" w:cs="Times New Roman"/>
              </w:rPr>
              <w:t xml:space="preserve"> году – 7,0 тыс. рублей</w:t>
            </w:r>
          </w:p>
          <w:p w:rsidR="004F4140" w:rsidRPr="003248F2" w:rsidRDefault="004F4140" w:rsidP="003248F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в 20</w:t>
            </w:r>
            <w:r w:rsidR="00A7644D" w:rsidRPr="003248F2">
              <w:rPr>
                <w:rFonts w:ascii="Times New Roman" w:hAnsi="Times New Roman" w:cs="Times New Roman"/>
              </w:rPr>
              <w:t>24</w:t>
            </w:r>
            <w:r w:rsidRPr="003248F2">
              <w:rPr>
                <w:rFonts w:ascii="Times New Roman" w:hAnsi="Times New Roman" w:cs="Times New Roman"/>
              </w:rPr>
              <w:t xml:space="preserve"> году – </w:t>
            </w:r>
            <w:r w:rsidR="00BF6A5F" w:rsidRPr="003248F2">
              <w:rPr>
                <w:rFonts w:ascii="Times New Roman" w:hAnsi="Times New Roman" w:cs="Times New Roman"/>
              </w:rPr>
              <w:t>7</w:t>
            </w:r>
            <w:r w:rsidRPr="003248F2">
              <w:rPr>
                <w:rFonts w:ascii="Times New Roman" w:hAnsi="Times New Roman" w:cs="Times New Roman"/>
              </w:rPr>
              <w:t>,0 тыс. рублей</w:t>
            </w:r>
          </w:p>
          <w:p w:rsidR="004F4140" w:rsidRPr="003248F2" w:rsidRDefault="004F4140" w:rsidP="003248F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в 202</w:t>
            </w:r>
            <w:r w:rsidR="00A7644D" w:rsidRPr="003248F2">
              <w:rPr>
                <w:rFonts w:ascii="Times New Roman" w:hAnsi="Times New Roman" w:cs="Times New Roman"/>
              </w:rPr>
              <w:t>5</w:t>
            </w:r>
            <w:r w:rsidRPr="003248F2">
              <w:rPr>
                <w:rFonts w:ascii="Times New Roman" w:hAnsi="Times New Roman" w:cs="Times New Roman"/>
              </w:rPr>
              <w:t xml:space="preserve"> году – </w:t>
            </w:r>
            <w:r w:rsidR="00BF6A5F" w:rsidRPr="003248F2">
              <w:rPr>
                <w:rFonts w:ascii="Times New Roman" w:hAnsi="Times New Roman" w:cs="Times New Roman"/>
              </w:rPr>
              <w:t>7</w:t>
            </w:r>
            <w:r w:rsidRPr="003248F2">
              <w:rPr>
                <w:rFonts w:ascii="Times New Roman" w:hAnsi="Times New Roman" w:cs="Times New Roman"/>
              </w:rPr>
              <w:t>,0 тыс. рублей</w:t>
            </w:r>
          </w:p>
          <w:p w:rsidR="004F4140" w:rsidRPr="003248F2" w:rsidRDefault="004F4140" w:rsidP="003248F2">
            <w:pPr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в 202</w:t>
            </w:r>
            <w:r w:rsidR="00A7644D" w:rsidRPr="003248F2">
              <w:rPr>
                <w:rFonts w:ascii="Times New Roman" w:hAnsi="Times New Roman" w:cs="Times New Roman"/>
                <w:lang w:eastAsia="ru-RU"/>
              </w:rPr>
              <w:t>6</w:t>
            </w:r>
            <w:r w:rsidRPr="003248F2">
              <w:rPr>
                <w:rFonts w:ascii="Times New Roman" w:hAnsi="Times New Roman" w:cs="Times New Roman"/>
                <w:lang w:eastAsia="ru-RU"/>
              </w:rPr>
              <w:t xml:space="preserve"> году - </w:t>
            </w:r>
            <w:r w:rsidRPr="003248F2">
              <w:rPr>
                <w:rFonts w:ascii="Times New Roman" w:hAnsi="Times New Roman" w:cs="Times New Roman"/>
              </w:rPr>
              <w:t>7,0 тыс. рублей</w:t>
            </w:r>
          </w:p>
          <w:p w:rsidR="004F4140" w:rsidRPr="003248F2" w:rsidRDefault="004F4140" w:rsidP="003248F2">
            <w:pPr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в 202</w:t>
            </w:r>
            <w:r w:rsidR="00A7644D" w:rsidRPr="003248F2">
              <w:rPr>
                <w:rFonts w:ascii="Times New Roman" w:hAnsi="Times New Roman" w:cs="Times New Roman"/>
                <w:lang w:eastAsia="ru-RU"/>
              </w:rPr>
              <w:t>7</w:t>
            </w:r>
            <w:r w:rsidRPr="003248F2">
              <w:rPr>
                <w:rFonts w:ascii="Times New Roman" w:hAnsi="Times New Roman" w:cs="Times New Roman"/>
                <w:lang w:eastAsia="ru-RU"/>
              </w:rPr>
              <w:t xml:space="preserve"> году - </w:t>
            </w:r>
            <w:r w:rsidRPr="003248F2">
              <w:rPr>
                <w:rFonts w:ascii="Times New Roman" w:hAnsi="Times New Roman" w:cs="Times New Roman"/>
              </w:rPr>
              <w:t>7,0 тыс. рублей</w:t>
            </w:r>
          </w:p>
          <w:p w:rsidR="004F4140" w:rsidRPr="003248F2" w:rsidRDefault="004F4140" w:rsidP="003248F2">
            <w:pPr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в 202</w:t>
            </w:r>
            <w:r w:rsidR="00A7644D" w:rsidRPr="003248F2">
              <w:rPr>
                <w:rFonts w:ascii="Times New Roman" w:hAnsi="Times New Roman" w:cs="Times New Roman"/>
              </w:rPr>
              <w:t>8</w:t>
            </w:r>
            <w:r w:rsidRPr="003248F2">
              <w:rPr>
                <w:rFonts w:ascii="Times New Roman" w:hAnsi="Times New Roman" w:cs="Times New Roman"/>
              </w:rPr>
              <w:t xml:space="preserve"> году – 7,0 тыс. рублей</w:t>
            </w:r>
          </w:p>
          <w:p w:rsidR="00A7644D" w:rsidRPr="003248F2" w:rsidRDefault="00A7644D" w:rsidP="003248F2">
            <w:pPr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 xml:space="preserve">в 2029 году -   </w:t>
            </w:r>
            <w:r w:rsidR="00BF6A5F" w:rsidRPr="003248F2">
              <w:rPr>
                <w:rFonts w:ascii="Times New Roman" w:hAnsi="Times New Roman" w:cs="Times New Roman"/>
                <w:lang w:eastAsia="ru-RU"/>
              </w:rPr>
              <w:t>7</w:t>
            </w:r>
            <w:r w:rsidRPr="003248F2">
              <w:rPr>
                <w:rFonts w:ascii="Times New Roman" w:hAnsi="Times New Roman" w:cs="Times New Roman"/>
                <w:lang w:eastAsia="ru-RU"/>
              </w:rPr>
              <w:t>,0 тыс. рублей</w:t>
            </w:r>
          </w:p>
          <w:p w:rsidR="00A7644D" w:rsidRPr="003248F2" w:rsidRDefault="00A7644D" w:rsidP="003248F2">
            <w:pPr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 xml:space="preserve">в 2030 году -   </w:t>
            </w:r>
            <w:r w:rsidR="00BF6A5F" w:rsidRPr="003248F2">
              <w:rPr>
                <w:rFonts w:ascii="Times New Roman" w:hAnsi="Times New Roman" w:cs="Times New Roman"/>
                <w:lang w:eastAsia="ru-RU"/>
              </w:rPr>
              <w:t>7</w:t>
            </w:r>
            <w:r w:rsidRPr="003248F2">
              <w:rPr>
                <w:rFonts w:ascii="Times New Roman" w:hAnsi="Times New Roman" w:cs="Times New Roman"/>
                <w:lang w:eastAsia="ru-RU"/>
              </w:rPr>
              <w:t>,0 тыс. рублей</w:t>
            </w:r>
          </w:p>
          <w:p w:rsidR="00A7644D" w:rsidRPr="003248F2" w:rsidRDefault="00A7644D" w:rsidP="003248F2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7644D" w:rsidRPr="003248F2" w:rsidRDefault="00A7644D" w:rsidP="003248F2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F4140" w:rsidRPr="003248F2" w:rsidRDefault="004F4140" w:rsidP="003248F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«Обеспечение охраны общественного правопорядка на территории   сельского поселения Исаклы на 2023-2030 годы» -  </w:t>
            </w:r>
            <w:r w:rsidR="00DC4B4A" w:rsidRPr="003248F2">
              <w:rPr>
                <w:rFonts w:ascii="Times New Roman" w:hAnsi="Times New Roman" w:cs="Times New Roman"/>
              </w:rPr>
              <w:t>906,0</w:t>
            </w:r>
            <w:r w:rsidRPr="003248F2">
              <w:rPr>
                <w:rFonts w:ascii="Times New Roman" w:hAnsi="Times New Roman" w:cs="Times New Roman"/>
              </w:rPr>
              <w:t xml:space="preserve"> тыс. рублей, в том числе:</w:t>
            </w:r>
          </w:p>
          <w:p w:rsidR="004F4140" w:rsidRPr="003248F2" w:rsidRDefault="004F4140" w:rsidP="003248F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в 20</w:t>
            </w:r>
            <w:r w:rsidR="00A7644D" w:rsidRPr="003248F2">
              <w:rPr>
                <w:rFonts w:ascii="Times New Roman" w:hAnsi="Times New Roman" w:cs="Times New Roman"/>
              </w:rPr>
              <w:t>23</w:t>
            </w:r>
            <w:r w:rsidRPr="003248F2">
              <w:rPr>
                <w:rFonts w:ascii="Times New Roman" w:hAnsi="Times New Roman" w:cs="Times New Roman"/>
              </w:rPr>
              <w:t xml:space="preserve"> году – </w:t>
            </w:r>
            <w:r w:rsidR="00BF6A5F" w:rsidRPr="003248F2">
              <w:rPr>
                <w:rFonts w:ascii="Times New Roman" w:hAnsi="Times New Roman" w:cs="Times New Roman"/>
              </w:rPr>
              <w:t>108,0</w:t>
            </w:r>
            <w:r w:rsidRPr="003248F2">
              <w:rPr>
                <w:rFonts w:ascii="Times New Roman" w:hAnsi="Times New Roman" w:cs="Times New Roman"/>
              </w:rPr>
              <w:t xml:space="preserve"> тыс. рублей</w:t>
            </w:r>
          </w:p>
          <w:p w:rsidR="004F4140" w:rsidRPr="003248F2" w:rsidRDefault="004F4140" w:rsidP="003248F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в 20</w:t>
            </w:r>
            <w:r w:rsidR="00A7644D" w:rsidRPr="003248F2">
              <w:rPr>
                <w:rFonts w:ascii="Times New Roman" w:hAnsi="Times New Roman" w:cs="Times New Roman"/>
              </w:rPr>
              <w:t>24</w:t>
            </w:r>
            <w:r w:rsidRPr="003248F2">
              <w:rPr>
                <w:rFonts w:ascii="Times New Roman" w:hAnsi="Times New Roman" w:cs="Times New Roman"/>
              </w:rPr>
              <w:t xml:space="preserve"> году – </w:t>
            </w:r>
            <w:r w:rsidR="00DC4B4A" w:rsidRPr="003248F2">
              <w:rPr>
                <w:rFonts w:ascii="Times New Roman" w:hAnsi="Times New Roman" w:cs="Times New Roman"/>
              </w:rPr>
              <w:t>114,0</w:t>
            </w:r>
            <w:r w:rsidRPr="003248F2">
              <w:rPr>
                <w:rFonts w:ascii="Times New Roman" w:hAnsi="Times New Roman" w:cs="Times New Roman"/>
              </w:rPr>
              <w:t xml:space="preserve"> тыс. рублей</w:t>
            </w:r>
          </w:p>
          <w:p w:rsidR="004F4140" w:rsidRPr="003248F2" w:rsidRDefault="004F4140" w:rsidP="003248F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в 202</w:t>
            </w:r>
            <w:r w:rsidR="00A7644D" w:rsidRPr="003248F2">
              <w:rPr>
                <w:rFonts w:ascii="Times New Roman" w:hAnsi="Times New Roman" w:cs="Times New Roman"/>
              </w:rPr>
              <w:t>5</w:t>
            </w:r>
            <w:r w:rsidRPr="003248F2">
              <w:rPr>
                <w:rFonts w:ascii="Times New Roman" w:hAnsi="Times New Roman" w:cs="Times New Roman"/>
              </w:rPr>
              <w:t xml:space="preserve"> году – </w:t>
            </w:r>
            <w:r w:rsidR="00DC4B4A" w:rsidRPr="003248F2">
              <w:rPr>
                <w:rFonts w:ascii="Times New Roman" w:hAnsi="Times New Roman" w:cs="Times New Roman"/>
              </w:rPr>
              <w:t>114,0</w:t>
            </w:r>
            <w:r w:rsidRPr="003248F2">
              <w:rPr>
                <w:rFonts w:ascii="Times New Roman" w:hAnsi="Times New Roman" w:cs="Times New Roman"/>
              </w:rPr>
              <w:t xml:space="preserve"> тыс. рублей</w:t>
            </w:r>
          </w:p>
          <w:p w:rsidR="004F4140" w:rsidRPr="003248F2" w:rsidRDefault="004F4140" w:rsidP="003248F2">
            <w:pPr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в 202</w:t>
            </w:r>
            <w:r w:rsidR="00A7644D" w:rsidRPr="003248F2">
              <w:rPr>
                <w:rFonts w:ascii="Times New Roman" w:hAnsi="Times New Roman" w:cs="Times New Roman"/>
                <w:lang w:eastAsia="ru-RU"/>
              </w:rPr>
              <w:t>6</w:t>
            </w:r>
            <w:r w:rsidRPr="003248F2">
              <w:rPr>
                <w:rFonts w:ascii="Times New Roman" w:hAnsi="Times New Roman" w:cs="Times New Roman"/>
                <w:lang w:eastAsia="ru-RU"/>
              </w:rPr>
              <w:t xml:space="preserve"> году – </w:t>
            </w:r>
            <w:r w:rsidR="00DC4B4A" w:rsidRPr="003248F2">
              <w:rPr>
                <w:rFonts w:ascii="Times New Roman" w:hAnsi="Times New Roman" w:cs="Times New Roman"/>
              </w:rPr>
              <w:t>114,0</w:t>
            </w:r>
            <w:r w:rsidRPr="003248F2">
              <w:rPr>
                <w:rFonts w:ascii="Times New Roman" w:hAnsi="Times New Roman" w:cs="Times New Roman"/>
              </w:rPr>
              <w:t xml:space="preserve"> тыс. рублей</w:t>
            </w:r>
          </w:p>
          <w:p w:rsidR="004F4140" w:rsidRPr="003248F2" w:rsidRDefault="004F4140" w:rsidP="003248F2">
            <w:pPr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в 202</w:t>
            </w:r>
            <w:r w:rsidR="00A7644D" w:rsidRPr="003248F2">
              <w:rPr>
                <w:rFonts w:ascii="Times New Roman" w:hAnsi="Times New Roman" w:cs="Times New Roman"/>
                <w:lang w:eastAsia="ru-RU"/>
              </w:rPr>
              <w:t>7</w:t>
            </w:r>
            <w:r w:rsidRPr="003248F2">
              <w:rPr>
                <w:rFonts w:ascii="Times New Roman" w:hAnsi="Times New Roman" w:cs="Times New Roman"/>
                <w:lang w:eastAsia="ru-RU"/>
              </w:rPr>
              <w:t xml:space="preserve"> году – </w:t>
            </w:r>
            <w:r w:rsidR="00DC4B4A" w:rsidRPr="003248F2">
              <w:rPr>
                <w:rFonts w:ascii="Times New Roman" w:hAnsi="Times New Roman" w:cs="Times New Roman"/>
              </w:rPr>
              <w:t>114,0</w:t>
            </w:r>
            <w:r w:rsidRPr="003248F2">
              <w:rPr>
                <w:rFonts w:ascii="Times New Roman" w:hAnsi="Times New Roman" w:cs="Times New Roman"/>
              </w:rPr>
              <w:t xml:space="preserve"> тыс. рублей</w:t>
            </w:r>
          </w:p>
          <w:p w:rsidR="004F4140" w:rsidRPr="003248F2" w:rsidRDefault="004F4140" w:rsidP="003248F2">
            <w:pPr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в 202</w:t>
            </w:r>
            <w:r w:rsidR="00A7644D" w:rsidRPr="003248F2">
              <w:rPr>
                <w:rFonts w:ascii="Times New Roman" w:hAnsi="Times New Roman" w:cs="Times New Roman"/>
              </w:rPr>
              <w:t>8</w:t>
            </w:r>
            <w:r w:rsidRPr="003248F2">
              <w:rPr>
                <w:rFonts w:ascii="Times New Roman" w:hAnsi="Times New Roman" w:cs="Times New Roman"/>
              </w:rPr>
              <w:t xml:space="preserve"> году – </w:t>
            </w:r>
            <w:r w:rsidR="00DC4B4A" w:rsidRPr="003248F2">
              <w:rPr>
                <w:rFonts w:ascii="Times New Roman" w:hAnsi="Times New Roman" w:cs="Times New Roman"/>
              </w:rPr>
              <w:t>114,0</w:t>
            </w:r>
            <w:r w:rsidRPr="003248F2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A7644D" w:rsidRPr="003248F2" w:rsidRDefault="00A7644D" w:rsidP="003248F2">
            <w:pPr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 xml:space="preserve">в 2029 году -   </w:t>
            </w:r>
            <w:r w:rsidR="00DC4B4A" w:rsidRPr="003248F2">
              <w:rPr>
                <w:rFonts w:ascii="Times New Roman" w:hAnsi="Times New Roman" w:cs="Times New Roman"/>
                <w:lang w:eastAsia="ru-RU"/>
              </w:rPr>
              <w:t>114,0</w:t>
            </w:r>
            <w:r w:rsidRPr="003248F2">
              <w:rPr>
                <w:rFonts w:ascii="Times New Roman" w:hAnsi="Times New Roman" w:cs="Times New Roman"/>
                <w:lang w:eastAsia="ru-RU"/>
              </w:rPr>
              <w:t xml:space="preserve"> тыс. рублей</w:t>
            </w:r>
          </w:p>
          <w:p w:rsidR="00A7644D" w:rsidRPr="003248F2" w:rsidRDefault="00A7644D" w:rsidP="003248F2">
            <w:pPr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 xml:space="preserve">в 2030 году -   </w:t>
            </w:r>
            <w:r w:rsidR="00DC4B4A" w:rsidRPr="003248F2">
              <w:rPr>
                <w:rFonts w:ascii="Times New Roman" w:hAnsi="Times New Roman" w:cs="Times New Roman"/>
                <w:lang w:eastAsia="ru-RU"/>
              </w:rPr>
              <w:t>114,0</w:t>
            </w:r>
            <w:r w:rsidRPr="003248F2">
              <w:rPr>
                <w:rFonts w:ascii="Times New Roman" w:hAnsi="Times New Roman" w:cs="Times New Roman"/>
                <w:lang w:eastAsia="ru-RU"/>
              </w:rPr>
              <w:t xml:space="preserve"> тыс. рублей</w:t>
            </w:r>
          </w:p>
          <w:p w:rsidR="00A7644D" w:rsidRPr="003248F2" w:rsidRDefault="00A7644D" w:rsidP="003248F2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F4140" w:rsidRPr="003248F2" w:rsidRDefault="004F4140" w:rsidP="003248F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bookmarkStart w:id="2" w:name="sub_10101144"/>
            <w:r w:rsidRPr="003248F2">
              <w:rPr>
                <w:rFonts w:ascii="Times New Roman" w:hAnsi="Times New Roman" w:cs="Times New Roman"/>
              </w:rPr>
              <w:t xml:space="preserve"> «Организация и осуществление мероприятий по гражданской обороне в сельском поселении Исаклы на 20</w:t>
            </w:r>
            <w:r w:rsidR="00A7644D" w:rsidRPr="003248F2">
              <w:rPr>
                <w:rFonts w:ascii="Times New Roman" w:hAnsi="Times New Roman" w:cs="Times New Roman"/>
              </w:rPr>
              <w:t>23</w:t>
            </w:r>
            <w:r w:rsidRPr="003248F2">
              <w:rPr>
                <w:rFonts w:ascii="Times New Roman" w:hAnsi="Times New Roman" w:cs="Times New Roman"/>
              </w:rPr>
              <w:t xml:space="preserve"> – 20</w:t>
            </w:r>
            <w:r w:rsidR="00A7644D" w:rsidRPr="003248F2">
              <w:rPr>
                <w:rFonts w:ascii="Times New Roman" w:hAnsi="Times New Roman" w:cs="Times New Roman"/>
              </w:rPr>
              <w:t>30</w:t>
            </w:r>
            <w:r w:rsidRPr="003248F2">
              <w:rPr>
                <w:rFonts w:ascii="Times New Roman" w:hAnsi="Times New Roman" w:cs="Times New Roman"/>
              </w:rPr>
              <w:t xml:space="preserve"> годы» – </w:t>
            </w:r>
            <w:r w:rsidR="00DC4B4A" w:rsidRPr="003248F2">
              <w:rPr>
                <w:rFonts w:ascii="Times New Roman" w:hAnsi="Times New Roman" w:cs="Times New Roman"/>
              </w:rPr>
              <w:t>64</w:t>
            </w:r>
            <w:r w:rsidRPr="003248F2">
              <w:rPr>
                <w:rFonts w:ascii="Times New Roman" w:hAnsi="Times New Roman" w:cs="Times New Roman"/>
              </w:rPr>
              <w:t>,0 тыс. рублей, в том числе:</w:t>
            </w:r>
            <w:bookmarkEnd w:id="2"/>
          </w:p>
          <w:p w:rsidR="004F4140" w:rsidRPr="003248F2" w:rsidRDefault="004F4140" w:rsidP="003248F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в 20</w:t>
            </w:r>
            <w:r w:rsidR="00A7644D" w:rsidRPr="003248F2">
              <w:rPr>
                <w:rFonts w:ascii="Times New Roman" w:hAnsi="Times New Roman" w:cs="Times New Roman"/>
              </w:rPr>
              <w:t>23</w:t>
            </w:r>
            <w:r w:rsidRPr="003248F2">
              <w:rPr>
                <w:rFonts w:ascii="Times New Roman" w:hAnsi="Times New Roman" w:cs="Times New Roman"/>
              </w:rPr>
              <w:t xml:space="preserve"> году – 8,0 тыс. рублей</w:t>
            </w:r>
          </w:p>
          <w:p w:rsidR="004F4140" w:rsidRPr="003248F2" w:rsidRDefault="004F4140" w:rsidP="003248F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в 202</w:t>
            </w:r>
            <w:r w:rsidR="00A7644D" w:rsidRPr="003248F2">
              <w:rPr>
                <w:rFonts w:ascii="Times New Roman" w:hAnsi="Times New Roman" w:cs="Times New Roman"/>
              </w:rPr>
              <w:t>4</w:t>
            </w:r>
            <w:r w:rsidRPr="003248F2">
              <w:rPr>
                <w:rFonts w:ascii="Times New Roman" w:hAnsi="Times New Roman" w:cs="Times New Roman"/>
              </w:rPr>
              <w:t xml:space="preserve"> году – </w:t>
            </w:r>
            <w:r w:rsidR="00DC4B4A" w:rsidRPr="003248F2">
              <w:rPr>
                <w:rFonts w:ascii="Times New Roman" w:hAnsi="Times New Roman" w:cs="Times New Roman"/>
              </w:rPr>
              <w:t>8</w:t>
            </w:r>
            <w:r w:rsidRPr="003248F2">
              <w:rPr>
                <w:rFonts w:ascii="Times New Roman" w:hAnsi="Times New Roman" w:cs="Times New Roman"/>
              </w:rPr>
              <w:t>,0 тыс. рублей</w:t>
            </w:r>
          </w:p>
          <w:p w:rsidR="004F4140" w:rsidRPr="003248F2" w:rsidRDefault="004F4140" w:rsidP="003248F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в 202</w:t>
            </w:r>
            <w:r w:rsidR="00A7644D" w:rsidRPr="003248F2">
              <w:rPr>
                <w:rFonts w:ascii="Times New Roman" w:hAnsi="Times New Roman" w:cs="Times New Roman"/>
              </w:rPr>
              <w:t>5</w:t>
            </w:r>
            <w:r w:rsidRPr="003248F2">
              <w:rPr>
                <w:rFonts w:ascii="Times New Roman" w:hAnsi="Times New Roman" w:cs="Times New Roman"/>
              </w:rPr>
              <w:t xml:space="preserve"> году – </w:t>
            </w:r>
            <w:r w:rsidR="00DC4B4A" w:rsidRPr="003248F2">
              <w:rPr>
                <w:rFonts w:ascii="Times New Roman" w:hAnsi="Times New Roman" w:cs="Times New Roman"/>
              </w:rPr>
              <w:t>8</w:t>
            </w:r>
            <w:r w:rsidRPr="003248F2">
              <w:rPr>
                <w:rFonts w:ascii="Times New Roman" w:hAnsi="Times New Roman" w:cs="Times New Roman"/>
              </w:rPr>
              <w:t>,0 тыс. рублей</w:t>
            </w:r>
          </w:p>
          <w:p w:rsidR="004F4140" w:rsidRPr="003248F2" w:rsidRDefault="004F4140" w:rsidP="003248F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в 202</w:t>
            </w:r>
            <w:r w:rsidR="00A7644D" w:rsidRPr="003248F2">
              <w:rPr>
                <w:rFonts w:ascii="Times New Roman" w:hAnsi="Times New Roman" w:cs="Times New Roman"/>
              </w:rPr>
              <w:t>6</w:t>
            </w:r>
            <w:r w:rsidRPr="003248F2">
              <w:rPr>
                <w:rFonts w:ascii="Times New Roman" w:hAnsi="Times New Roman" w:cs="Times New Roman"/>
              </w:rPr>
              <w:t xml:space="preserve"> году – 8,0 тыс. рублей</w:t>
            </w:r>
          </w:p>
          <w:p w:rsidR="004F4140" w:rsidRPr="003248F2" w:rsidRDefault="004F4140" w:rsidP="003248F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в 202</w:t>
            </w:r>
            <w:r w:rsidR="00A7644D" w:rsidRPr="003248F2">
              <w:rPr>
                <w:rFonts w:ascii="Times New Roman" w:hAnsi="Times New Roman" w:cs="Times New Roman"/>
              </w:rPr>
              <w:t>7</w:t>
            </w:r>
            <w:r w:rsidRPr="003248F2">
              <w:rPr>
                <w:rFonts w:ascii="Times New Roman" w:hAnsi="Times New Roman" w:cs="Times New Roman"/>
              </w:rPr>
              <w:t xml:space="preserve"> году – 8,0 тыс. рублей</w:t>
            </w:r>
            <w:bookmarkStart w:id="3" w:name="_GoBack"/>
            <w:bookmarkEnd w:id="3"/>
          </w:p>
          <w:p w:rsidR="004F4140" w:rsidRPr="003248F2" w:rsidRDefault="004F4140" w:rsidP="003248F2">
            <w:pPr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в 202</w:t>
            </w:r>
            <w:r w:rsidR="00A7644D" w:rsidRPr="003248F2">
              <w:rPr>
                <w:rFonts w:ascii="Times New Roman" w:hAnsi="Times New Roman" w:cs="Times New Roman"/>
                <w:lang w:eastAsia="ru-RU"/>
              </w:rPr>
              <w:t>8</w:t>
            </w:r>
            <w:r w:rsidRPr="003248F2">
              <w:rPr>
                <w:rFonts w:ascii="Times New Roman" w:hAnsi="Times New Roman" w:cs="Times New Roman"/>
                <w:lang w:eastAsia="ru-RU"/>
              </w:rPr>
              <w:t xml:space="preserve"> году – 8,0 тыс. рублей</w:t>
            </w:r>
          </w:p>
          <w:p w:rsidR="00A7644D" w:rsidRPr="003248F2" w:rsidRDefault="00A7644D" w:rsidP="003248F2">
            <w:pPr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 xml:space="preserve">в 2029 году -   </w:t>
            </w:r>
            <w:r w:rsidR="00DC4B4A" w:rsidRPr="003248F2">
              <w:rPr>
                <w:rFonts w:ascii="Times New Roman" w:hAnsi="Times New Roman" w:cs="Times New Roman"/>
                <w:lang w:eastAsia="ru-RU"/>
              </w:rPr>
              <w:t>8</w:t>
            </w:r>
            <w:r w:rsidRPr="003248F2">
              <w:rPr>
                <w:rFonts w:ascii="Times New Roman" w:hAnsi="Times New Roman" w:cs="Times New Roman"/>
                <w:lang w:eastAsia="ru-RU"/>
              </w:rPr>
              <w:t>,0 тыс. рублей</w:t>
            </w:r>
          </w:p>
          <w:p w:rsidR="00A7644D" w:rsidRPr="003248F2" w:rsidRDefault="00A7644D" w:rsidP="003248F2">
            <w:pPr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 xml:space="preserve">в 2030 году -   </w:t>
            </w:r>
            <w:r w:rsidR="00DC4B4A" w:rsidRPr="003248F2">
              <w:rPr>
                <w:rFonts w:ascii="Times New Roman" w:hAnsi="Times New Roman" w:cs="Times New Roman"/>
                <w:lang w:eastAsia="ru-RU"/>
              </w:rPr>
              <w:t>8</w:t>
            </w:r>
            <w:r w:rsidRPr="003248F2">
              <w:rPr>
                <w:rFonts w:ascii="Times New Roman" w:hAnsi="Times New Roman" w:cs="Times New Roman"/>
                <w:lang w:eastAsia="ru-RU"/>
              </w:rPr>
              <w:t>,0 тыс. рублей</w:t>
            </w:r>
          </w:p>
          <w:p w:rsidR="00DC4B4A" w:rsidRPr="003248F2" w:rsidRDefault="00DC4B4A" w:rsidP="003248F2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F4140" w:rsidRPr="003248F2" w:rsidRDefault="004F4140" w:rsidP="003248F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 xml:space="preserve">«Обеспечение пожарной безопасности на территории сельского поселения Исаклы на </w:t>
            </w:r>
            <w:r w:rsidR="00A73646" w:rsidRPr="003248F2">
              <w:rPr>
                <w:rFonts w:ascii="Times New Roman" w:hAnsi="Times New Roman" w:cs="Times New Roman"/>
              </w:rPr>
              <w:t xml:space="preserve">2023-2030 </w:t>
            </w:r>
            <w:r w:rsidRPr="003248F2">
              <w:rPr>
                <w:rFonts w:ascii="Times New Roman" w:hAnsi="Times New Roman" w:cs="Times New Roman"/>
              </w:rPr>
              <w:t xml:space="preserve">годы» – </w:t>
            </w:r>
            <w:r w:rsidR="00DC4B4A" w:rsidRPr="003248F2">
              <w:rPr>
                <w:rFonts w:ascii="Times New Roman" w:hAnsi="Times New Roman" w:cs="Times New Roman"/>
              </w:rPr>
              <w:t>64,0</w:t>
            </w:r>
            <w:r w:rsidRPr="003248F2">
              <w:rPr>
                <w:rFonts w:ascii="Times New Roman" w:hAnsi="Times New Roman" w:cs="Times New Roman"/>
              </w:rPr>
              <w:t xml:space="preserve"> тыс. рублей, в том числе:</w:t>
            </w:r>
          </w:p>
          <w:p w:rsidR="00DC4B4A" w:rsidRPr="003248F2" w:rsidRDefault="00DC4B4A" w:rsidP="003248F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в 2023 году – 8,0 тыс. рублей</w:t>
            </w:r>
          </w:p>
          <w:p w:rsidR="00DC4B4A" w:rsidRPr="003248F2" w:rsidRDefault="00DC4B4A" w:rsidP="003248F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lastRenderedPageBreak/>
              <w:t>в 2024 году – 8,0 тыс. рублей</w:t>
            </w:r>
          </w:p>
          <w:p w:rsidR="00DC4B4A" w:rsidRPr="003248F2" w:rsidRDefault="00DC4B4A" w:rsidP="003248F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в 2025 году – 8,0 тыс. рублей</w:t>
            </w:r>
          </w:p>
          <w:p w:rsidR="00DC4B4A" w:rsidRPr="003248F2" w:rsidRDefault="00DC4B4A" w:rsidP="003248F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в 2026 году – 8,0 тыс. рублей</w:t>
            </w:r>
          </w:p>
          <w:p w:rsidR="00DC4B4A" w:rsidRPr="003248F2" w:rsidRDefault="00DC4B4A" w:rsidP="003248F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в 2027 году – 8,0 тыс. рублей</w:t>
            </w:r>
          </w:p>
          <w:p w:rsidR="00DC4B4A" w:rsidRPr="003248F2" w:rsidRDefault="00DC4B4A" w:rsidP="003248F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в 2028 году – 8,0 тыс. рублей</w:t>
            </w:r>
          </w:p>
          <w:p w:rsidR="00DC4B4A" w:rsidRPr="003248F2" w:rsidRDefault="00DC4B4A" w:rsidP="003248F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в 2029 году -   8,0 тыс. рублей</w:t>
            </w:r>
          </w:p>
          <w:p w:rsidR="00DC4B4A" w:rsidRPr="003248F2" w:rsidRDefault="00DC4B4A" w:rsidP="003248F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в 2030 году -   8,0 тыс. рублей</w:t>
            </w:r>
          </w:p>
          <w:p w:rsidR="000C7FF1" w:rsidRPr="003248F2" w:rsidRDefault="000C7FF1" w:rsidP="003248F2">
            <w:pPr>
              <w:rPr>
                <w:rFonts w:ascii="Times New Roman" w:hAnsi="Times New Roman" w:cs="Times New Roman"/>
                <w:lang w:eastAsia="ru-RU" w:bidi="ar-SA"/>
              </w:rPr>
            </w:pPr>
          </w:p>
          <w:p w:rsidR="000C7FF1" w:rsidRPr="003248F2" w:rsidRDefault="000C7FF1" w:rsidP="003248F2">
            <w:pPr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«Профилактика незаконного потребления наркотических средств и психотропных веществ, наркомании на территории сельского поселения Исаклы на 2023-2030 годы» – 1,0 тыс. рублей, в том числе:</w:t>
            </w:r>
          </w:p>
          <w:p w:rsidR="000C7FF1" w:rsidRPr="003248F2" w:rsidRDefault="000C7FF1" w:rsidP="003248F2">
            <w:pPr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в 2023 году – 1,0 тыс. рублей</w:t>
            </w:r>
          </w:p>
          <w:p w:rsidR="000C7FF1" w:rsidRPr="003248F2" w:rsidRDefault="000C7FF1" w:rsidP="003248F2">
            <w:pPr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в 2024 году – 0,0 тыс. рублей</w:t>
            </w:r>
          </w:p>
          <w:p w:rsidR="000C7FF1" w:rsidRPr="003248F2" w:rsidRDefault="000C7FF1" w:rsidP="003248F2">
            <w:pPr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в 2025 году – 0,0 тыс. рублей</w:t>
            </w:r>
          </w:p>
          <w:p w:rsidR="000C7FF1" w:rsidRPr="003248F2" w:rsidRDefault="000C7FF1" w:rsidP="003248F2">
            <w:pPr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в 2026 году – 0,0 тыс. рублей</w:t>
            </w:r>
          </w:p>
          <w:p w:rsidR="000C7FF1" w:rsidRPr="003248F2" w:rsidRDefault="000C7FF1" w:rsidP="003248F2">
            <w:pPr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в 2027 году – 0,0 тыс. рублей</w:t>
            </w:r>
          </w:p>
          <w:p w:rsidR="000C7FF1" w:rsidRPr="003248F2" w:rsidRDefault="000C7FF1" w:rsidP="003248F2">
            <w:pPr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в 2028 году – 0,0 тыс. рублей</w:t>
            </w:r>
          </w:p>
          <w:p w:rsidR="000C7FF1" w:rsidRPr="003248F2" w:rsidRDefault="000C7FF1" w:rsidP="003248F2">
            <w:pPr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в 2029 году -   0,0 тыс. рублей</w:t>
            </w:r>
          </w:p>
          <w:p w:rsidR="00A7644D" w:rsidRPr="003248F2" w:rsidRDefault="000C7FF1" w:rsidP="003248F2">
            <w:pPr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в 2030 году -   0,0 тыс. рублей</w:t>
            </w:r>
          </w:p>
          <w:p w:rsidR="000C7FF1" w:rsidRPr="003248F2" w:rsidRDefault="000C7FF1" w:rsidP="003248F2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C7FF1" w:rsidRPr="003248F2" w:rsidRDefault="000C7FF1" w:rsidP="003248F2">
            <w:pPr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«Противодействие коррупции на территории сельского поселения Исаклы на 2023-2030 годы» – 1,0 тыс. рублей, в том числе:</w:t>
            </w:r>
          </w:p>
          <w:p w:rsidR="000C7FF1" w:rsidRPr="003248F2" w:rsidRDefault="000C7FF1" w:rsidP="003248F2">
            <w:pPr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в 2023 году – 1,0 тыс. рублей</w:t>
            </w:r>
          </w:p>
          <w:p w:rsidR="000C7FF1" w:rsidRPr="003248F2" w:rsidRDefault="000C7FF1" w:rsidP="003248F2">
            <w:pPr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в 2024 году – 0,0 тыс. рублей</w:t>
            </w:r>
          </w:p>
          <w:p w:rsidR="000C7FF1" w:rsidRPr="003248F2" w:rsidRDefault="000C7FF1" w:rsidP="003248F2">
            <w:pPr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в 2025 году – 0,0 тыс. рублей</w:t>
            </w:r>
          </w:p>
          <w:p w:rsidR="000C7FF1" w:rsidRPr="003248F2" w:rsidRDefault="000C7FF1" w:rsidP="003248F2">
            <w:pPr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в 2026 году – 0,0 тыс. рублей</w:t>
            </w:r>
          </w:p>
          <w:p w:rsidR="000C7FF1" w:rsidRPr="003248F2" w:rsidRDefault="000C7FF1" w:rsidP="003248F2">
            <w:pPr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в 2027 году – 0,0 тыс. рублей</w:t>
            </w:r>
          </w:p>
          <w:p w:rsidR="000C7FF1" w:rsidRPr="003248F2" w:rsidRDefault="000C7FF1" w:rsidP="003248F2">
            <w:pPr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в 2028 году – 0,0 тыс. рублей</w:t>
            </w:r>
          </w:p>
          <w:p w:rsidR="000C7FF1" w:rsidRPr="003248F2" w:rsidRDefault="000C7FF1" w:rsidP="003248F2">
            <w:pPr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в 2029 году -   0,0 тыс. рублей</w:t>
            </w:r>
          </w:p>
          <w:p w:rsidR="000C7FF1" w:rsidRPr="003248F2" w:rsidRDefault="000C7FF1" w:rsidP="003248F2">
            <w:pPr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в 2030 году -   0,0 тыс. рублей</w:t>
            </w:r>
          </w:p>
        </w:tc>
      </w:tr>
      <w:tr w:rsidR="004F4140" w:rsidRPr="003248F2" w:rsidTr="00A7644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140" w:rsidRPr="003248F2" w:rsidRDefault="004F4140" w:rsidP="003248F2">
            <w:pPr>
              <w:pStyle w:val="a7"/>
              <w:rPr>
                <w:rFonts w:ascii="Times New Roman" w:hAnsi="Times New Roman" w:cs="Times New Roman"/>
              </w:rPr>
            </w:pPr>
          </w:p>
          <w:p w:rsidR="004F4140" w:rsidRPr="003248F2" w:rsidRDefault="004F4140" w:rsidP="003248F2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3248F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248F2">
              <w:rPr>
                <w:rFonts w:ascii="Times New Roman" w:hAnsi="Times New Roman" w:cs="Times New Roman"/>
              </w:rPr>
              <w:t xml:space="preserve"> выполнением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F4140" w:rsidRPr="003248F2" w:rsidRDefault="004F4140" w:rsidP="003248F2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4F4140" w:rsidRPr="003248F2" w:rsidRDefault="004F4140" w:rsidP="003248F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Администрация сельского поселения Исаклы   муниципального района Исаклинский Самарской области</w:t>
            </w:r>
          </w:p>
        </w:tc>
      </w:tr>
    </w:tbl>
    <w:p w:rsidR="004F4140" w:rsidRPr="003248F2" w:rsidRDefault="004F4140" w:rsidP="003248F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</w:rPr>
      </w:pPr>
      <w:bookmarkStart w:id="4" w:name="sub_102"/>
    </w:p>
    <w:p w:rsidR="004F4140" w:rsidRPr="003248F2" w:rsidRDefault="004F4140" w:rsidP="003248F2">
      <w:pPr>
        <w:rPr>
          <w:rFonts w:ascii="Times New Roman" w:hAnsi="Times New Roman" w:cs="Times New Roman"/>
          <w:lang w:eastAsia="ru-RU"/>
        </w:rPr>
      </w:pPr>
    </w:p>
    <w:p w:rsidR="004F4140" w:rsidRPr="003248F2" w:rsidRDefault="004F4140" w:rsidP="003248F2">
      <w:pPr>
        <w:rPr>
          <w:rFonts w:ascii="Times New Roman" w:hAnsi="Times New Roman" w:cs="Times New Roman"/>
          <w:lang w:eastAsia="ru-RU"/>
        </w:rPr>
      </w:pPr>
    </w:p>
    <w:p w:rsidR="004F4140" w:rsidRPr="003248F2" w:rsidRDefault="004F4140" w:rsidP="003248F2">
      <w:pPr>
        <w:rPr>
          <w:rFonts w:ascii="Times New Roman" w:hAnsi="Times New Roman" w:cs="Times New Roman"/>
          <w:lang w:eastAsia="ru-RU"/>
        </w:rPr>
      </w:pPr>
    </w:p>
    <w:p w:rsidR="004F4140" w:rsidRPr="003248F2" w:rsidRDefault="004F4140" w:rsidP="003248F2">
      <w:pPr>
        <w:rPr>
          <w:rFonts w:ascii="Times New Roman" w:hAnsi="Times New Roman" w:cs="Times New Roman"/>
          <w:lang w:eastAsia="ru-RU"/>
        </w:rPr>
      </w:pPr>
    </w:p>
    <w:p w:rsidR="004F4140" w:rsidRPr="003248F2" w:rsidRDefault="004F4140" w:rsidP="003248F2">
      <w:pPr>
        <w:rPr>
          <w:rFonts w:ascii="Times New Roman" w:hAnsi="Times New Roman" w:cs="Times New Roman"/>
          <w:lang w:eastAsia="ru-RU"/>
        </w:rPr>
      </w:pPr>
    </w:p>
    <w:p w:rsidR="004F4140" w:rsidRPr="003248F2" w:rsidRDefault="004F4140" w:rsidP="003248F2">
      <w:pPr>
        <w:rPr>
          <w:rFonts w:ascii="Times New Roman" w:hAnsi="Times New Roman" w:cs="Times New Roman"/>
          <w:lang w:eastAsia="ru-RU"/>
        </w:rPr>
      </w:pPr>
    </w:p>
    <w:bookmarkEnd w:id="4"/>
    <w:p w:rsidR="004F4140" w:rsidRPr="003248F2" w:rsidRDefault="004F4140" w:rsidP="003248F2">
      <w:pPr>
        <w:rPr>
          <w:rFonts w:ascii="Times New Roman" w:hAnsi="Times New Roman" w:cs="Times New Roman"/>
          <w:lang w:eastAsia="ru-RU"/>
        </w:rPr>
      </w:pPr>
    </w:p>
    <w:p w:rsidR="004F4140" w:rsidRPr="003248F2" w:rsidRDefault="004F4140" w:rsidP="003248F2">
      <w:pPr>
        <w:rPr>
          <w:rFonts w:ascii="Times New Roman" w:hAnsi="Times New Roman" w:cs="Times New Roman"/>
        </w:rPr>
      </w:pPr>
    </w:p>
    <w:p w:rsidR="004F4140" w:rsidRPr="003248F2" w:rsidRDefault="004F4140" w:rsidP="003248F2">
      <w:pPr>
        <w:rPr>
          <w:rFonts w:ascii="Times New Roman" w:hAnsi="Times New Roman" w:cs="Times New Roman"/>
        </w:rPr>
      </w:pPr>
    </w:p>
    <w:p w:rsidR="004F4140" w:rsidRPr="003248F2" w:rsidRDefault="004F4140" w:rsidP="003248F2">
      <w:pPr>
        <w:rPr>
          <w:rFonts w:ascii="Times New Roman" w:hAnsi="Times New Roman" w:cs="Times New Roman"/>
        </w:rPr>
      </w:pPr>
    </w:p>
    <w:p w:rsidR="004F4140" w:rsidRPr="003248F2" w:rsidRDefault="004F4140" w:rsidP="003248F2">
      <w:pPr>
        <w:rPr>
          <w:rFonts w:ascii="Times New Roman" w:hAnsi="Times New Roman" w:cs="Times New Roman"/>
        </w:rPr>
      </w:pPr>
    </w:p>
    <w:p w:rsidR="004F4140" w:rsidRPr="003248F2" w:rsidRDefault="004F4140" w:rsidP="003248F2">
      <w:pPr>
        <w:jc w:val="center"/>
        <w:rPr>
          <w:rFonts w:ascii="Times New Roman" w:hAnsi="Times New Roman" w:cs="Times New Roman"/>
          <w:b/>
          <w:lang w:eastAsia="ru-RU"/>
        </w:rPr>
        <w:sectPr w:rsidR="004F4140" w:rsidRPr="003248F2" w:rsidSect="003248F2">
          <w:pgSz w:w="11906" w:h="16838"/>
          <w:pgMar w:top="568" w:right="849" w:bottom="1134" w:left="1304" w:header="709" w:footer="709" w:gutter="0"/>
          <w:cols w:space="720"/>
        </w:sectPr>
      </w:pPr>
    </w:p>
    <w:p w:rsidR="004F4140" w:rsidRPr="003248F2" w:rsidRDefault="004F4140" w:rsidP="003248F2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highlight w:val="yellow"/>
          <w:lang w:eastAsia="ru-RU"/>
        </w:rPr>
      </w:pPr>
      <w:r w:rsidRPr="003248F2">
        <w:rPr>
          <w:rFonts w:ascii="Times New Roman" w:hAnsi="Times New Roman" w:cs="Times New Roman"/>
          <w:b/>
          <w:bCs/>
          <w:highlight w:val="yellow"/>
          <w:lang w:eastAsia="ru-RU"/>
        </w:rPr>
        <w:lastRenderedPageBreak/>
        <w:t>Паспорт муниципальной подпрограммы 1.</w:t>
      </w:r>
    </w:p>
    <w:p w:rsidR="004F4140" w:rsidRPr="003248F2" w:rsidRDefault="004F4140" w:rsidP="003248F2">
      <w:pPr>
        <w:jc w:val="center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b/>
          <w:highlight w:val="yellow"/>
          <w:lang w:eastAsia="ru-RU"/>
        </w:rPr>
        <w:t xml:space="preserve">«Предупреждение и ликвидация последствий чрезвычайных ситуаций в границах поселения» на </w:t>
      </w:r>
      <w:r w:rsidR="00A73646" w:rsidRPr="003248F2">
        <w:rPr>
          <w:rFonts w:ascii="Times New Roman" w:hAnsi="Times New Roman" w:cs="Times New Roman"/>
          <w:b/>
          <w:highlight w:val="yellow"/>
          <w:lang w:eastAsia="ru-RU"/>
        </w:rPr>
        <w:t xml:space="preserve">2023-2030 </w:t>
      </w:r>
      <w:r w:rsidRPr="003248F2">
        <w:rPr>
          <w:rFonts w:ascii="Times New Roman" w:hAnsi="Times New Roman" w:cs="Times New Roman"/>
          <w:b/>
          <w:highlight w:val="yellow"/>
          <w:lang w:eastAsia="ru-RU"/>
        </w:rPr>
        <w:t>годы»</w:t>
      </w:r>
    </w:p>
    <w:tbl>
      <w:tblPr>
        <w:tblW w:w="106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4370"/>
        <w:gridCol w:w="3284"/>
      </w:tblGrid>
      <w:tr w:rsidR="004F4140" w:rsidRPr="003248F2" w:rsidTr="00665DB8">
        <w:trPr>
          <w:trHeight w:val="876"/>
        </w:trPr>
        <w:tc>
          <w:tcPr>
            <w:tcW w:w="2978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ind w:left="142" w:hanging="142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Наименование </w:t>
            </w:r>
          </w:p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муниципальной подпрограммы</w:t>
            </w:r>
          </w:p>
        </w:tc>
        <w:tc>
          <w:tcPr>
            <w:tcW w:w="7654" w:type="dxa"/>
            <w:gridSpan w:val="2"/>
            <w:vAlign w:val="center"/>
          </w:tcPr>
          <w:p w:rsidR="004F4140" w:rsidRPr="003248F2" w:rsidRDefault="004F4140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 xml:space="preserve">Муниципальная подпрограмма «Предупреждение и ликвидация последствий чрезвычайных ситуаций в границах поселения» на </w:t>
            </w:r>
            <w:r w:rsidR="00A73646" w:rsidRPr="003248F2">
              <w:rPr>
                <w:rFonts w:ascii="Times New Roman" w:hAnsi="Times New Roman" w:cs="Times New Roman"/>
                <w:lang w:eastAsia="ru-RU"/>
              </w:rPr>
              <w:t xml:space="preserve">2023-2030 </w:t>
            </w:r>
            <w:r w:rsidRPr="003248F2">
              <w:rPr>
                <w:rFonts w:ascii="Times New Roman" w:hAnsi="Times New Roman" w:cs="Times New Roman"/>
                <w:lang w:eastAsia="ru-RU"/>
              </w:rPr>
              <w:t xml:space="preserve">годы» </w:t>
            </w:r>
          </w:p>
        </w:tc>
      </w:tr>
      <w:tr w:rsidR="004F4140" w:rsidRPr="003248F2" w:rsidTr="00665DB8">
        <w:trPr>
          <w:trHeight w:val="2555"/>
        </w:trPr>
        <w:tc>
          <w:tcPr>
            <w:tcW w:w="2978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Основания разработки </w:t>
            </w:r>
          </w:p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муниципальной подпрограммы</w:t>
            </w:r>
          </w:p>
        </w:tc>
        <w:tc>
          <w:tcPr>
            <w:tcW w:w="7654" w:type="dxa"/>
            <w:gridSpan w:val="2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Бюджетный кодекс Российской Федерации;</w:t>
            </w:r>
          </w:p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4F4140" w:rsidRPr="003248F2" w:rsidRDefault="008A7E4F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</w:rPr>
              <w:t>постановление Главы сельского поселения Исаклы от 14.10.2022 года №134 «Об утверждении Порядка разработки и реализации муниципальных программ сельского поселения Исаклы муниципального района Исаклинский  Самарской области», постановление Главы сельского поселения Исаклы от 14.10.2022 года №135 «Об утверждении перечня муниципальных программ сельского поселения Исаклы муниципального района Исаклинский Самарской области»</w:t>
            </w:r>
          </w:p>
        </w:tc>
      </w:tr>
      <w:tr w:rsidR="004F4140" w:rsidRPr="003248F2" w:rsidTr="00665DB8">
        <w:trPr>
          <w:trHeight w:val="936"/>
        </w:trPr>
        <w:tc>
          <w:tcPr>
            <w:tcW w:w="2978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Цели муниципальной подпрограммы</w:t>
            </w:r>
          </w:p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4F4140" w:rsidRPr="003248F2" w:rsidRDefault="004F4140" w:rsidP="003248F2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 </w:t>
            </w:r>
            <w:r w:rsidRPr="003248F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-</w:t>
            </w:r>
            <w:r w:rsidRPr="003248F2">
              <w:rPr>
                <w:rFonts w:ascii="Times New Roman" w:hAnsi="Times New Roman" w:cs="Times New Roman"/>
                <w:lang w:eastAsia="ru-RU"/>
              </w:rPr>
              <w:t xml:space="preserve"> п</w:t>
            </w:r>
            <w:r w:rsidRPr="003248F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овышение качества и результативности реализуемых мер по охране общественного порядка, противодействию терроризму и экстремизму, борьбе с преступностью</w:t>
            </w:r>
            <w:r w:rsidRPr="003248F2">
              <w:rPr>
                <w:rFonts w:ascii="Times New Roman" w:hAnsi="Times New Roman" w:cs="Times New Roman"/>
                <w:lang w:eastAsia="ru-RU"/>
              </w:rPr>
              <w:t xml:space="preserve">; </w:t>
            </w:r>
          </w:p>
        </w:tc>
      </w:tr>
      <w:tr w:rsidR="004F4140" w:rsidRPr="003248F2" w:rsidTr="00665DB8">
        <w:trPr>
          <w:trHeight w:val="625"/>
        </w:trPr>
        <w:tc>
          <w:tcPr>
            <w:tcW w:w="2978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Задачи муниципальной подпрограммы</w:t>
            </w:r>
          </w:p>
        </w:tc>
        <w:tc>
          <w:tcPr>
            <w:tcW w:w="7654" w:type="dxa"/>
            <w:gridSpan w:val="2"/>
            <w:vAlign w:val="center"/>
          </w:tcPr>
          <w:p w:rsidR="004F4140" w:rsidRPr="003248F2" w:rsidRDefault="004F4140" w:rsidP="003248F2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 xml:space="preserve"> - повышение эффективности обеспечения общественной безопасности, создание условий для благоприятной и максимально безопасной для населения обстановки;</w:t>
            </w:r>
          </w:p>
          <w:p w:rsidR="004F4140" w:rsidRPr="003248F2" w:rsidRDefault="004F4140" w:rsidP="003248F2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-воспитание гражданской ответственности и   толерантности, противодействие любым проявлениям экстремизма и ксенофобии;</w:t>
            </w:r>
          </w:p>
          <w:p w:rsidR="004F4140" w:rsidRPr="003248F2" w:rsidRDefault="004F4140" w:rsidP="003248F2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-обеспечение антитеррористической защищенности населения;</w:t>
            </w:r>
          </w:p>
          <w:p w:rsidR="004F4140" w:rsidRPr="003248F2" w:rsidRDefault="004F4140" w:rsidP="003248F2">
            <w:pPr>
              <w:shd w:val="clear" w:color="auto" w:fill="FFFFFF"/>
              <w:rPr>
                <w:rFonts w:ascii="Times New Roman" w:hAnsi="Times New Roman" w:cs="Times New Roman"/>
                <w:color w:val="4A5562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-оптимизация функционирования системы противодействия коррупционным проявлениям</w:t>
            </w:r>
            <w:r w:rsidRPr="003248F2">
              <w:rPr>
                <w:rFonts w:ascii="Times New Roman" w:hAnsi="Times New Roman" w:cs="Times New Roman"/>
                <w:color w:val="4A5562"/>
                <w:lang w:eastAsia="ru-RU"/>
              </w:rPr>
              <w:t>.</w:t>
            </w:r>
          </w:p>
        </w:tc>
      </w:tr>
      <w:tr w:rsidR="004F4140" w:rsidRPr="003248F2" w:rsidTr="00665DB8">
        <w:trPr>
          <w:trHeight w:val="296"/>
        </w:trPr>
        <w:tc>
          <w:tcPr>
            <w:tcW w:w="2978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Заказчик муниципальной подпрограммы</w:t>
            </w:r>
          </w:p>
        </w:tc>
        <w:tc>
          <w:tcPr>
            <w:tcW w:w="7654" w:type="dxa"/>
            <w:gridSpan w:val="2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Администрация сельского поселения Исаклы</w:t>
            </w:r>
          </w:p>
        </w:tc>
      </w:tr>
      <w:tr w:rsidR="004F4140" w:rsidRPr="003248F2" w:rsidTr="00665DB8">
        <w:tc>
          <w:tcPr>
            <w:tcW w:w="2978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Координатор муниципальной подпрограммы</w:t>
            </w:r>
          </w:p>
        </w:tc>
        <w:tc>
          <w:tcPr>
            <w:tcW w:w="7654" w:type="dxa"/>
            <w:gridSpan w:val="2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Глава сельского поселения Исаклы </w:t>
            </w:r>
            <w:proofErr w:type="spellStart"/>
            <w:r w:rsidRPr="003248F2">
              <w:rPr>
                <w:rFonts w:ascii="Times New Roman" w:eastAsia="Batang" w:hAnsi="Times New Roman" w:cs="Times New Roman"/>
                <w:lang w:eastAsia="ru-RU"/>
              </w:rPr>
              <w:t>Гулин</w:t>
            </w:r>
            <w:proofErr w:type="spellEnd"/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 И.А.</w:t>
            </w:r>
          </w:p>
        </w:tc>
      </w:tr>
      <w:tr w:rsidR="004F4140" w:rsidRPr="003248F2" w:rsidTr="00665DB8">
        <w:tc>
          <w:tcPr>
            <w:tcW w:w="2978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Сроки реализации подпрограммы</w:t>
            </w:r>
          </w:p>
        </w:tc>
        <w:tc>
          <w:tcPr>
            <w:tcW w:w="7654" w:type="dxa"/>
            <w:gridSpan w:val="2"/>
            <w:vAlign w:val="center"/>
          </w:tcPr>
          <w:p w:rsidR="004F4140" w:rsidRPr="003248F2" w:rsidRDefault="00A73646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2023-2030 </w:t>
            </w:r>
            <w:r w:rsidR="004F4140" w:rsidRPr="003248F2">
              <w:rPr>
                <w:rFonts w:ascii="Times New Roman" w:eastAsia="Batang" w:hAnsi="Times New Roman" w:cs="Times New Roman"/>
                <w:lang w:eastAsia="ru-RU"/>
              </w:rPr>
              <w:t>г.г.</w:t>
            </w:r>
          </w:p>
        </w:tc>
      </w:tr>
      <w:tr w:rsidR="004F4140" w:rsidRPr="003248F2" w:rsidTr="00665DB8">
        <w:trPr>
          <w:cantSplit/>
          <w:trHeight w:val="613"/>
        </w:trPr>
        <w:tc>
          <w:tcPr>
            <w:tcW w:w="2978" w:type="dxa"/>
            <w:vMerge w:val="restart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Объем финансирования муниципальной  подпрограммы</w:t>
            </w:r>
          </w:p>
        </w:tc>
        <w:tc>
          <w:tcPr>
            <w:tcW w:w="4370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b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Всего (тыс. рублей), в т. ч. по годам реализации муниципальной подпрограммы: </w:t>
            </w:r>
          </w:p>
        </w:tc>
        <w:tc>
          <w:tcPr>
            <w:tcW w:w="3284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Сумма</w:t>
            </w:r>
          </w:p>
        </w:tc>
      </w:tr>
      <w:tr w:rsidR="004F4140" w:rsidRPr="003248F2" w:rsidTr="00665DB8">
        <w:trPr>
          <w:cantSplit/>
          <w:trHeight w:val="325"/>
        </w:trPr>
        <w:tc>
          <w:tcPr>
            <w:tcW w:w="0" w:type="auto"/>
            <w:vMerge/>
            <w:vAlign w:val="center"/>
          </w:tcPr>
          <w:p w:rsidR="004F4140" w:rsidRPr="003248F2" w:rsidRDefault="004F4140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b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20</w:t>
            </w:r>
            <w:r w:rsidR="00A7644D" w:rsidRPr="003248F2">
              <w:rPr>
                <w:rFonts w:ascii="Times New Roman" w:eastAsia="Batang" w:hAnsi="Times New Roman" w:cs="Times New Roman"/>
                <w:lang w:eastAsia="ru-RU"/>
              </w:rPr>
              <w:t>23</w:t>
            </w: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 год:</w:t>
            </w:r>
          </w:p>
        </w:tc>
        <w:tc>
          <w:tcPr>
            <w:tcW w:w="3284" w:type="dxa"/>
            <w:vAlign w:val="center"/>
          </w:tcPr>
          <w:p w:rsidR="004F4140" w:rsidRPr="003248F2" w:rsidRDefault="003A64BB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57,0</w:t>
            </w:r>
          </w:p>
        </w:tc>
      </w:tr>
      <w:tr w:rsidR="004F4140" w:rsidRPr="003248F2" w:rsidTr="00665DB8">
        <w:trPr>
          <w:cantSplit/>
        </w:trPr>
        <w:tc>
          <w:tcPr>
            <w:tcW w:w="0" w:type="auto"/>
            <w:vMerge/>
            <w:vAlign w:val="center"/>
          </w:tcPr>
          <w:p w:rsidR="004F4140" w:rsidRPr="003248F2" w:rsidRDefault="004F4140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b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202</w:t>
            </w:r>
            <w:r w:rsidR="00A7644D" w:rsidRPr="003248F2">
              <w:rPr>
                <w:rFonts w:ascii="Times New Roman" w:eastAsia="Batang" w:hAnsi="Times New Roman" w:cs="Times New Roman"/>
                <w:lang w:eastAsia="ru-RU"/>
              </w:rPr>
              <w:t>4</w:t>
            </w: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 год:  </w:t>
            </w:r>
          </w:p>
        </w:tc>
        <w:tc>
          <w:tcPr>
            <w:tcW w:w="3284" w:type="dxa"/>
            <w:vAlign w:val="center"/>
          </w:tcPr>
          <w:p w:rsidR="004F4140" w:rsidRPr="003248F2" w:rsidRDefault="003A64BB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15,0</w:t>
            </w:r>
          </w:p>
        </w:tc>
      </w:tr>
      <w:tr w:rsidR="003A64BB" w:rsidRPr="003248F2" w:rsidTr="00665DB8">
        <w:trPr>
          <w:cantSplit/>
          <w:trHeight w:val="253"/>
        </w:trPr>
        <w:tc>
          <w:tcPr>
            <w:tcW w:w="0" w:type="auto"/>
            <w:vMerge/>
            <w:vAlign w:val="center"/>
          </w:tcPr>
          <w:p w:rsidR="003A64BB" w:rsidRPr="003248F2" w:rsidRDefault="003A64BB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:rsidR="003A64BB" w:rsidRPr="003248F2" w:rsidRDefault="003A64BB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b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2025 год:</w:t>
            </w:r>
          </w:p>
        </w:tc>
        <w:tc>
          <w:tcPr>
            <w:tcW w:w="3284" w:type="dxa"/>
          </w:tcPr>
          <w:p w:rsidR="003A64BB" w:rsidRPr="003248F2" w:rsidRDefault="003A64BB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</w:rPr>
              <w:t>15,0</w:t>
            </w:r>
          </w:p>
        </w:tc>
      </w:tr>
      <w:tr w:rsidR="003A64BB" w:rsidRPr="003248F2" w:rsidTr="00665DB8">
        <w:trPr>
          <w:cantSplit/>
          <w:trHeight w:val="253"/>
        </w:trPr>
        <w:tc>
          <w:tcPr>
            <w:tcW w:w="0" w:type="auto"/>
            <w:vMerge/>
            <w:vAlign w:val="center"/>
          </w:tcPr>
          <w:p w:rsidR="003A64BB" w:rsidRPr="003248F2" w:rsidRDefault="003A64BB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:rsidR="003A64BB" w:rsidRPr="003248F2" w:rsidRDefault="003A64BB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2026 год:</w:t>
            </w:r>
          </w:p>
        </w:tc>
        <w:tc>
          <w:tcPr>
            <w:tcW w:w="3284" w:type="dxa"/>
          </w:tcPr>
          <w:p w:rsidR="003A64BB" w:rsidRPr="003248F2" w:rsidRDefault="003A64BB" w:rsidP="003248F2">
            <w:pPr>
              <w:jc w:val="center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15,0</w:t>
            </w:r>
          </w:p>
        </w:tc>
      </w:tr>
      <w:tr w:rsidR="003A64BB" w:rsidRPr="003248F2" w:rsidTr="00665DB8">
        <w:trPr>
          <w:cantSplit/>
          <w:trHeight w:val="253"/>
        </w:trPr>
        <w:tc>
          <w:tcPr>
            <w:tcW w:w="0" w:type="auto"/>
            <w:vMerge/>
            <w:vAlign w:val="center"/>
          </w:tcPr>
          <w:p w:rsidR="003A64BB" w:rsidRPr="003248F2" w:rsidRDefault="003A64BB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:rsidR="003A64BB" w:rsidRPr="003248F2" w:rsidRDefault="003A64BB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2027 год:</w:t>
            </w:r>
          </w:p>
        </w:tc>
        <w:tc>
          <w:tcPr>
            <w:tcW w:w="3284" w:type="dxa"/>
          </w:tcPr>
          <w:p w:rsidR="003A64BB" w:rsidRPr="003248F2" w:rsidRDefault="003A64BB" w:rsidP="003248F2">
            <w:pPr>
              <w:jc w:val="center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15,0</w:t>
            </w:r>
          </w:p>
        </w:tc>
      </w:tr>
      <w:tr w:rsidR="003A64BB" w:rsidRPr="003248F2" w:rsidTr="00665DB8">
        <w:trPr>
          <w:cantSplit/>
          <w:trHeight w:val="253"/>
        </w:trPr>
        <w:tc>
          <w:tcPr>
            <w:tcW w:w="0" w:type="auto"/>
            <w:vMerge/>
            <w:vAlign w:val="center"/>
          </w:tcPr>
          <w:p w:rsidR="003A64BB" w:rsidRPr="003248F2" w:rsidRDefault="003A64BB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:rsidR="003A64BB" w:rsidRPr="003248F2" w:rsidRDefault="003A64BB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2028 год:</w:t>
            </w:r>
          </w:p>
        </w:tc>
        <w:tc>
          <w:tcPr>
            <w:tcW w:w="3284" w:type="dxa"/>
          </w:tcPr>
          <w:p w:rsidR="003A64BB" w:rsidRPr="003248F2" w:rsidRDefault="003A64BB" w:rsidP="003248F2">
            <w:pPr>
              <w:jc w:val="center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15,0</w:t>
            </w:r>
          </w:p>
        </w:tc>
      </w:tr>
      <w:tr w:rsidR="003A64BB" w:rsidRPr="003248F2" w:rsidTr="00665DB8">
        <w:trPr>
          <w:cantSplit/>
          <w:trHeight w:val="253"/>
        </w:trPr>
        <w:tc>
          <w:tcPr>
            <w:tcW w:w="0" w:type="auto"/>
            <w:vMerge/>
            <w:vAlign w:val="center"/>
          </w:tcPr>
          <w:p w:rsidR="003A64BB" w:rsidRPr="003248F2" w:rsidRDefault="003A64BB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:rsidR="003A64BB" w:rsidRPr="003248F2" w:rsidRDefault="003A64BB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2029 год:</w:t>
            </w:r>
          </w:p>
        </w:tc>
        <w:tc>
          <w:tcPr>
            <w:tcW w:w="3284" w:type="dxa"/>
          </w:tcPr>
          <w:p w:rsidR="003A64BB" w:rsidRPr="003248F2" w:rsidRDefault="003A64BB" w:rsidP="003248F2">
            <w:pPr>
              <w:jc w:val="center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15,0</w:t>
            </w:r>
          </w:p>
        </w:tc>
      </w:tr>
      <w:tr w:rsidR="003A64BB" w:rsidRPr="003248F2" w:rsidTr="00665DB8">
        <w:trPr>
          <w:cantSplit/>
          <w:trHeight w:val="253"/>
        </w:trPr>
        <w:tc>
          <w:tcPr>
            <w:tcW w:w="0" w:type="auto"/>
            <w:vMerge/>
            <w:vAlign w:val="center"/>
          </w:tcPr>
          <w:p w:rsidR="003A64BB" w:rsidRPr="003248F2" w:rsidRDefault="003A64BB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:rsidR="003A64BB" w:rsidRPr="003248F2" w:rsidRDefault="003A64BB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2030 год:</w:t>
            </w:r>
          </w:p>
        </w:tc>
        <w:tc>
          <w:tcPr>
            <w:tcW w:w="3284" w:type="dxa"/>
          </w:tcPr>
          <w:p w:rsidR="003A64BB" w:rsidRPr="003248F2" w:rsidRDefault="003A64BB" w:rsidP="003248F2">
            <w:pPr>
              <w:jc w:val="center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15,0</w:t>
            </w:r>
          </w:p>
        </w:tc>
      </w:tr>
      <w:tr w:rsidR="004F4140" w:rsidRPr="003248F2" w:rsidTr="00665DB8">
        <w:trPr>
          <w:cantSplit/>
          <w:trHeight w:val="191"/>
        </w:trPr>
        <w:tc>
          <w:tcPr>
            <w:tcW w:w="0" w:type="auto"/>
            <w:vMerge/>
            <w:vAlign w:val="center"/>
          </w:tcPr>
          <w:p w:rsidR="004F4140" w:rsidRPr="003248F2" w:rsidRDefault="004F4140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b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Всего (тыс. руб.), в т. ч. по источникам:  </w:t>
            </w:r>
          </w:p>
        </w:tc>
        <w:tc>
          <w:tcPr>
            <w:tcW w:w="3284" w:type="dxa"/>
            <w:vAlign w:val="center"/>
          </w:tcPr>
          <w:p w:rsidR="004F4140" w:rsidRPr="003248F2" w:rsidRDefault="003A64BB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162,0</w:t>
            </w:r>
          </w:p>
        </w:tc>
      </w:tr>
      <w:tr w:rsidR="004F4140" w:rsidRPr="003248F2" w:rsidTr="00665DB8">
        <w:trPr>
          <w:cantSplit/>
          <w:trHeight w:val="339"/>
        </w:trPr>
        <w:tc>
          <w:tcPr>
            <w:tcW w:w="0" w:type="auto"/>
            <w:vMerge/>
            <w:vAlign w:val="center"/>
          </w:tcPr>
          <w:p w:rsidR="004F4140" w:rsidRPr="003248F2" w:rsidRDefault="004F4140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b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Всего (тыс. рублей), в т. ч. по годам реализации муниципальной подпрограммы: </w:t>
            </w:r>
          </w:p>
        </w:tc>
        <w:tc>
          <w:tcPr>
            <w:tcW w:w="3284" w:type="dxa"/>
            <w:vAlign w:val="center"/>
          </w:tcPr>
          <w:p w:rsidR="004F4140" w:rsidRPr="003248F2" w:rsidRDefault="003A64BB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162,0</w:t>
            </w:r>
          </w:p>
        </w:tc>
      </w:tr>
      <w:tr w:rsidR="004F4140" w:rsidRPr="003248F2" w:rsidTr="00665DB8">
        <w:trPr>
          <w:trHeight w:val="560"/>
        </w:trPr>
        <w:tc>
          <w:tcPr>
            <w:tcW w:w="2978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Ожидаемые результаты реализации муниципальной подпрограммы</w:t>
            </w:r>
          </w:p>
        </w:tc>
        <w:tc>
          <w:tcPr>
            <w:tcW w:w="7654" w:type="dxa"/>
            <w:gridSpan w:val="2"/>
          </w:tcPr>
          <w:p w:rsidR="004F4140" w:rsidRPr="003248F2" w:rsidRDefault="004F4140" w:rsidP="003248F2">
            <w:pPr>
              <w:jc w:val="both"/>
              <w:rPr>
                <w:rFonts w:ascii="Times New Roman" w:hAnsi="Times New Roman" w:cs="Times New Roman"/>
                <w:color w:val="33CCCC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-повышение эффективности обеспечения общественной безопасности, создание условий для благоприятной и максимально безопасной для населения обстановки;</w:t>
            </w:r>
          </w:p>
          <w:p w:rsidR="004F4140" w:rsidRPr="003248F2" w:rsidRDefault="004F4140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-воспитание гражданской ответственности и   толерантности, противодействие любым проявлениям экстремизма и ксенофобии;</w:t>
            </w:r>
          </w:p>
          <w:p w:rsidR="004F4140" w:rsidRPr="003248F2" w:rsidRDefault="004F4140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-обеспечение антитеррористической защищенности населения;</w:t>
            </w:r>
          </w:p>
          <w:p w:rsidR="004F4140" w:rsidRPr="003248F2" w:rsidRDefault="004F4140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lastRenderedPageBreak/>
              <w:t>-сокращение спроса на наркотики и ограничение их доступности;</w:t>
            </w:r>
          </w:p>
          <w:p w:rsidR="004F4140" w:rsidRPr="003248F2" w:rsidRDefault="004F4140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-оптимизация функционирования системы противодействия коррупционным проявлениям</w:t>
            </w:r>
          </w:p>
        </w:tc>
      </w:tr>
      <w:tr w:rsidR="004F4140" w:rsidRPr="003248F2" w:rsidTr="00665DB8">
        <w:tc>
          <w:tcPr>
            <w:tcW w:w="2978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proofErr w:type="gramStart"/>
            <w:r w:rsidRPr="003248F2">
              <w:rPr>
                <w:rFonts w:ascii="Times New Roman" w:eastAsia="Batang" w:hAnsi="Times New Roman" w:cs="Times New Roman"/>
                <w:lang w:eastAsia="ru-RU"/>
              </w:rPr>
              <w:lastRenderedPageBreak/>
              <w:t>Контроль за</w:t>
            </w:r>
            <w:proofErr w:type="gramEnd"/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 реализацией муниципальной подпрограммы</w:t>
            </w:r>
          </w:p>
        </w:tc>
        <w:tc>
          <w:tcPr>
            <w:tcW w:w="7654" w:type="dxa"/>
            <w:gridSpan w:val="2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 xml:space="preserve">Администрация сельского поселения Исаклы </w:t>
            </w:r>
          </w:p>
        </w:tc>
      </w:tr>
    </w:tbl>
    <w:p w:rsidR="004F4140" w:rsidRPr="003248F2" w:rsidRDefault="004F4140" w:rsidP="003248F2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3248F2">
        <w:rPr>
          <w:rFonts w:ascii="Times New Roman" w:hAnsi="Times New Roman" w:cs="Times New Roman"/>
          <w:b/>
          <w:bCs/>
          <w:lang w:eastAsia="ru-RU"/>
        </w:rPr>
        <w:t>Характеристика текущего состояния.</w:t>
      </w:r>
    </w:p>
    <w:p w:rsidR="004F4140" w:rsidRPr="003248F2" w:rsidRDefault="004F4140" w:rsidP="003248F2">
      <w:pPr>
        <w:ind w:firstLine="567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События последнего времени свидетельствуют, что экономическая дезинтеграция, социальная дифференциация общества, девальвация духовных ценностей оказывают негативное влияние на общественное сознание большинства социальных и возрастных групп населения страны, что способствует росту числа совершаемых правонарушений и преступлений.</w:t>
      </w:r>
    </w:p>
    <w:p w:rsidR="004F4140" w:rsidRPr="003248F2" w:rsidRDefault="004F4140" w:rsidP="003248F2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 xml:space="preserve">В   условиях  больших экономических и  социальных преобразований в нашей  стране все более </w:t>
      </w:r>
      <w:proofErr w:type="gramStart"/>
      <w:r w:rsidRPr="003248F2">
        <w:rPr>
          <w:rFonts w:ascii="Times New Roman" w:hAnsi="Times New Roman" w:cs="Times New Roman"/>
          <w:lang w:eastAsia="ru-RU"/>
        </w:rPr>
        <w:t>важное  значение</w:t>
      </w:r>
      <w:proofErr w:type="gramEnd"/>
      <w:r w:rsidRPr="003248F2">
        <w:rPr>
          <w:rFonts w:ascii="Times New Roman" w:hAnsi="Times New Roman" w:cs="Times New Roman"/>
          <w:lang w:eastAsia="ru-RU"/>
        </w:rPr>
        <w:t xml:space="preserve">  приобретает  задача  формирования сознательности и чувства высокой ответственности  каждого гражданина перед обществом, обеспечения  дисциплины  и  организованности,  всемерного укрепления правопорядка и законности.</w:t>
      </w:r>
    </w:p>
    <w:p w:rsidR="004F4140" w:rsidRPr="003248F2" w:rsidRDefault="004F4140" w:rsidP="003248F2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"/>
        <w:jc w:val="both"/>
        <w:rPr>
          <w:rFonts w:ascii="Times New Roman" w:hAnsi="Times New Roman" w:cs="Times New Roman"/>
          <w:color w:val="0000FF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В  решении этой  задачи  наряду  с государственными  органами и общественными  организациями  важная  роль  принадлежит добровольным народным  дружинам. Одним из наиболее важных условий успешной борьбы с правонарушениями, любыми отклонениями от норм нравственности является широкое и активное участие в ней общественности.</w:t>
      </w:r>
    </w:p>
    <w:p w:rsidR="004F4140" w:rsidRPr="003248F2" w:rsidRDefault="004F4140" w:rsidP="003248F2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 xml:space="preserve">Созданные  народные дружины  могут активно  участвовать  в  работе  по  укреплению общественного порядка,  вести   борьбу  с  нарушениями   правил  </w:t>
      </w:r>
      <w:r w:rsidRPr="003248F2">
        <w:rPr>
          <w:rFonts w:ascii="Times New Roman" w:hAnsi="Times New Roman" w:cs="Times New Roman"/>
          <w:color w:val="000000"/>
          <w:lang w:eastAsia="ru-RU"/>
        </w:rPr>
        <w:t>общежития   и   другими    антиобщественными   проявлениями.</w:t>
      </w: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color w:val="000000"/>
          <w:lang w:eastAsia="ru-RU"/>
        </w:rPr>
        <w:t>Общественные органы содействия охране общественного порядка - добровольная народная дружина, создается муниципальным образованием по производственному, территориальному либо производственно-территориальному принципу.</w:t>
      </w: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Во многом укрепление дисциплины и правопорядка зависит от активизации деятельности общественных формирований, трудовых коллективов, отдельных граждан во взаимодействии с правоохранительными органами по обеспечению охраны общественного порядка.</w:t>
      </w: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 xml:space="preserve">Настоящая программа призвана регулировать общественные отношения, связанные с привлечением граждан и их объединений к участию в обеспечении охраны общественного порядка путем создания добровольных народных дружин на территории сельского поселения. </w:t>
      </w: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 xml:space="preserve">Добровольные народные дружины (далее ДНД) являются формой добровольного участия населения в осуществлении местного самоуправления по вопросам, связанным с охраной общественного порядка на территории сельского поселения. </w:t>
      </w: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Добровольные народные дружины создаются гражданами, проживающими на территории муниципального образования сельского поселения, при содействии органов местного самоуправления.</w:t>
      </w: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Добровольные народные дружины действуют на основании Положения о добровольных народных дружинах на территории муниципального образования, утвержденного органами местного самоуправления.</w:t>
      </w: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3248F2">
        <w:rPr>
          <w:rFonts w:ascii="Times New Roman" w:hAnsi="Times New Roman" w:cs="Times New Roman"/>
          <w:b/>
          <w:bCs/>
          <w:lang w:eastAsia="ru-RU"/>
        </w:rPr>
        <w:t xml:space="preserve"> Цели и задачи Программы</w:t>
      </w:r>
    </w:p>
    <w:p w:rsidR="003248F2" w:rsidRDefault="004F4140" w:rsidP="003248F2">
      <w:pPr>
        <w:ind w:firstLine="567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Целью программы является развитие системы добровольных народных дружин по предупреждению нарушений общественного порядка, профилактике правонарушений в общественных местах, защите личности, общества и государства от противоправных посягательств, на основе принципов добровольности, законности, гуманности, соблюдения и защиты прав и свобод человека и гражданина.</w:t>
      </w:r>
    </w:p>
    <w:p w:rsidR="003248F2" w:rsidRPr="00A5712F" w:rsidRDefault="003248F2" w:rsidP="003248F2">
      <w:pPr>
        <w:jc w:val="center"/>
        <w:rPr>
          <w:rFonts w:ascii="Times New Roman" w:hAnsi="Times New Roman" w:cs="Times New Roman"/>
          <w:b/>
          <w:lang w:eastAsia="ru-RU"/>
        </w:rPr>
      </w:pPr>
      <w:r w:rsidRPr="00A5712F">
        <w:rPr>
          <w:rFonts w:ascii="Times New Roman" w:hAnsi="Times New Roman" w:cs="Times New Roman"/>
          <w:b/>
          <w:lang w:eastAsia="ru-RU"/>
        </w:rPr>
        <w:t xml:space="preserve"> Мероприятия, предусмотренные программой</w:t>
      </w:r>
    </w:p>
    <w:p w:rsidR="003248F2" w:rsidRPr="003248F2" w:rsidRDefault="003248F2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lang w:eastAsia="ru-RU"/>
        </w:rPr>
      </w:pPr>
      <w:r w:rsidRPr="00A5712F">
        <w:rPr>
          <w:rFonts w:ascii="Times New Roman" w:hAnsi="Times New Roman" w:cs="Times New Roman"/>
          <w:lang w:eastAsia="ru-RU"/>
        </w:rPr>
        <w:tab/>
        <w:t>Общественные формирования, уставные цели которых предусматривают оказание содействия правоохранительным органам</w:t>
      </w:r>
      <w:r w:rsidRPr="003248F2">
        <w:rPr>
          <w:rFonts w:ascii="Times New Roman" w:hAnsi="Times New Roman" w:cs="Times New Roman"/>
          <w:lang w:eastAsia="ru-RU"/>
        </w:rPr>
        <w:t xml:space="preserve"> в охране общественного порядка, в соответствии с законодательством Российской Федерации могут оказывать содействие органам местного самоуправления и правоохранительным органам </w:t>
      </w:r>
      <w:proofErr w:type="gramStart"/>
      <w:r w:rsidRPr="003248F2">
        <w:rPr>
          <w:rFonts w:ascii="Times New Roman" w:hAnsi="Times New Roman" w:cs="Times New Roman"/>
          <w:lang w:eastAsia="ru-RU"/>
        </w:rPr>
        <w:t>в</w:t>
      </w:r>
      <w:proofErr w:type="gramEnd"/>
      <w:r w:rsidRPr="003248F2">
        <w:rPr>
          <w:rFonts w:ascii="Times New Roman" w:hAnsi="Times New Roman" w:cs="Times New Roman"/>
          <w:lang w:eastAsia="ru-RU"/>
        </w:rPr>
        <w:t>:</w:t>
      </w:r>
    </w:p>
    <w:p w:rsidR="003248F2" w:rsidRPr="003248F2" w:rsidRDefault="003248F2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1) пропаганде правовых знаний;</w:t>
      </w:r>
    </w:p>
    <w:p w:rsidR="003248F2" w:rsidRPr="003248F2" w:rsidRDefault="003248F2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2) защите жизни и здоровья граждан, общественной безопасности, охране общественного порядка, мероприятиях по предупреждению преступлений, пресечению административных правонарушений в форме участия в добровольных народных дружинах;</w:t>
      </w:r>
    </w:p>
    <w:p w:rsidR="003248F2" w:rsidRPr="003248F2" w:rsidRDefault="003248F2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3) профилактической работе с лицами, склонными к совершению правонарушений, в предупреждении безнадзорности и правонарушений несовершеннолетних;</w:t>
      </w:r>
    </w:p>
    <w:p w:rsidR="004F4140" w:rsidRPr="003248F2" w:rsidRDefault="003248F2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4) в других направлениях деятельности, не противоречащих законодательству Российской Федерации и за</w:t>
      </w:r>
      <w:r>
        <w:rPr>
          <w:rFonts w:ascii="Times New Roman" w:hAnsi="Times New Roman" w:cs="Times New Roman"/>
          <w:lang w:eastAsia="ru-RU"/>
        </w:rPr>
        <w:t>конодательству Самарской области</w:t>
      </w: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Batang" w:hAnsi="Times New Roman" w:cs="Times New Roman"/>
          <w:b/>
          <w:lang w:eastAsia="ru-RU"/>
        </w:rPr>
      </w:pPr>
    </w:p>
    <w:tbl>
      <w:tblPr>
        <w:tblpPr w:leftFromText="181" w:rightFromText="181" w:bottomFromText="198" w:vertAnchor="text" w:horzAnchor="margin" w:tblpXSpec="center" w:tblpY="1"/>
        <w:tblOverlap w:val="never"/>
        <w:tblW w:w="1068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/>
      </w:tblPr>
      <w:tblGrid>
        <w:gridCol w:w="341"/>
        <w:gridCol w:w="1214"/>
        <w:gridCol w:w="1559"/>
        <w:gridCol w:w="850"/>
        <w:gridCol w:w="709"/>
        <w:gridCol w:w="709"/>
        <w:gridCol w:w="709"/>
        <w:gridCol w:w="708"/>
        <w:gridCol w:w="709"/>
        <w:gridCol w:w="709"/>
        <w:gridCol w:w="709"/>
        <w:gridCol w:w="1001"/>
        <w:gridCol w:w="742"/>
        <w:gridCol w:w="20"/>
      </w:tblGrid>
      <w:tr w:rsidR="004F4140" w:rsidRPr="003248F2" w:rsidTr="00A7644D">
        <w:trPr>
          <w:trHeight w:val="309"/>
          <w:tblHeader/>
        </w:trPr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F4140" w:rsidRPr="003248F2" w:rsidRDefault="004F4140" w:rsidP="003248F2">
            <w:pPr>
              <w:ind w:left="-360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3248F2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3248F2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3248F2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40" w:rsidRPr="003248F2" w:rsidRDefault="004F4140" w:rsidP="003248F2">
            <w:pPr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40" w:rsidRPr="003248F2" w:rsidRDefault="004F4140" w:rsidP="003248F2">
            <w:pPr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40" w:rsidRPr="003248F2" w:rsidRDefault="004F4140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6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0" w:rsidRPr="003248F2" w:rsidRDefault="004F4140" w:rsidP="003248F2">
            <w:pPr>
              <w:snapToGrid w:val="0"/>
              <w:ind w:right="-47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7644D" w:rsidRPr="003248F2" w:rsidTr="00A7644D">
        <w:trPr>
          <w:gridAfter w:val="1"/>
          <w:wAfter w:w="20" w:type="dxa"/>
          <w:tblHeader/>
        </w:trPr>
        <w:tc>
          <w:tcPr>
            <w:tcW w:w="3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44D" w:rsidRPr="003248F2" w:rsidRDefault="00A7644D" w:rsidP="00324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4D" w:rsidRPr="003248F2" w:rsidRDefault="00A7644D" w:rsidP="00324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4D" w:rsidRPr="003248F2" w:rsidRDefault="00A7644D" w:rsidP="00324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4D" w:rsidRPr="003248F2" w:rsidRDefault="00A7644D" w:rsidP="00324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4D" w:rsidRPr="003248F2" w:rsidRDefault="00A7644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4D" w:rsidRPr="003248F2" w:rsidRDefault="00A7644D" w:rsidP="003248F2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3248F2">
              <w:rPr>
                <w:rFonts w:ascii="Times New Roman" w:hAnsi="Times New Roman" w:cs="Times New Roman"/>
                <w:spacing w:val="-4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4D" w:rsidRPr="003248F2" w:rsidRDefault="00A7644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4D" w:rsidRPr="003248F2" w:rsidRDefault="00A7644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44D" w:rsidRPr="003248F2" w:rsidRDefault="00A7644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4D" w:rsidRPr="003248F2" w:rsidRDefault="00A7644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44D" w:rsidRPr="003248F2" w:rsidRDefault="00A7644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2028 год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44D" w:rsidRPr="003248F2" w:rsidRDefault="00A7644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2029</w:t>
            </w:r>
          </w:p>
          <w:p w:rsidR="00A7644D" w:rsidRPr="003248F2" w:rsidRDefault="00A7644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44D" w:rsidRPr="003248F2" w:rsidRDefault="00A7644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2030 год</w:t>
            </w:r>
          </w:p>
        </w:tc>
      </w:tr>
      <w:tr w:rsidR="00A7644D" w:rsidRPr="003248F2" w:rsidTr="00A7644D">
        <w:trPr>
          <w:gridAfter w:val="1"/>
          <w:wAfter w:w="20" w:type="dxa"/>
          <w:trHeight w:val="214"/>
          <w:tblHeader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44D" w:rsidRPr="003248F2" w:rsidRDefault="00A7644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7644D" w:rsidRPr="003248F2" w:rsidRDefault="00A7644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7644D" w:rsidRPr="003248F2" w:rsidRDefault="00A7644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7644D" w:rsidRPr="003248F2" w:rsidRDefault="00A7644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7644D" w:rsidRPr="003248F2" w:rsidRDefault="00A7644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4D" w:rsidRPr="003248F2" w:rsidRDefault="00A7644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7644D" w:rsidRPr="003248F2" w:rsidRDefault="00A7644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7644D" w:rsidRPr="003248F2" w:rsidRDefault="00A7644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7644D" w:rsidRPr="003248F2" w:rsidRDefault="00A7644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4D" w:rsidRPr="003248F2" w:rsidRDefault="00A7644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4D" w:rsidRPr="003248F2" w:rsidRDefault="00A7644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44D" w:rsidRPr="003248F2" w:rsidRDefault="00A7644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44D" w:rsidRPr="003248F2" w:rsidRDefault="00122265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44D" w:rsidRPr="003248F2" w:rsidRDefault="00122265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</w:tr>
      <w:tr w:rsidR="00122265" w:rsidRPr="003248F2" w:rsidTr="00A7644D">
        <w:trPr>
          <w:gridAfter w:val="1"/>
          <w:wAfter w:w="20" w:type="dxa"/>
          <w:trHeight w:val="1328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265" w:rsidRPr="003248F2" w:rsidRDefault="00122265" w:rsidP="003248F2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265" w:rsidRPr="003248F2" w:rsidRDefault="00122265" w:rsidP="003248F2">
            <w:pPr>
              <w:snapToGrid w:val="0"/>
              <w:ind w:right="13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265" w:rsidRPr="003248F2" w:rsidRDefault="00122265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Администрация СП</w:t>
            </w:r>
          </w:p>
          <w:p w:rsidR="00122265" w:rsidRPr="003248F2" w:rsidRDefault="00122265" w:rsidP="003248F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265" w:rsidRPr="003248F2" w:rsidRDefault="00122265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65" w:rsidRPr="003248F2" w:rsidRDefault="00122265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162,0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265" w:rsidRPr="003248F2" w:rsidRDefault="00122265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57,0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265" w:rsidRPr="003248F2" w:rsidRDefault="00122265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265" w:rsidRPr="003248F2" w:rsidRDefault="00122265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65" w:rsidRPr="003248F2" w:rsidRDefault="00122265" w:rsidP="003248F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65" w:rsidRPr="003248F2" w:rsidRDefault="00122265" w:rsidP="003248F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265" w:rsidRPr="003248F2" w:rsidRDefault="00122265" w:rsidP="003248F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265" w:rsidRPr="003248F2" w:rsidRDefault="00122265" w:rsidP="003248F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265" w:rsidRPr="003248F2" w:rsidRDefault="00122265" w:rsidP="003248F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</w:tr>
    </w:tbl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Добровольные народные дружины действуют на основании Положения о добровольных народных дружинах на территории муниципального образования, утвержденного органами местного самоуправления.</w:t>
      </w:r>
    </w:p>
    <w:p w:rsidR="003248F2" w:rsidRPr="003248F2" w:rsidRDefault="003248F2" w:rsidP="003248F2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ab/>
      </w:r>
    </w:p>
    <w:p w:rsidR="003248F2" w:rsidRPr="001F039D" w:rsidRDefault="003248F2" w:rsidP="009D6ACF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1F039D">
        <w:rPr>
          <w:rFonts w:ascii="Times New Roman" w:hAnsi="Times New Roman" w:cs="Times New Roman"/>
          <w:b/>
          <w:bCs/>
          <w:lang w:eastAsia="ru-RU"/>
        </w:rPr>
        <w:t>Ожидаемые результаты реализации программы.</w:t>
      </w:r>
    </w:p>
    <w:p w:rsidR="001F039D" w:rsidRPr="001F039D" w:rsidRDefault="003248F2" w:rsidP="001F039D">
      <w:pPr>
        <w:shd w:val="clear" w:color="auto" w:fill="FFFFFF"/>
        <w:ind w:left="-540" w:firstLine="748"/>
        <w:rPr>
          <w:rFonts w:ascii="Times New Roman" w:hAnsi="Times New Roman" w:cs="Times New Roman"/>
          <w:color w:val="000000"/>
          <w:sz w:val="22"/>
          <w:szCs w:val="22"/>
        </w:rPr>
      </w:pPr>
      <w:r w:rsidRPr="001F039D">
        <w:rPr>
          <w:rFonts w:ascii="Times New Roman" w:hAnsi="Times New Roman" w:cs="Times New Roman"/>
          <w:lang w:eastAsia="ru-RU"/>
        </w:rPr>
        <w:tab/>
      </w:r>
      <w:r w:rsidR="001F039D" w:rsidRPr="001F039D">
        <w:rPr>
          <w:rFonts w:ascii="Times New Roman" w:hAnsi="Times New Roman" w:cs="Times New Roman"/>
          <w:color w:val="000000"/>
          <w:sz w:val="22"/>
          <w:szCs w:val="22"/>
        </w:rPr>
        <w:t>Реализация Программы позволит достигнуть:</w:t>
      </w:r>
    </w:p>
    <w:p w:rsidR="001F039D" w:rsidRPr="001F039D" w:rsidRDefault="001F039D" w:rsidP="001F039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1F039D">
        <w:rPr>
          <w:rFonts w:ascii="Times New Roman" w:hAnsi="Times New Roman" w:cs="Times New Roman"/>
          <w:sz w:val="22"/>
          <w:szCs w:val="22"/>
        </w:rPr>
        <w:t>-  уменьшение  количества погибших при чрезвычайных ситуациях;</w:t>
      </w:r>
    </w:p>
    <w:p w:rsidR="001F039D" w:rsidRPr="001F039D" w:rsidRDefault="001F039D" w:rsidP="001F039D">
      <w:pPr>
        <w:pStyle w:val="ConsPlusNormal"/>
        <w:ind w:left="-540" w:firstLine="540"/>
        <w:rPr>
          <w:rFonts w:ascii="Times New Roman" w:hAnsi="Times New Roman" w:cs="Times New Roman"/>
          <w:sz w:val="22"/>
          <w:szCs w:val="22"/>
        </w:rPr>
      </w:pPr>
      <w:r w:rsidRPr="001F039D">
        <w:rPr>
          <w:rFonts w:ascii="Times New Roman" w:hAnsi="Times New Roman" w:cs="Times New Roman"/>
          <w:sz w:val="22"/>
          <w:szCs w:val="22"/>
        </w:rPr>
        <w:t>-  уменьшение  материального   ущерба  от чрезвычайных ситуаций;</w:t>
      </w:r>
    </w:p>
    <w:p w:rsidR="001F039D" w:rsidRPr="001F039D" w:rsidRDefault="001F039D" w:rsidP="001F039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1F039D">
        <w:rPr>
          <w:rFonts w:ascii="Times New Roman" w:hAnsi="Times New Roman" w:cs="Times New Roman"/>
          <w:sz w:val="22"/>
          <w:szCs w:val="22"/>
        </w:rPr>
        <w:t>- обеспечение  сотрудников органов местного самоуправления и муниципальных учреждений  средствами индивидуальной защиты;</w:t>
      </w:r>
    </w:p>
    <w:p w:rsidR="001F039D" w:rsidRPr="001F039D" w:rsidRDefault="001F039D" w:rsidP="001F039D">
      <w:pPr>
        <w:pStyle w:val="ConsPlusNormal"/>
        <w:ind w:hanging="108"/>
        <w:rPr>
          <w:rFonts w:ascii="Times New Roman" w:hAnsi="Times New Roman" w:cs="Times New Roman"/>
          <w:sz w:val="22"/>
          <w:szCs w:val="22"/>
        </w:rPr>
      </w:pPr>
      <w:r w:rsidRPr="001F039D">
        <w:rPr>
          <w:rFonts w:ascii="Times New Roman" w:hAnsi="Times New Roman" w:cs="Times New Roman"/>
          <w:sz w:val="22"/>
          <w:szCs w:val="22"/>
        </w:rPr>
        <w:t xml:space="preserve">  - уменьшение количества погибших на пожарах;</w:t>
      </w:r>
    </w:p>
    <w:p w:rsidR="001F039D" w:rsidRPr="001F039D" w:rsidRDefault="001F039D" w:rsidP="001F039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1F039D">
        <w:rPr>
          <w:rFonts w:ascii="Times New Roman" w:hAnsi="Times New Roman" w:cs="Times New Roman"/>
          <w:sz w:val="22"/>
          <w:szCs w:val="22"/>
        </w:rPr>
        <w:t>- уменьшение количества погибших на водных объектах.</w:t>
      </w:r>
    </w:p>
    <w:p w:rsidR="001F039D" w:rsidRDefault="001F039D" w:rsidP="00665DB8">
      <w:pPr>
        <w:autoSpaceDE w:val="0"/>
        <w:adjustRightInd w:val="0"/>
        <w:rPr>
          <w:rFonts w:ascii="Times New Roman" w:hAnsi="Times New Roman" w:cs="Times New Roman"/>
          <w:highlight w:val="green"/>
          <w:lang w:eastAsia="ru-RU"/>
        </w:rPr>
      </w:pPr>
    </w:p>
    <w:p w:rsidR="001F039D" w:rsidRPr="00665DB8" w:rsidRDefault="001F039D" w:rsidP="001F039D">
      <w:pPr>
        <w:autoSpaceDE w:val="0"/>
        <w:adjustRightInd w:val="0"/>
        <w:ind w:firstLine="540"/>
        <w:jc w:val="center"/>
        <w:rPr>
          <w:rFonts w:ascii="Times New Roman" w:hAnsi="Times New Roman" w:cs="Times New Roman"/>
          <w:highlight w:val="green"/>
          <w:lang w:eastAsia="ru-RU"/>
        </w:rPr>
      </w:pPr>
    </w:p>
    <w:p w:rsidR="001F039D" w:rsidRPr="00665DB8" w:rsidRDefault="003248F2" w:rsidP="001F039D">
      <w:pPr>
        <w:autoSpaceDE w:val="0"/>
        <w:adjustRightInd w:val="0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65DB8">
        <w:rPr>
          <w:rFonts w:ascii="Times New Roman" w:hAnsi="Times New Roman" w:cs="Times New Roman"/>
          <w:lang w:eastAsia="ru-RU"/>
        </w:rPr>
        <w:tab/>
      </w:r>
      <w:r w:rsidR="001F039D" w:rsidRPr="00665DB8">
        <w:rPr>
          <w:rFonts w:ascii="Times New Roman" w:hAnsi="Times New Roman" w:cs="Times New Roman"/>
          <w:b/>
          <w:sz w:val="22"/>
          <w:szCs w:val="22"/>
        </w:rPr>
        <w:t>ПЕРЕЧЕНЬ</w:t>
      </w:r>
    </w:p>
    <w:p w:rsidR="001F039D" w:rsidRPr="00665DB8" w:rsidRDefault="001F039D" w:rsidP="001F039D">
      <w:pPr>
        <w:autoSpaceDE w:val="0"/>
        <w:adjustRightInd w:val="0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665DB8">
        <w:rPr>
          <w:rFonts w:ascii="Times New Roman" w:hAnsi="Times New Roman" w:cs="Times New Roman"/>
          <w:sz w:val="22"/>
          <w:szCs w:val="22"/>
        </w:rPr>
        <w:t>целевых показателей муниципальной программы</w:t>
      </w:r>
    </w:p>
    <w:p w:rsidR="001F039D" w:rsidRPr="00665DB8" w:rsidRDefault="001F039D" w:rsidP="001F039D">
      <w:pPr>
        <w:autoSpaceDE w:val="0"/>
        <w:adjustRightInd w:val="0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665DB8">
        <w:rPr>
          <w:rFonts w:ascii="Times New Roman" w:hAnsi="Times New Roman" w:cs="Times New Roman"/>
          <w:sz w:val="22"/>
          <w:szCs w:val="22"/>
        </w:rPr>
        <w:t xml:space="preserve">Ответственный исполнитель –   администрация </w:t>
      </w:r>
    </w:p>
    <w:tbl>
      <w:tblPr>
        <w:tblW w:w="10206" w:type="dxa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850"/>
        <w:gridCol w:w="992"/>
        <w:gridCol w:w="709"/>
        <w:gridCol w:w="851"/>
        <w:gridCol w:w="850"/>
        <w:gridCol w:w="709"/>
        <w:gridCol w:w="851"/>
        <w:gridCol w:w="850"/>
        <w:gridCol w:w="709"/>
        <w:gridCol w:w="850"/>
      </w:tblGrid>
      <w:tr w:rsidR="001F039D" w:rsidRPr="00665DB8" w:rsidTr="005D2F0E">
        <w:trPr>
          <w:trHeight w:val="32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39D" w:rsidRPr="00665DB8" w:rsidRDefault="001F039D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  <w:p w:rsidR="001F039D" w:rsidRPr="00665DB8" w:rsidRDefault="001F039D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целевого    показателя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39D" w:rsidRPr="00665DB8" w:rsidRDefault="001F039D" w:rsidP="00CF5118">
            <w:pPr>
              <w:autoSpaceDE w:val="0"/>
              <w:adjustRightInd w:val="0"/>
              <w:ind w:left="-77" w:right="-119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Единица</w:t>
            </w:r>
          </w:p>
          <w:p w:rsidR="001F039D" w:rsidRPr="00665DB8" w:rsidRDefault="001F039D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измерения</w:t>
            </w:r>
          </w:p>
        </w:tc>
        <w:tc>
          <w:tcPr>
            <w:tcW w:w="73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39D" w:rsidRPr="00665DB8" w:rsidRDefault="001F039D" w:rsidP="00CF5118">
            <w:pPr>
              <w:autoSpaceDE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Значения целевых показателей</w:t>
            </w:r>
          </w:p>
        </w:tc>
      </w:tr>
      <w:tr w:rsidR="001F039D" w:rsidRPr="00665DB8" w:rsidTr="005D2F0E">
        <w:trPr>
          <w:trHeight w:val="8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39D" w:rsidRPr="00665DB8" w:rsidRDefault="001F039D" w:rsidP="00CF51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39D" w:rsidRPr="00665DB8" w:rsidRDefault="001F039D" w:rsidP="00CF51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039D" w:rsidRPr="00665DB8" w:rsidRDefault="005D2F0E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39D" w:rsidRPr="00665DB8" w:rsidRDefault="005D2F0E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39D" w:rsidRPr="00665DB8" w:rsidRDefault="001F039D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039D" w:rsidRPr="00665DB8" w:rsidRDefault="005D2F0E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202</w:t>
            </w:r>
            <w:r w:rsidR="001F039D" w:rsidRPr="00665DB8">
              <w:rPr>
                <w:rFonts w:ascii="Times New Roman" w:hAnsi="Times New Roman" w:cs="Times New Roman"/>
                <w:sz w:val="20"/>
              </w:rPr>
              <w:t>5</w:t>
            </w:r>
          </w:p>
          <w:p w:rsidR="001F039D" w:rsidRPr="00665DB8" w:rsidRDefault="001F039D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039D" w:rsidRPr="00665DB8" w:rsidRDefault="005D2F0E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202</w:t>
            </w:r>
            <w:r w:rsidR="001F039D" w:rsidRPr="00665DB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39D" w:rsidRPr="00665DB8" w:rsidRDefault="005D2F0E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202</w:t>
            </w:r>
            <w:r w:rsidR="001F039D" w:rsidRPr="00665DB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039D" w:rsidRPr="00665DB8" w:rsidRDefault="005D2F0E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202</w:t>
            </w:r>
            <w:r w:rsidR="001F039D" w:rsidRPr="00665DB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039D" w:rsidRPr="00665DB8" w:rsidRDefault="005D2F0E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202</w:t>
            </w:r>
            <w:r w:rsidR="001F039D" w:rsidRPr="00665DB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039D" w:rsidRPr="00665DB8" w:rsidRDefault="005D2F0E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39D" w:rsidRPr="00665DB8" w:rsidRDefault="001F039D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1F039D" w:rsidRPr="00665DB8" w:rsidTr="005D2F0E">
        <w:trPr>
          <w:trHeight w:val="23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39D" w:rsidRPr="00665DB8" w:rsidRDefault="001F039D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39D" w:rsidRPr="00665DB8" w:rsidRDefault="001F039D" w:rsidP="00CF5118">
            <w:pPr>
              <w:autoSpaceDE w:val="0"/>
              <w:adjustRightInd w:val="0"/>
              <w:ind w:hanging="77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039D" w:rsidRPr="00665DB8" w:rsidRDefault="001F039D" w:rsidP="00CF5118">
            <w:pPr>
              <w:autoSpaceDE w:val="0"/>
              <w:adjustRightInd w:val="0"/>
              <w:ind w:hanging="77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039D" w:rsidRPr="00665DB8" w:rsidRDefault="001F039D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39D" w:rsidRPr="00665DB8" w:rsidRDefault="001F039D" w:rsidP="00CF5118">
            <w:pPr>
              <w:autoSpaceDE w:val="0"/>
              <w:adjustRightInd w:val="0"/>
              <w:ind w:hanging="77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039D" w:rsidRPr="00665DB8" w:rsidRDefault="001F039D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039D" w:rsidRPr="00665DB8" w:rsidRDefault="001F039D" w:rsidP="00CF5118">
            <w:pPr>
              <w:autoSpaceDE w:val="0"/>
              <w:adjustRightInd w:val="0"/>
              <w:ind w:hanging="77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039D" w:rsidRPr="00665DB8" w:rsidRDefault="001F039D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9D" w:rsidRPr="00665DB8" w:rsidRDefault="001F039D" w:rsidP="00CF5118">
            <w:pPr>
              <w:autoSpaceDE w:val="0"/>
              <w:adjustRightInd w:val="0"/>
              <w:ind w:hanging="77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9D" w:rsidRPr="00665DB8" w:rsidRDefault="001F039D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039D" w:rsidRPr="00665DB8" w:rsidRDefault="001F039D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1F039D" w:rsidRPr="00665DB8" w:rsidTr="005D2F0E">
        <w:tc>
          <w:tcPr>
            <w:tcW w:w="1020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39D" w:rsidRPr="00665DB8" w:rsidRDefault="005D2F0E" w:rsidP="00CF5118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lang w:eastAsia="ru-RU"/>
              </w:rPr>
              <w:t>Муниципальная подпрограмма «Предупреждение и ликвидация последствий чрезвычайных ситуаций в границах поселения» на 2023-2030 годы»</w:t>
            </w:r>
          </w:p>
        </w:tc>
      </w:tr>
      <w:tr w:rsidR="001F039D" w:rsidRPr="00665DB8" w:rsidTr="005D2F0E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39D" w:rsidRPr="00665DB8" w:rsidRDefault="001F039D" w:rsidP="00CF511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65DB8">
              <w:rPr>
                <w:rFonts w:ascii="Times New Roman" w:hAnsi="Times New Roman" w:cs="Times New Roman"/>
              </w:rPr>
              <w:t xml:space="preserve">количество погибших при чрезвычайных ситуациях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39D" w:rsidRPr="00665DB8" w:rsidRDefault="001F039D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039D" w:rsidRPr="00665DB8" w:rsidRDefault="005D2F0E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039D" w:rsidRPr="00665DB8" w:rsidRDefault="001F039D" w:rsidP="005D2F0E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1</w:t>
            </w:r>
            <w:r w:rsidR="005D2F0E"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39D" w:rsidRPr="00665DB8" w:rsidRDefault="001F039D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039D" w:rsidRPr="00665DB8" w:rsidRDefault="001F039D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039D" w:rsidRPr="00665DB8" w:rsidRDefault="001F039D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039D" w:rsidRPr="00665DB8" w:rsidRDefault="001F039D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039D" w:rsidRPr="00665DB8" w:rsidRDefault="001F039D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039D" w:rsidRPr="00665DB8" w:rsidRDefault="001F039D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039D" w:rsidRPr="00665DB8" w:rsidRDefault="001F039D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1F039D" w:rsidRPr="00665DB8" w:rsidTr="005D2F0E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39D" w:rsidRPr="00665DB8" w:rsidRDefault="001F039D" w:rsidP="00CF511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65DB8">
              <w:rPr>
                <w:rFonts w:ascii="Times New Roman" w:hAnsi="Times New Roman" w:cs="Times New Roman"/>
              </w:rPr>
              <w:t xml:space="preserve">материальный ущерб от чрезвычайных ситуаций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39D" w:rsidRPr="00665DB8" w:rsidRDefault="00F30354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тыс</w:t>
            </w:r>
            <w:r w:rsidR="001F039D"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.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039D" w:rsidRPr="00665DB8" w:rsidRDefault="00F30354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039D" w:rsidRPr="00665DB8" w:rsidRDefault="00F30354" w:rsidP="00CF51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39D" w:rsidRPr="00665DB8" w:rsidRDefault="00F30354" w:rsidP="00CF51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039D" w:rsidRPr="00665DB8" w:rsidRDefault="00F30354" w:rsidP="00CF51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039D" w:rsidRPr="00665DB8" w:rsidRDefault="00F30354" w:rsidP="00CF51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039D" w:rsidRPr="00665DB8" w:rsidRDefault="00F30354" w:rsidP="00CF51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039D" w:rsidRPr="00665DB8" w:rsidRDefault="00F30354" w:rsidP="00CF51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039D" w:rsidRPr="00665DB8" w:rsidRDefault="00F30354" w:rsidP="00CF51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039D" w:rsidRPr="00665DB8" w:rsidRDefault="001F039D" w:rsidP="00CF51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039D" w:rsidRPr="00665DB8" w:rsidTr="005D2F0E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39D" w:rsidRPr="00665DB8" w:rsidRDefault="001F039D" w:rsidP="00CF511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65DB8">
              <w:rPr>
                <w:rFonts w:ascii="Times New Roman" w:hAnsi="Times New Roman" w:cs="Times New Roman"/>
              </w:rPr>
              <w:t>количество погибших на пожарах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39D" w:rsidRPr="00665DB8" w:rsidRDefault="001F039D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039D" w:rsidRPr="00665DB8" w:rsidRDefault="00F30354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039D" w:rsidRPr="00665DB8" w:rsidRDefault="00F30354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39D" w:rsidRPr="00665DB8" w:rsidRDefault="00F30354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039D" w:rsidRPr="00665DB8" w:rsidRDefault="00F30354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039D" w:rsidRPr="00665DB8" w:rsidRDefault="00F30354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039D" w:rsidRPr="00665DB8" w:rsidRDefault="00F30354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039D" w:rsidRPr="00665DB8" w:rsidRDefault="00F30354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039D" w:rsidRPr="00665DB8" w:rsidRDefault="00F30354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039D" w:rsidRPr="00665DB8" w:rsidRDefault="001F039D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lang w:val="en-US"/>
              </w:rPr>
            </w:pPr>
          </w:p>
        </w:tc>
      </w:tr>
      <w:tr w:rsidR="001F039D" w:rsidRPr="00665DB8" w:rsidTr="005D2F0E"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39D" w:rsidRPr="00665DB8" w:rsidRDefault="001F039D" w:rsidP="00CF511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65DB8">
              <w:rPr>
                <w:rFonts w:ascii="Times New Roman" w:hAnsi="Times New Roman" w:cs="Times New Roman"/>
              </w:rPr>
              <w:t xml:space="preserve">количество отремонтированных и построенных </w:t>
            </w:r>
            <w:r w:rsidRPr="00665DB8">
              <w:rPr>
                <w:rFonts w:ascii="Times New Roman" w:hAnsi="Times New Roman" w:cs="Times New Roman"/>
              </w:rPr>
              <w:lastRenderedPageBreak/>
              <w:t>источников наружного противопожарного водоснабжения в населенных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39D" w:rsidRPr="00665DB8" w:rsidRDefault="001F039D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039D" w:rsidRPr="00665DB8" w:rsidRDefault="001F039D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039D" w:rsidRPr="00665DB8" w:rsidRDefault="001F039D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39D" w:rsidRPr="00665DB8" w:rsidRDefault="001F039D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039D" w:rsidRPr="00665DB8" w:rsidRDefault="001F039D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039D" w:rsidRPr="00665DB8" w:rsidRDefault="001F039D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039D" w:rsidRPr="00665DB8" w:rsidRDefault="00F30354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039D" w:rsidRPr="00665DB8" w:rsidRDefault="001F039D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039D" w:rsidRPr="00665DB8" w:rsidRDefault="001F039D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039D" w:rsidRPr="00665DB8" w:rsidRDefault="001F039D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1F039D" w:rsidRPr="00665DB8" w:rsidTr="005D2F0E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39D" w:rsidRPr="00665DB8" w:rsidRDefault="001F039D" w:rsidP="00CF511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65DB8">
              <w:rPr>
                <w:rFonts w:ascii="Times New Roman" w:hAnsi="Times New Roman" w:cs="Times New Roman"/>
              </w:rPr>
              <w:lastRenderedPageBreak/>
              <w:t>количество подразделений добровольной пожарной охраны, которым оказана финансовая поддержка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39D" w:rsidRPr="00665DB8" w:rsidRDefault="001F039D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039D" w:rsidRPr="00665DB8" w:rsidRDefault="00A5712F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039D" w:rsidRPr="00665DB8" w:rsidRDefault="00A5712F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39D" w:rsidRPr="00665DB8" w:rsidRDefault="00A5712F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039D" w:rsidRPr="00665DB8" w:rsidRDefault="002513BA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039D" w:rsidRPr="00665DB8" w:rsidRDefault="002513BA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039D" w:rsidRPr="00665DB8" w:rsidRDefault="002513BA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039D" w:rsidRPr="00665DB8" w:rsidRDefault="002513BA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039D" w:rsidRPr="00665DB8" w:rsidRDefault="002513BA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039D" w:rsidRPr="00665DB8" w:rsidRDefault="001F039D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1F039D" w:rsidRPr="00665DB8" w:rsidTr="005D2F0E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39D" w:rsidRPr="00665DB8" w:rsidRDefault="001F039D" w:rsidP="00CF511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65DB8">
              <w:rPr>
                <w:rFonts w:ascii="Times New Roman" w:hAnsi="Times New Roman" w:cs="Times New Roman"/>
              </w:rPr>
              <w:t>количество погибших на водных объектах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39D" w:rsidRPr="00665DB8" w:rsidRDefault="001F039D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039D" w:rsidRPr="00665DB8" w:rsidRDefault="002513BA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039D" w:rsidRPr="00665DB8" w:rsidRDefault="002513BA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39D" w:rsidRPr="00665DB8" w:rsidRDefault="002513BA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039D" w:rsidRPr="00665DB8" w:rsidRDefault="002513BA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039D" w:rsidRPr="00665DB8" w:rsidRDefault="002513BA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039D" w:rsidRPr="00665DB8" w:rsidRDefault="002513BA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039D" w:rsidRPr="00665DB8" w:rsidRDefault="002513BA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039D" w:rsidRPr="00665DB8" w:rsidRDefault="002513BA" w:rsidP="005D2F0E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039D" w:rsidRPr="00665DB8" w:rsidRDefault="001F039D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</w:tbl>
    <w:p w:rsidR="003248F2" w:rsidRPr="001F039D" w:rsidRDefault="003248F2" w:rsidP="003248F2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1F039D">
        <w:rPr>
          <w:rFonts w:ascii="Times New Roman" w:hAnsi="Times New Roman" w:cs="Times New Roman"/>
          <w:b/>
          <w:bCs/>
          <w:lang w:eastAsia="ru-RU"/>
        </w:rPr>
        <w:t>Организация управления программой</w:t>
      </w:r>
    </w:p>
    <w:p w:rsidR="003248F2" w:rsidRPr="001F039D" w:rsidRDefault="003248F2" w:rsidP="003248F2">
      <w:pPr>
        <w:jc w:val="both"/>
        <w:rPr>
          <w:rFonts w:ascii="Times New Roman" w:hAnsi="Times New Roman" w:cs="Times New Roman"/>
          <w:lang w:eastAsia="ru-RU"/>
        </w:rPr>
      </w:pPr>
      <w:r w:rsidRPr="001F039D">
        <w:rPr>
          <w:rFonts w:ascii="Times New Roman" w:hAnsi="Times New Roman" w:cs="Times New Roman"/>
          <w:lang w:eastAsia="ru-RU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сельского поселения </w:t>
      </w:r>
      <w:r w:rsidRPr="001F039D">
        <w:rPr>
          <w:rFonts w:ascii="Times New Roman" w:hAnsi="Times New Roman" w:cs="Times New Roman"/>
          <w:lang w:eastAsia="ar-SA"/>
        </w:rPr>
        <w:t>Исаклы</w:t>
      </w:r>
      <w:r w:rsidRPr="001F039D">
        <w:rPr>
          <w:rFonts w:ascii="Times New Roman" w:hAnsi="Times New Roman" w:cs="Times New Roman"/>
          <w:lang w:eastAsia="ru-RU"/>
        </w:rPr>
        <w:t xml:space="preserve"> муниципального района Исаклинский, определяющими механизм реализации муниципальных целевых подпрограмм сельского поселения </w:t>
      </w:r>
      <w:r w:rsidRPr="001F039D">
        <w:rPr>
          <w:rFonts w:ascii="Times New Roman" w:hAnsi="Times New Roman" w:cs="Times New Roman"/>
          <w:lang w:eastAsia="ar-SA"/>
        </w:rPr>
        <w:t>Исаклы</w:t>
      </w:r>
      <w:r w:rsidRPr="001F039D">
        <w:rPr>
          <w:rFonts w:ascii="Times New Roman" w:hAnsi="Times New Roman" w:cs="Times New Roman"/>
          <w:lang w:eastAsia="ru-RU"/>
        </w:rPr>
        <w:t>.</w:t>
      </w:r>
    </w:p>
    <w:p w:rsidR="003248F2" w:rsidRPr="001F039D" w:rsidRDefault="003248F2" w:rsidP="003248F2">
      <w:pPr>
        <w:jc w:val="both"/>
        <w:rPr>
          <w:rFonts w:ascii="Times New Roman" w:hAnsi="Times New Roman" w:cs="Times New Roman"/>
          <w:lang w:eastAsia="ru-RU"/>
        </w:rPr>
      </w:pPr>
      <w:r w:rsidRPr="001F039D">
        <w:rPr>
          <w:rFonts w:ascii="Times New Roman" w:hAnsi="Times New Roman" w:cs="Times New Roman"/>
          <w:lang w:eastAsia="ru-RU"/>
        </w:rPr>
        <w:tab/>
        <w:t xml:space="preserve">Администрация сельского поселения </w:t>
      </w:r>
      <w:r w:rsidRPr="001F039D">
        <w:rPr>
          <w:rFonts w:ascii="Times New Roman" w:hAnsi="Times New Roman" w:cs="Times New Roman"/>
          <w:lang w:eastAsia="ar-SA"/>
        </w:rPr>
        <w:t>Исаклы</w:t>
      </w:r>
      <w:r w:rsidRPr="001F039D">
        <w:rPr>
          <w:rFonts w:ascii="Times New Roman" w:hAnsi="Times New Roman" w:cs="Times New Roman"/>
          <w:lang w:eastAsia="ru-RU"/>
        </w:rPr>
        <w:t>:</w:t>
      </w:r>
    </w:p>
    <w:p w:rsidR="003248F2" w:rsidRPr="001F039D" w:rsidRDefault="003248F2" w:rsidP="003248F2">
      <w:pPr>
        <w:widowControl/>
        <w:numPr>
          <w:ilvl w:val="1"/>
          <w:numId w:val="11"/>
        </w:numPr>
        <w:jc w:val="both"/>
        <w:textAlignment w:val="auto"/>
        <w:rPr>
          <w:rFonts w:ascii="Times New Roman" w:hAnsi="Times New Roman" w:cs="Times New Roman"/>
          <w:lang w:eastAsia="ru-RU"/>
        </w:rPr>
      </w:pPr>
      <w:r w:rsidRPr="001F039D">
        <w:rPr>
          <w:rFonts w:ascii="Times New Roman" w:hAnsi="Times New Roman" w:cs="Times New Roman"/>
          <w:lang w:eastAsia="ru-RU"/>
        </w:rPr>
        <w:t xml:space="preserve">осуществляет </w:t>
      </w:r>
      <w:proofErr w:type="gramStart"/>
      <w:r w:rsidRPr="001F039D">
        <w:rPr>
          <w:rFonts w:ascii="Times New Roman" w:hAnsi="Times New Roman" w:cs="Times New Roman"/>
          <w:lang w:eastAsia="ru-RU"/>
        </w:rPr>
        <w:t>контроль за</w:t>
      </w:r>
      <w:proofErr w:type="gramEnd"/>
      <w:r w:rsidRPr="001F039D">
        <w:rPr>
          <w:rFonts w:ascii="Times New Roman" w:hAnsi="Times New Roman" w:cs="Times New Roman"/>
          <w:lang w:eastAsia="ru-RU"/>
        </w:rPr>
        <w:t xml:space="preserve"> выполнением мероприятий программы;</w:t>
      </w:r>
    </w:p>
    <w:p w:rsidR="003248F2" w:rsidRPr="001F039D" w:rsidRDefault="003248F2" w:rsidP="003248F2">
      <w:pPr>
        <w:widowControl/>
        <w:numPr>
          <w:ilvl w:val="1"/>
          <w:numId w:val="11"/>
        </w:numPr>
        <w:jc w:val="both"/>
        <w:textAlignment w:val="auto"/>
        <w:rPr>
          <w:rFonts w:ascii="Times New Roman" w:hAnsi="Times New Roman" w:cs="Times New Roman"/>
          <w:lang w:eastAsia="ru-RU"/>
        </w:rPr>
      </w:pPr>
      <w:r w:rsidRPr="001F039D">
        <w:rPr>
          <w:rFonts w:ascii="Times New Roman" w:hAnsi="Times New Roman" w:cs="Times New Roman"/>
          <w:lang w:eastAsia="ru-RU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48F2" w:rsidRPr="001F039D" w:rsidRDefault="003248F2" w:rsidP="003248F2">
      <w:pPr>
        <w:widowControl/>
        <w:numPr>
          <w:ilvl w:val="1"/>
          <w:numId w:val="11"/>
        </w:numPr>
        <w:jc w:val="both"/>
        <w:textAlignment w:val="auto"/>
        <w:rPr>
          <w:rFonts w:ascii="Times New Roman" w:hAnsi="Times New Roman" w:cs="Times New Roman"/>
          <w:lang w:eastAsia="ru-RU"/>
        </w:rPr>
      </w:pPr>
      <w:r w:rsidRPr="001F039D">
        <w:rPr>
          <w:rFonts w:ascii="Times New Roman" w:hAnsi="Times New Roman" w:cs="Times New Roman"/>
          <w:lang w:eastAsia="ru-RU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3248F2" w:rsidRPr="001F039D" w:rsidRDefault="003248F2" w:rsidP="003248F2">
      <w:pPr>
        <w:jc w:val="both"/>
        <w:rPr>
          <w:rFonts w:ascii="Times New Roman" w:hAnsi="Times New Roman" w:cs="Times New Roman"/>
          <w:lang w:eastAsia="ru-RU"/>
        </w:rPr>
      </w:pPr>
      <w:r w:rsidRPr="001F039D">
        <w:rPr>
          <w:rFonts w:ascii="Times New Roman" w:hAnsi="Times New Roman" w:cs="Times New Roman"/>
          <w:lang w:eastAsia="ru-RU"/>
        </w:rPr>
        <w:tab/>
        <w:t>Реализация муниципальной целевой подпрограммы сельского поселения осуществляется на основе:</w:t>
      </w:r>
    </w:p>
    <w:p w:rsidR="003248F2" w:rsidRPr="001F039D" w:rsidRDefault="003248F2" w:rsidP="003248F2">
      <w:pPr>
        <w:widowControl/>
        <w:numPr>
          <w:ilvl w:val="1"/>
          <w:numId w:val="12"/>
        </w:numPr>
        <w:jc w:val="both"/>
        <w:textAlignment w:val="auto"/>
        <w:rPr>
          <w:rFonts w:ascii="Times New Roman" w:hAnsi="Times New Roman" w:cs="Times New Roman"/>
          <w:lang w:eastAsia="ru-RU"/>
        </w:rPr>
      </w:pPr>
      <w:r w:rsidRPr="001F039D">
        <w:rPr>
          <w:rFonts w:ascii="Times New Roman" w:hAnsi="Times New Roman" w:cs="Times New Roman"/>
          <w:lang w:eastAsia="ru-RU"/>
        </w:rPr>
        <w:t>муниципальных контрактов (договоров), заключаемых муниципальным заказчиком программы с исполнителями подпрограммных мероприятий в соответствии с действующим законодательством;</w:t>
      </w:r>
    </w:p>
    <w:p w:rsidR="003248F2" w:rsidRPr="001F039D" w:rsidRDefault="003248F2" w:rsidP="003248F2">
      <w:pPr>
        <w:widowControl/>
        <w:numPr>
          <w:ilvl w:val="1"/>
          <w:numId w:val="12"/>
        </w:numPr>
        <w:jc w:val="both"/>
        <w:textAlignment w:val="auto"/>
        <w:rPr>
          <w:rFonts w:ascii="Times New Roman" w:hAnsi="Times New Roman" w:cs="Times New Roman"/>
          <w:lang w:eastAsia="ru-RU"/>
        </w:rPr>
      </w:pPr>
      <w:r w:rsidRPr="001F039D">
        <w:rPr>
          <w:rFonts w:ascii="Times New Roman" w:hAnsi="Times New Roman" w:cs="Times New Roman"/>
          <w:lang w:eastAsia="ru-RU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3248F2" w:rsidRPr="001F039D" w:rsidRDefault="003248F2" w:rsidP="003248F2">
      <w:pPr>
        <w:jc w:val="both"/>
        <w:rPr>
          <w:rFonts w:ascii="Times New Roman" w:hAnsi="Times New Roman" w:cs="Times New Roman"/>
        </w:rPr>
      </w:pPr>
    </w:p>
    <w:p w:rsidR="003248F2" w:rsidRPr="001F039D" w:rsidRDefault="003248F2" w:rsidP="003248F2">
      <w:pPr>
        <w:ind w:left="34" w:firstLine="392"/>
        <w:jc w:val="center"/>
        <w:rPr>
          <w:rFonts w:ascii="Times New Roman" w:hAnsi="Times New Roman" w:cs="Times New Roman"/>
          <w:b/>
        </w:rPr>
      </w:pPr>
      <w:r w:rsidRPr="001F039D">
        <w:rPr>
          <w:rFonts w:ascii="Times New Roman" w:hAnsi="Times New Roman" w:cs="Times New Roman"/>
          <w:b/>
        </w:rPr>
        <w:t>Методика оценки эффективности реализации муниципальной программы (подпрограммы, иной программы, входящих в состав муниципальной программы) за отчетный год и за период с начала реализации</w:t>
      </w:r>
    </w:p>
    <w:p w:rsidR="003248F2" w:rsidRPr="001F039D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proofErr w:type="gramStart"/>
      <w:r w:rsidRPr="005D2F0E">
        <w:rPr>
          <w:rFonts w:ascii="Times New Roman" w:hAnsi="Times New Roman" w:cs="Times New Roman"/>
          <w:b/>
        </w:rPr>
        <w:t>Оценка эффективности реализации муниципальной программы (подпрограммы, иной</w:t>
      </w:r>
      <w:r w:rsidRPr="001F039D">
        <w:rPr>
          <w:rFonts w:ascii="Times New Roman" w:hAnsi="Times New Roman" w:cs="Times New Roman"/>
        </w:rPr>
        <w:t xml:space="preserve"> программы, входящих в состав муниципальной программы)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(подпрограммы, иной программы, входящих в состав муниципальной программы) и оценку эффективности реализации муниципальной программы (подпрограммы, иной программы, входящих в состав муниципальной программы). </w:t>
      </w:r>
      <w:proofErr w:type="gramEnd"/>
    </w:p>
    <w:p w:rsidR="003248F2" w:rsidRPr="001F039D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1F039D">
        <w:rPr>
          <w:rFonts w:ascii="Times New Roman" w:hAnsi="Times New Roman" w:cs="Times New Roman"/>
        </w:rPr>
        <w:t xml:space="preserve">1. Оценка степени выполнения мероприятий муниципальной программы (подпрограммы, иной программы, входящих в состав муниципальной программы). </w:t>
      </w:r>
    </w:p>
    <w:p w:rsidR="003248F2" w:rsidRPr="001F039D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1F039D">
        <w:rPr>
          <w:rFonts w:ascii="Times New Roman" w:hAnsi="Times New Roman" w:cs="Times New Roman"/>
        </w:rPr>
        <w:t xml:space="preserve">Степень выполнения мероприятий муниципальной программы (подпрограммы, иной программы, входящих в состав муниципальной программы)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3248F2" w:rsidRPr="001F039D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1F039D">
        <w:rPr>
          <w:rFonts w:ascii="Times New Roman" w:hAnsi="Times New Roman" w:cs="Times New Roman"/>
        </w:rPr>
        <w:t xml:space="preserve">Степень выполнения мероприятий муниципальной программы (подпрограммы, иной программы, входящих в состав муниципальной программы) по окончании ее реализации рассчитывается как отношение количества мероприятий, выполненных за весь период реализации муниципальной программы (подпрограммы, иной программы, входящих в состав муниципальной программы), к общему количеству мероприятий, предусмотренных к выполнению за весь период ее реализации. </w:t>
      </w:r>
    </w:p>
    <w:p w:rsidR="003248F2" w:rsidRPr="001F039D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1F039D">
        <w:rPr>
          <w:rFonts w:ascii="Times New Roman" w:hAnsi="Times New Roman" w:cs="Times New Roman"/>
        </w:rPr>
        <w:t xml:space="preserve">2. Оценка эффективности реализации муниципальной программы (подпрограммы, иной программы, входящих в состав муниципальной программы). </w:t>
      </w:r>
    </w:p>
    <w:p w:rsidR="003248F2" w:rsidRPr="001F039D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1F039D">
        <w:rPr>
          <w:rFonts w:ascii="Times New Roman" w:hAnsi="Times New Roman" w:cs="Times New Roman"/>
        </w:rPr>
        <w:t xml:space="preserve">Эффективность реализации муниципальной программы (подпрограммы, иной программы, входящих в состав муниципальной программы) рассчитывается путем соотнесения степени достижения показателей (индикаторов) муниципальной программы (подпрограммы, иной программы, входящих в состав муниципальной программы) к уровню ее финансирования (расходов). </w:t>
      </w:r>
    </w:p>
    <w:p w:rsidR="003248F2" w:rsidRPr="001F039D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1F039D">
        <w:rPr>
          <w:rFonts w:ascii="Times New Roman" w:hAnsi="Times New Roman" w:cs="Times New Roman"/>
        </w:rPr>
        <w:lastRenderedPageBreak/>
        <w:t xml:space="preserve">Показатель эффективности реализации муниципальной программы (подпрограммы, иной программы, входящих в состав муниципальной программы) (R) за отчетный год рассчитывается по формуле: </w:t>
      </w:r>
    </w:p>
    <w:p w:rsidR="003248F2" w:rsidRPr="001F039D" w:rsidRDefault="003248F2" w:rsidP="003248F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F039D">
        <w:rPr>
          <w:rFonts w:ascii="Times New Roman" w:hAnsi="Times New Roman" w:cs="Times New Roman"/>
          <w:sz w:val="24"/>
          <w:szCs w:val="24"/>
        </w:rPr>
        <w:t>Ф факт.</w:t>
      </w:r>
    </w:p>
    <w:p w:rsidR="003248F2" w:rsidRPr="001F039D" w:rsidRDefault="003248F2" w:rsidP="003248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F039D">
        <w:rPr>
          <w:rFonts w:ascii="Times New Roman" w:hAnsi="Times New Roman" w:cs="Times New Roman"/>
          <w:sz w:val="24"/>
          <w:szCs w:val="24"/>
        </w:rPr>
        <w:t xml:space="preserve">                                    Э </w:t>
      </w:r>
      <w:proofErr w:type="spellStart"/>
      <w:r w:rsidRPr="001F039D">
        <w:rPr>
          <w:rFonts w:ascii="Times New Roman" w:hAnsi="Times New Roman" w:cs="Times New Roman"/>
          <w:sz w:val="24"/>
          <w:szCs w:val="24"/>
        </w:rPr>
        <w:t>бюдж</w:t>
      </w:r>
      <w:proofErr w:type="spellEnd"/>
      <w:r w:rsidRPr="001F039D">
        <w:rPr>
          <w:rFonts w:ascii="Times New Roman" w:hAnsi="Times New Roman" w:cs="Times New Roman"/>
          <w:sz w:val="24"/>
          <w:szCs w:val="24"/>
        </w:rPr>
        <w:t xml:space="preserve">. =         -----------    </w:t>
      </w:r>
      <w:proofErr w:type="spellStart"/>
      <w:r w:rsidRPr="001F039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F039D">
        <w:rPr>
          <w:rFonts w:ascii="Times New Roman" w:hAnsi="Times New Roman" w:cs="Times New Roman"/>
          <w:sz w:val="24"/>
          <w:szCs w:val="24"/>
        </w:rPr>
        <w:t xml:space="preserve"> 100,</w:t>
      </w:r>
    </w:p>
    <w:p w:rsidR="003248F2" w:rsidRPr="001F039D" w:rsidRDefault="003248F2" w:rsidP="003248F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F039D">
        <w:rPr>
          <w:rFonts w:ascii="Times New Roman" w:hAnsi="Times New Roman" w:cs="Times New Roman"/>
          <w:sz w:val="24"/>
          <w:szCs w:val="24"/>
        </w:rPr>
        <w:t>Ф пл.</w:t>
      </w:r>
    </w:p>
    <w:p w:rsidR="003248F2" w:rsidRPr="001F039D" w:rsidRDefault="003248F2" w:rsidP="003248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F039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248F2" w:rsidRPr="001F039D" w:rsidRDefault="003248F2" w:rsidP="003248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F039D">
        <w:rPr>
          <w:rFonts w:ascii="Times New Roman" w:hAnsi="Times New Roman" w:cs="Times New Roman"/>
          <w:sz w:val="24"/>
          <w:szCs w:val="24"/>
        </w:rPr>
        <w:t xml:space="preserve"> где, Э </w:t>
      </w:r>
      <w:proofErr w:type="spellStart"/>
      <w:r w:rsidRPr="001F039D">
        <w:rPr>
          <w:rFonts w:ascii="Times New Roman" w:hAnsi="Times New Roman" w:cs="Times New Roman"/>
          <w:sz w:val="24"/>
          <w:szCs w:val="24"/>
        </w:rPr>
        <w:t>бюдж</w:t>
      </w:r>
      <w:proofErr w:type="spellEnd"/>
      <w:r w:rsidRPr="001F039D">
        <w:rPr>
          <w:rFonts w:ascii="Times New Roman" w:hAnsi="Times New Roman" w:cs="Times New Roman"/>
          <w:sz w:val="24"/>
          <w:szCs w:val="24"/>
        </w:rPr>
        <w:t xml:space="preserve">. - бюджетная эффективность программы;         </w:t>
      </w:r>
    </w:p>
    <w:p w:rsidR="003248F2" w:rsidRPr="001F039D" w:rsidRDefault="003248F2" w:rsidP="003248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F039D">
        <w:rPr>
          <w:rFonts w:ascii="Times New Roman" w:hAnsi="Times New Roman" w:cs="Times New Roman"/>
          <w:sz w:val="24"/>
          <w:szCs w:val="24"/>
        </w:rPr>
        <w:t xml:space="preserve">        Ф факт</w:t>
      </w:r>
      <w:proofErr w:type="gramStart"/>
      <w:r w:rsidRPr="001F03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039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1F039D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1F039D">
        <w:rPr>
          <w:rFonts w:ascii="Times New Roman" w:hAnsi="Times New Roman" w:cs="Times New Roman"/>
          <w:sz w:val="24"/>
          <w:szCs w:val="24"/>
        </w:rPr>
        <w:t>актическое использование средств;</w:t>
      </w:r>
    </w:p>
    <w:p w:rsidR="003248F2" w:rsidRPr="001F039D" w:rsidRDefault="003248F2" w:rsidP="003248F2">
      <w:pPr>
        <w:pStyle w:val="ConsPlusNonformat"/>
        <w:widowControl/>
        <w:jc w:val="both"/>
        <w:rPr>
          <w:sz w:val="24"/>
          <w:szCs w:val="24"/>
        </w:rPr>
      </w:pPr>
      <w:r w:rsidRPr="001F039D">
        <w:rPr>
          <w:rFonts w:ascii="Times New Roman" w:hAnsi="Times New Roman" w:cs="Times New Roman"/>
          <w:sz w:val="24"/>
          <w:szCs w:val="24"/>
        </w:rPr>
        <w:t xml:space="preserve">        Ф пл.  - планируемое использование средств.</w:t>
      </w:r>
    </w:p>
    <w:p w:rsidR="003248F2" w:rsidRPr="001F039D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1F039D">
        <w:rPr>
          <w:rFonts w:ascii="Times New Roman" w:hAnsi="Times New Roman" w:cs="Times New Roman"/>
        </w:rPr>
        <w:t xml:space="preserve">Для расчета показателя эффективности реализации муниципальной программы (подпрограммы, иной программы, входящих в состав муниципальной программы) используются показатели (индикаторы), достижение значений которых предусмотрено в отчетном году. </w:t>
      </w:r>
    </w:p>
    <w:p w:rsidR="003248F2" w:rsidRPr="001F039D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1F039D">
        <w:rPr>
          <w:rFonts w:ascii="Times New Roman" w:hAnsi="Times New Roman" w:cs="Times New Roman"/>
        </w:rPr>
        <w:t xml:space="preserve">Оценка эффективности реализации муниципальной программы (подпрограммы, иной программы, входящих в состав муниципальной программы) за весь период реализации рассчитывается как среднее арифметическое показателей эффективности реализации муниципальной программы (подпрограммы, иной программы, входящих в состав муниципальной программы) за все отчетные годы. </w:t>
      </w:r>
    </w:p>
    <w:p w:rsidR="003248F2" w:rsidRPr="001F039D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</w:p>
    <w:p w:rsidR="003248F2" w:rsidRPr="001F039D" w:rsidRDefault="003248F2" w:rsidP="003248F2">
      <w:pPr>
        <w:ind w:left="34" w:firstLine="392"/>
        <w:jc w:val="center"/>
        <w:rPr>
          <w:rFonts w:ascii="Times New Roman" w:hAnsi="Times New Roman" w:cs="Times New Roman"/>
          <w:b/>
        </w:rPr>
      </w:pPr>
      <w:r w:rsidRPr="001F039D">
        <w:rPr>
          <w:rFonts w:ascii="Times New Roman" w:hAnsi="Times New Roman" w:cs="Times New Roman"/>
          <w:b/>
        </w:rPr>
        <w:t>Критерии оценки эффективности реализации муниципальной программы (подпрограммы, иной программы, входящих в состав муниципальной программы)</w:t>
      </w:r>
    </w:p>
    <w:p w:rsidR="003248F2" w:rsidRPr="001F039D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</w:p>
    <w:p w:rsidR="003248F2" w:rsidRPr="001F039D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1F039D">
        <w:rPr>
          <w:rFonts w:ascii="Times New Roman" w:hAnsi="Times New Roman" w:cs="Times New Roman"/>
        </w:rPr>
        <w:t xml:space="preserve">Эффективность реализации муниципальной программы (подпрограммы, иной программы, входящих в состав муниципальной программы) признается низкой: </w:t>
      </w:r>
    </w:p>
    <w:p w:rsidR="003248F2" w:rsidRPr="001F039D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1F039D">
        <w:rPr>
          <w:rFonts w:ascii="Times New Roman" w:hAnsi="Times New Roman" w:cs="Times New Roma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менее 80 процентов и степени выполнения мероприятий муниципальной программы (подпрограммы, иной программы, входящих в состав муниципальной программы) менее 80 процентов; </w:t>
      </w:r>
    </w:p>
    <w:p w:rsidR="003248F2" w:rsidRPr="001F039D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1F039D">
        <w:rPr>
          <w:rFonts w:ascii="Times New Roman" w:hAnsi="Times New Roman" w:cs="Times New Roma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менее 80 процентов и степени выполнения мероприятий муниципальной программы (подпрограммы, иной программы, входящих в состав муниципальной программы) более или равной 80 и менее 100 процентов; </w:t>
      </w:r>
    </w:p>
    <w:p w:rsidR="003248F2" w:rsidRPr="001F039D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1F039D">
        <w:rPr>
          <w:rFonts w:ascii="Times New Roman" w:hAnsi="Times New Roman" w:cs="Times New Roma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менее 80 процентов и степени выполнения мероприятий муниципальной программы (подпрограммы, иной программы, входящих в состав муниципальной программы) равной 100 процентам; </w:t>
      </w:r>
    </w:p>
    <w:p w:rsidR="003248F2" w:rsidRPr="001F039D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1F039D">
        <w:rPr>
          <w:rFonts w:ascii="Times New Roman" w:hAnsi="Times New Roman" w:cs="Times New Roma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более или равном 80 процентов и менее или равном 100 процентов, но степени выполнения мероприятий муниципальной программы (подпрограммы, иной программы, входящих в состав муниципальной программы) менее 80 процентов; </w:t>
      </w:r>
    </w:p>
    <w:p w:rsidR="003248F2" w:rsidRPr="001F039D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1F039D">
        <w:rPr>
          <w:rFonts w:ascii="Times New Roman" w:hAnsi="Times New Roman" w:cs="Times New Roma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более 100 процентов и степени выполнения мероприятий муниципальной программы (подпрограммы, иной программы, входящих в состав муниципальной программы) менее 80 процентов. </w:t>
      </w:r>
    </w:p>
    <w:p w:rsidR="003248F2" w:rsidRPr="001F039D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1F039D">
        <w:rPr>
          <w:rFonts w:ascii="Times New Roman" w:hAnsi="Times New Roman" w:cs="Times New Roman"/>
        </w:rPr>
        <w:t xml:space="preserve">Муниципальная программа (подпрограммы, иной программы, входящих в состав муниципальной программы) признается эффективной: </w:t>
      </w:r>
    </w:p>
    <w:p w:rsidR="003248F2" w:rsidRPr="001F039D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proofErr w:type="gramStart"/>
      <w:r w:rsidRPr="001F039D">
        <w:rPr>
          <w:rFonts w:ascii="Times New Roman" w:hAnsi="Times New Roman" w:cs="Times New Roma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(в пределах) более или равном 80 процентов и менее или равном 100 процентов и степени выполнения мероприятий муниципальной программы (подпрограммы, иной программы, входящих в состав муниципальной программы) (в пределах) более или равной 80 и менее 100 процентов; </w:t>
      </w:r>
      <w:proofErr w:type="gramEnd"/>
    </w:p>
    <w:p w:rsidR="003248F2" w:rsidRPr="001F039D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1F039D">
        <w:rPr>
          <w:rFonts w:ascii="Times New Roman" w:hAnsi="Times New Roman" w:cs="Times New Roma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более 100 процентов и степени выполнения мероприятий муниципальной программы (подпрограммы, иной программы, входящих в состав муниципальной программы) более или равной 80 процентов или менее 100 процентов. </w:t>
      </w:r>
    </w:p>
    <w:p w:rsidR="003248F2" w:rsidRPr="001F039D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1F039D">
        <w:rPr>
          <w:rFonts w:ascii="Times New Roman" w:hAnsi="Times New Roman" w:cs="Times New Roman"/>
        </w:rPr>
        <w:t xml:space="preserve">Эффективность реализации муниципальной программы (подпрограммы, иной программы, входящих в состав муниципальной программы) признается высокой: </w:t>
      </w:r>
    </w:p>
    <w:p w:rsidR="003248F2" w:rsidRPr="001F039D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1F039D">
        <w:rPr>
          <w:rFonts w:ascii="Times New Roman" w:hAnsi="Times New Roman" w:cs="Times New Roma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более или равном 80 процентов или менее или равном 100 процентов и степени выполнения мероприятий муниципальной программы </w:t>
      </w:r>
      <w:r w:rsidRPr="001F039D">
        <w:rPr>
          <w:rFonts w:ascii="Times New Roman" w:hAnsi="Times New Roman" w:cs="Times New Roman"/>
        </w:rPr>
        <w:lastRenderedPageBreak/>
        <w:t xml:space="preserve">(подпрограммы, иной программы, входящих в состав муниципальной программы) равной 100 процентам; </w:t>
      </w:r>
    </w:p>
    <w:p w:rsidR="003248F2" w:rsidRPr="001F039D" w:rsidRDefault="003248F2" w:rsidP="001F039D">
      <w:pPr>
        <w:ind w:left="34" w:firstLine="392"/>
        <w:jc w:val="both"/>
        <w:rPr>
          <w:rFonts w:ascii="Times New Roman" w:hAnsi="Times New Roman" w:cs="Times New Roman"/>
        </w:rPr>
      </w:pPr>
      <w:r w:rsidRPr="001F039D">
        <w:rPr>
          <w:rFonts w:ascii="Times New Roman" w:hAnsi="Times New Roman" w:cs="Times New Roman"/>
        </w:rPr>
        <w:t>при значении показателя эффективности реализации муниципальной программы (подпрограммы, иной программы, входящих в состав муниципальной программы) более 100 процентов и степени выполнения мероприятий муниципальной программы (подпрограммы, иной программы, входящих в состав муниципальной программы) равной 100 процентам.</w:t>
      </w:r>
    </w:p>
    <w:p w:rsidR="003248F2" w:rsidRPr="001F039D" w:rsidRDefault="003248F2" w:rsidP="003248F2">
      <w:pPr>
        <w:ind w:left="34" w:firstLine="392"/>
        <w:jc w:val="right"/>
        <w:rPr>
          <w:rFonts w:ascii="Times New Roman" w:hAnsi="Times New Roman" w:cs="Times New Roman"/>
        </w:rPr>
      </w:pPr>
    </w:p>
    <w:p w:rsidR="003248F2" w:rsidRPr="001F039D" w:rsidRDefault="003248F2" w:rsidP="003248F2">
      <w:pPr>
        <w:ind w:left="34" w:firstLine="392"/>
        <w:jc w:val="center"/>
        <w:rPr>
          <w:rFonts w:ascii="Times New Roman" w:hAnsi="Times New Roman" w:cs="Times New Roman"/>
          <w:b/>
        </w:rPr>
      </w:pPr>
      <w:r w:rsidRPr="001F039D">
        <w:rPr>
          <w:rFonts w:ascii="Times New Roman" w:hAnsi="Times New Roman" w:cs="Times New Roman"/>
          <w:b/>
        </w:rPr>
        <w:t>Критерии оценки эффективности реализации плана мероприятий, входящего в состав муниципальной программы</w:t>
      </w:r>
    </w:p>
    <w:p w:rsidR="003248F2" w:rsidRPr="001F039D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</w:p>
    <w:p w:rsidR="003248F2" w:rsidRPr="001F039D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1F039D">
        <w:rPr>
          <w:rFonts w:ascii="Times New Roman" w:hAnsi="Times New Roman" w:cs="Times New Roman"/>
        </w:rPr>
        <w:t xml:space="preserve">Эффективность реализации плана мероприятий признается низкой при степени выполнения включенных в него мероприятий менее 80 процентов. </w:t>
      </w:r>
    </w:p>
    <w:p w:rsidR="003248F2" w:rsidRPr="001F039D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1F039D">
        <w:rPr>
          <w:rFonts w:ascii="Times New Roman" w:hAnsi="Times New Roman" w:cs="Times New Roman"/>
        </w:rPr>
        <w:t xml:space="preserve">Реализация плана мероприятий признается эффективной при степени выполнения включенных в него мероприятий (в пределах) более или равной 80 и менее 100 процентов. </w:t>
      </w:r>
    </w:p>
    <w:p w:rsidR="003248F2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1F039D">
        <w:rPr>
          <w:rFonts w:ascii="Times New Roman" w:hAnsi="Times New Roman" w:cs="Times New Roman"/>
        </w:rPr>
        <w:t>Эффективность реализации плана мероприятий признается высокой при степени выполнения включенных в него мероприятий равной 100 процентам.</w:t>
      </w:r>
      <w:r w:rsidRPr="00080465">
        <w:rPr>
          <w:rFonts w:ascii="Times New Roman" w:hAnsi="Times New Roman" w:cs="Times New Roman"/>
        </w:rPr>
        <w:t xml:space="preserve"> </w:t>
      </w:r>
    </w:p>
    <w:p w:rsidR="004F4140" w:rsidRPr="003248F2" w:rsidRDefault="004F4140" w:rsidP="003248F2">
      <w:pPr>
        <w:tabs>
          <w:tab w:val="left" w:pos="916"/>
          <w:tab w:val="left" w:pos="1455"/>
          <w:tab w:val="left" w:pos="1832"/>
          <w:tab w:val="left" w:pos="2748"/>
          <w:tab w:val="left" w:pos="3664"/>
          <w:tab w:val="left" w:pos="4580"/>
          <w:tab w:val="center" w:pos="53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lang w:eastAsia="ru-RU"/>
        </w:rPr>
      </w:pP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Batang" w:hAnsi="Times New Roman" w:cs="Times New Roman"/>
          <w:b/>
          <w:lang w:eastAsia="ru-RU"/>
        </w:rPr>
      </w:pPr>
    </w:p>
    <w:p w:rsidR="004F4140" w:rsidRPr="003248F2" w:rsidRDefault="004F4140" w:rsidP="003248F2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highlight w:val="yellow"/>
          <w:lang w:eastAsia="ru-RU"/>
        </w:rPr>
      </w:pPr>
      <w:r w:rsidRPr="003248F2">
        <w:rPr>
          <w:rFonts w:ascii="Times New Roman" w:hAnsi="Times New Roman" w:cs="Times New Roman"/>
          <w:b/>
          <w:bCs/>
          <w:highlight w:val="yellow"/>
          <w:lang w:eastAsia="ru-RU"/>
        </w:rPr>
        <w:t>Паспорт муниципальной подпрограммы 2.</w:t>
      </w:r>
    </w:p>
    <w:p w:rsidR="004F4140" w:rsidRPr="003248F2" w:rsidRDefault="004F4140" w:rsidP="003248F2">
      <w:pPr>
        <w:jc w:val="center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b/>
          <w:highlight w:val="yellow"/>
          <w:lang w:eastAsia="ru-RU"/>
        </w:rPr>
        <w:t xml:space="preserve">«Противодействие экстремизму и терроризму на территории  сельского поселения Исаклы на </w:t>
      </w:r>
      <w:r w:rsidR="00A73646" w:rsidRPr="003248F2">
        <w:rPr>
          <w:rFonts w:ascii="Times New Roman" w:hAnsi="Times New Roman" w:cs="Times New Roman"/>
          <w:b/>
          <w:highlight w:val="yellow"/>
          <w:lang w:eastAsia="ru-RU"/>
        </w:rPr>
        <w:t xml:space="preserve">2023-2030 </w:t>
      </w:r>
      <w:r w:rsidRPr="003248F2">
        <w:rPr>
          <w:rFonts w:ascii="Times New Roman" w:hAnsi="Times New Roman" w:cs="Times New Roman"/>
          <w:b/>
          <w:highlight w:val="yellow"/>
          <w:lang w:eastAsia="ru-RU"/>
        </w:rPr>
        <w:t>годы»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4370"/>
        <w:gridCol w:w="3284"/>
      </w:tblGrid>
      <w:tr w:rsidR="004F4140" w:rsidRPr="003248F2" w:rsidTr="00665DB8">
        <w:trPr>
          <w:trHeight w:val="876"/>
        </w:trPr>
        <w:tc>
          <w:tcPr>
            <w:tcW w:w="2978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ind w:left="142" w:hanging="142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Наименование </w:t>
            </w:r>
          </w:p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муниципальной подпрограммы</w:t>
            </w:r>
          </w:p>
        </w:tc>
        <w:tc>
          <w:tcPr>
            <w:tcW w:w="7654" w:type="dxa"/>
            <w:gridSpan w:val="2"/>
            <w:vAlign w:val="center"/>
          </w:tcPr>
          <w:p w:rsidR="004F4140" w:rsidRPr="003248F2" w:rsidRDefault="004F4140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 xml:space="preserve">Муниципальная подпрограмма «Противодействие экстремизму и терроризму на территории  сельского поселения Исаклы на </w:t>
            </w:r>
            <w:r w:rsidR="00A73646" w:rsidRPr="003248F2">
              <w:rPr>
                <w:rFonts w:ascii="Times New Roman" w:hAnsi="Times New Roman" w:cs="Times New Roman"/>
                <w:lang w:eastAsia="ru-RU"/>
              </w:rPr>
              <w:t xml:space="preserve">2023-2030 </w:t>
            </w:r>
            <w:r w:rsidRPr="003248F2">
              <w:rPr>
                <w:rFonts w:ascii="Times New Roman" w:hAnsi="Times New Roman" w:cs="Times New Roman"/>
                <w:lang w:eastAsia="ru-RU"/>
              </w:rPr>
              <w:t xml:space="preserve">годы» </w:t>
            </w:r>
          </w:p>
        </w:tc>
      </w:tr>
      <w:tr w:rsidR="004F4140" w:rsidRPr="003248F2" w:rsidTr="00665DB8">
        <w:trPr>
          <w:trHeight w:val="2555"/>
        </w:trPr>
        <w:tc>
          <w:tcPr>
            <w:tcW w:w="2978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Основания разработки </w:t>
            </w:r>
          </w:p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муниципальной подпрограммы</w:t>
            </w:r>
          </w:p>
        </w:tc>
        <w:tc>
          <w:tcPr>
            <w:tcW w:w="7654" w:type="dxa"/>
            <w:gridSpan w:val="2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Бюджетный кодекс Российской Федерации;</w:t>
            </w:r>
          </w:p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4F4140" w:rsidRPr="003248F2" w:rsidRDefault="008A7E4F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постановление Главы сельского поселения Исаклы от 14.10.2022 года №134 «Об утверждении Порядка разработки и реализации муниципальных программ сельского поселения Исаклы муниципального района Исаклинский  Самарской области», постановление Главы сельского поселения Исаклы от 14.10.2022 года №135 «Об утверждении перечня муниципальных программ сельского поселения Исаклы муниципального района Исаклинский Самарской области».</w:t>
            </w:r>
          </w:p>
        </w:tc>
      </w:tr>
      <w:tr w:rsidR="004F4140" w:rsidRPr="003248F2" w:rsidTr="00665DB8">
        <w:trPr>
          <w:trHeight w:val="1391"/>
        </w:trPr>
        <w:tc>
          <w:tcPr>
            <w:tcW w:w="2978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Цели муниципальной подпрограммы</w:t>
            </w:r>
          </w:p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4F4140" w:rsidRPr="003248F2" w:rsidRDefault="004F4140" w:rsidP="003248F2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 </w:t>
            </w:r>
            <w:r w:rsidRPr="003248F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-</w:t>
            </w:r>
            <w:r w:rsidRPr="003248F2">
              <w:rPr>
                <w:rFonts w:ascii="Times New Roman" w:hAnsi="Times New Roman" w:cs="Times New Roman"/>
                <w:lang w:eastAsia="ru-RU"/>
              </w:rPr>
              <w:t xml:space="preserve"> п</w:t>
            </w:r>
            <w:r w:rsidRPr="003248F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овышение качества и результативности реализуемых мер по охране общественного порядка, противодействию терроризму и экстремизму, борьбе с преступностью</w:t>
            </w:r>
            <w:r w:rsidRPr="003248F2">
              <w:rPr>
                <w:rFonts w:ascii="Times New Roman" w:hAnsi="Times New Roman" w:cs="Times New Roman"/>
                <w:lang w:eastAsia="ru-RU"/>
              </w:rPr>
              <w:t xml:space="preserve">; </w:t>
            </w:r>
          </w:p>
        </w:tc>
      </w:tr>
      <w:tr w:rsidR="004F4140" w:rsidRPr="003248F2" w:rsidTr="00665DB8">
        <w:trPr>
          <w:trHeight w:val="625"/>
        </w:trPr>
        <w:tc>
          <w:tcPr>
            <w:tcW w:w="2978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Задачи муниципальной подпрограммы</w:t>
            </w:r>
          </w:p>
        </w:tc>
        <w:tc>
          <w:tcPr>
            <w:tcW w:w="7654" w:type="dxa"/>
            <w:gridSpan w:val="2"/>
            <w:vAlign w:val="center"/>
          </w:tcPr>
          <w:p w:rsidR="004F4140" w:rsidRPr="003248F2" w:rsidRDefault="004F4140" w:rsidP="003248F2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 xml:space="preserve"> - повышение эффективности обеспечения общественной безопасности, создание условий для благоприятной и максимально безопасной для населения обстановки;</w:t>
            </w:r>
          </w:p>
          <w:p w:rsidR="004F4140" w:rsidRPr="003248F2" w:rsidRDefault="004F4140" w:rsidP="003248F2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-воспитание гражданской ответственности и   толерантности, противодействие любым проявлениям экстремизма и ксенофобии;</w:t>
            </w:r>
          </w:p>
          <w:p w:rsidR="004F4140" w:rsidRPr="003248F2" w:rsidRDefault="004F4140" w:rsidP="003248F2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-обеспечение антитеррористической защищенности населения;</w:t>
            </w:r>
          </w:p>
          <w:p w:rsidR="004F4140" w:rsidRPr="003248F2" w:rsidRDefault="004F4140" w:rsidP="003248F2">
            <w:pPr>
              <w:shd w:val="clear" w:color="auto" w:fill="FFFFFF"/>
              <w:rPr>
                <w:rFonts w:ascii="Times New Roman" w:hAnsi="Times New Roman" w:cs="Times New Roman"/>
                <w:color w:val="4A5562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-оптимизация функционирования системы противодействия коррупционным проявлениям</w:t>
            </w:r>
            <w:r w:rsidRPr="003248F2">
              <w:rPr>
                <w:rFonts w:ascii="Times New Roman" w:hAnsi="Times New Roman" w:cs="Times New Roman"/>
                <w:color w:val="4A5562"/>
                <w:lang w:eastAsia="ru-RU"/>
              </w:rPr>
              <w:t>.</w:t>
            </w:r>
          </w:p>
        </w:tc>
      </w:tr>
      <w:tr w:rsidR="004F4140" w:rsidRPr="003248F2" w:rsidTr="00665DB8">
        <w:trPr>
          <w:trHeight w:val="296"/>
        </w:trPr>
        <w:tc>
          <w:tcPr>
            <w:tcW w:w="2978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Заказчик муниципальной подпрограммы</w:t>
            </w:r>
          </w:p>
        </w:tc>
        <w:tc>
          <w:tcPr>
            <w:tcW w:w="7654" w:type="dxa"/>
            <w:gridSpan w:val="2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Администрация сельского поселения Исаклы</w:t>
            </w:r>
          </w:p>
        </w:tc>
      </w:tr>
      <w:tr w:rsidR="004F4140" w:rsidRPr="003248F2" w:rsidTr="00665DB8">
        <w:tc>
          <w:tcPr>
            <w:tcW w:w="2978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Координатор муниципальной подпрограммы</w:t>
            </w:r>
          </w:p>
        </w:tc>
        <w:tc>
          <w:tcPr>
            <w:tcW w:w="7654" w:type="dxa"/>
            <w:gridSpan w:val="2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Глава сельского поселения Исаклы </w:t>
            </w:r>
            <w:proofErr w:type="spellStart"/>
            <w:r w:rsidRPr="003248F2">
              <w:rPr>
                <w:rFonts w:ascii="Times New Roman" w:eastAsia="Batang" w:hAnsi="Times New Roman" w:cs="Times New Roman"/>
                <w:lang w:eastAsia="ru-RU"/>
              </w:rPr>
              <w:t>Гулин</w:t>
            </w:r>
            <w:proofErr w:type="spellEnd"/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 И.А.</w:t>
            </w:r>
          </w:p>
        </w:tc>
      </w:tr>
      <w:tr w:rsidR="004F4140" w:rsidRPr="003248F2" w:rsidTr="00665DB8">
        <w:tc>
          <w:tcPr>
            <w:tcW w:w="2978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Сроки реализации подпрограммы</w:t>
            </w:r>
          </w:p>
        </w:tc>
        <w:tc>
          <w:tcPr>
            <w:tcW w:w="7654" w:type="dxa"/>
            <w:gridSpan w:val="2"/>
            <w:vAlign w:val="center"/>
          </w:tcPr>
          <w:p w:rsidR="004F4140" w:rsidRPr="003248F2" w:rsidRDefault="00A73646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2023-2030 </w:t>
            </w:r>
            <w:r w:rsidR="004F4140" w:rsidRPr="003248F2">
              <w:rPr>
                <w:rFonts w:ascii="Times New Roman" w:eastAsia="Batang" w:hAnsi="Times New Roman" w:cs="Times New Roman"/>
                <w:lang w:eastAsia="ru-RU"/>
              </w:rPr>
              <w:t>г.г.</w:t>
            </w:r>
          </w:p>
        </w:tc>
      </w:tr>
      <w:tr w:rsidR="004F4140" w:rsidRPr="003248F2" w:rsidTr="00665DB8">
        <w:trPr>
          <w:cantSplit/>
          <w:trHeight w:val="613"/>
        </w:trPr>
        <w:tc>
          <w:tcPr>
            <w:tcW w:w="2978" w:type="dxa"/>
            <w:vMerge w:val="restart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Объем финансирования муниципальной  подпрограммы</w:t>
            </w:r>
          </w:p>
        </w:tc>
        <w:tc>
          <w:tcPr>
            <w:tcW w:w="4370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b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Всего (тыс. рублей), в т. ч. по годам реализации муниципальной подпрограммы: </w:t>
            </w:r>
          </w:p>
        </w:tc>
        <w:tc>
          <w:tcPr>
            <w:tcW w:w="3284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Сумма</w:t>
            </w:r>
          </w:p>
        </w:tc>
      </w:tr>
      <w:tr w:rsidR="004F4140" w:rsidRPr="003248F2" w:rsidTr="00665DB8">
        <w:trPr>
          <w:cantSplit/>
          <w:trHeight w:val="325"/>
        </w:trPr>
        <w:tc>
          <w:tcPr>
            <w:tcW w:w="0" w:type="auto"/>
            <w:vMerge/>
            <w:vAlign w:val="center"/>
          </w:tcPr>
          <w:p w:rsidR="004F4140" w:rsidRPr="003248F2" w:rsidRDefault="004F4140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b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20</w:t>
            </w:r>
            <w:r w:rsidR="00A7644D" w:rsidRPr="003248F2">
              <w:rPr>
                <w:rFonts w:ascii="Times New Roman" w:eastAsia="Batang" w:hAnsi="Times New Roman" w:cs="Times New Roman"/>
                <w:lang w:eastAsia="ru-RU"/>
              </w:rPr>
              <w:t>23</w:t>
            </w: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 год:</w:t>
            </w:r>
          </w:p>
        </w:tc>
        <w:tc>
          <w:tcPr>
            <w:tcW w:w="3284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7,0</w:t>
            </w:r>
          </w:p>
        </w:tc>
      </w:tr>
      <w:tr w:rsidR="004F4140" w:rsidRPr="003248F2" w:rsidTr="00665DB8">
        <w:trPr>
          <w:cantSplit/>
        </w:trPr>
        <w:tc>
          <w:tcPr>
            <w:tcW w:w="0" w:type="auto"/>
            <w:vMerge/>
            <w:vAlign w:val="center"/>
          </w:tcPr>
          <w:p w:rsidR="004F4140" w:rsidRPr="003248F2" w:rsidRDefault="004F4140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b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202</w:t>
            </w:r>
            <w:r w:rsidR="00A7644D" w:rsidRPr="003248F2">
              <w:rPr>
                <w:rFonts w:ascii="Times New Roman" w:eastAsia="Batang" w:hAnsi="Times New Roman" w:cs="Times New Roman"/>
                <w:lang w:eastAsia="ru-RU"/>
              </w:rPr>
              <w:t>4</w:t>
            </w: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 год:  </w:t>
            </w:r>
          </w:p>
        </w:tc>
        <w:tc>
          <w:tcPr>
            <w:tcW w:w="3284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0,0</w:t>
            </w:r>
          </w:p>
        </w:tc>
      </w:tr>
      <w:tr w:rsidR="004F4140" w:rsidRPr="003248F2" w:rsidTr="00665DB8">
        <w:trPr>
          <w:cantSplit/>
          <w:trHeight w:val="253"/>
        </w:trPr>
        <w:tc>
          <w:tcPr>
            <w:tcW w:w="0" w:type="auto"/>
            <w:vMerge/>
            <w:vAlign w:val="center"/>
          </w:tcPr>
          <w:p w:rsidR="004F4140" w:rsidRPr="003248F2" w:rsidRDefault="004F4140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b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202</w:t>
            </w:r>
            <w:r w:rsidR="00A7644D" w:rsidRPr="003248F2">
              <w:rPr>
                <w:rFonts w:ascii="Times New Roman" w:eastAsia="Batang" w:hAnsi="Times New Roman" w:cs="Times New Roman"/>
                <w:lang w:eastAsia="ru-RU"/>
              </w:rPr>
              <w:t>5</w:t>
            </w: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 год:</w:t>
            </w:r>
          </w:p>
        </w:tc>
        <w:tc>
          <w:tcPr>
            <w:tcW w:w="3284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0,0</w:t>
            </w:r>
          </w:p>
        </w:tc>
      </w:tr>
      <w:tr w:rsidR="004F4140" w:rsidRPr="003248F2" w:rsidTr="00665DB8">
        <w:trPr>
          <w:cantSplit/>
          <w:trHeight w:val="253"/>
        </w:trPr>
        <w:tc>
          <w:tcPr>
            <w:tcW w:w="0" w:type="auto"/>
            <w:vMerge/>
            <w:vAlign w:val="center"/>
          </w:tcPr>
          <w:p w:rsidR="004F4140" w:rsidRPr="003248F2" w:rsidRDefault="004F4140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202</w:t>
            </w:r>
            <w:r w:rsidR="00A7644D" w:rsidRPr="003248F2">
              <w:rPr>
                <w:rFonts w:ascii="Times New Roman" w:eastAsia="Batang" w:hAnsi="Times New Roman" w:cs="Times New Roman"/>
                <w:lang w:eastAsia="ru-RU"/>
              </w:rPr>
              <w:t>6</w:t>
            </w: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 год:</w:t>
            </w:r>
          </w:p>
        </w:tc>
        <w:tc>
          <w:tcPr>
            <w:tcW w:w="3284" w:type="dxa"/>
            <w:vAlign w:val="center"/>
          </w:tcPr>
          <w:p w:rsidR="004F4140" w:rsidRPr="003248F2" w:rsidRDefault="004F4140" w:rsidP="003248F2">
            <w:pPr>
              <w:jc w:val="center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7,0</w:t>
            </w:r>
          </w:p>
        </w:tc>
      </w:tr>
      <w:tr w:rsidR="004F4140" w:rsidRPr="003248F2" w:rsidTr="00665DB8">
        <w:trPr>
          <w:cantSplit/>
          <w:trHeight w:val="253"/>
        </w:trPr>
        <w:tc>
          <w:tcPr>
            <w:tcW w:w="0" w:type="auto"/>
            <w:vMerge/>
            <w:vAlign w:val="center"/>
          </w:tcPr>
          <w:p w:rsidR="004F4140" w:rsidRPr="003248F2" w:rsidRDefault="004F4140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202</w:t>
            </w:r>
            <w:r w:rsidR="00A7644D" w:rsidRPr="003248F2">
              <w:rPr>
                <w:rFonts w:ascii="Times New Roman" w:eastAsia="Batang" w:hAnsi="Times New Roman" w:cs="Times New Roman"/>
                <w:lang w:eastAsia="ru-RU"/>
              </w:rPr>
              <w:t>7</w:t>
            </w: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 год:</w:t>
            </w:r>
          </w:p>
        </w:tc>
        <w:tc>
          <w:tcPr>
            <w:tcW w:w="3284" w:type="dxa"/>
            <w:vAlign w:val="center"/>
          </w:tcPr>
          <w:p w:rsidR="004F4140" w:rsidRPr="003248F2" w:rsidRDefault="004F4140" w:rsidP="003248F2">
            <w:pPr>
              <w:jc w:val="center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7,0</w:t>
            </w:r>
          </w:p>
        </w:tc>
      </w:tr>
      <w:tr w:rsidR="004F4140" w:rsidRPr="003248F2" w:rsidTr="00665DB8">
        <w:trPr>
          <w:cantSplit/>
          <w:trHeight w:val="253"/>
        </w:trPr>
        <w:tc>
          <w:tcPr>
            <w:tcW w:w="0" w:type="auto"/>
            <w:vMerge/>
            <w:vAlign w:val="center"/>
          </w:tcPr>
          <w:p w:rsidR="004F4140" w:rsidRPr="003248F2" w:rsidRDefault="004F4140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202</w:t>
            </w:r>
            <w:r w:rsidR="00A7644D" w:rsidRPr="003248F2">
              <w:rPr>
                <w:rFonts w:ascii="Times New Roman" w:eastAsia="Batang" w:hAnsi="Times New Roman" w:cs="Times New Roman"/>
                <w:lang w:eastAsia="ru-RU"/>
              </w:rPr>
              <w:t>8</w:t>
            </w: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 год:</w:t>
            </w:r>
          </w:p>
        </w:tc>
        <w:tc>
          <w:tcPr>
            <w:tcW w:w="3284" w:type="dxa"/>
            <w:vAlign w:val="center"/>
          </w:tcPr>
          <w:p w:rsidR="004F4140" w:rsidRPr="003248F2" w:rsidRDefault="004F4140" w:rsidP="003248F2">
            <w:pPr>
              <w:jc w:val="center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7,0</w:t>
            </w:r>
          </w:p>
        </w:tc>
      </w:tr>
      <w:tr w:rsidR="00A7644D" w:rsidRPr="003248F2" w:rsidTr="00665DB8">
        <w:trPr>
          <w:cantSplit/>
          <w:trHeight w:val="253"/>
        </w:trPr>
        <w:tc>
          <w:tcPr>
            <w:tcW w:w="0" w:type="auto"/>
            <w:vMerge/>
            <w:vAlign w:val="center"/>
          </w:tcPr>
          <w:p w:rsidR="00A7644D" w:rsidRPr="003248F2" w:rsidRDefault="00A7644D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:rsidR="00A7644D" w:rsidRPr="003248F2" w:rsidRDefault="00A7644D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2029 год</w:t>
            </w:r>
          </w:p>
        </w:tc>
        <w:tc>
          <w:tcPr>
            <w:tcW w:w="3284" w:type="dxa"/>
            <w:vAlign w:val="center"/>
          </w:tcPr>
          <w:p w:rsidR="00A7644D" w:rsidRPr="003248F2" w:rsidRDefault="00122265" w:rsidP="003248F2">
            <w:pPr>
              <w:jc w:val="center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7,0</w:t>
            </w:r>
          </w:p>
        </w:tc>
      </w:tr>
      <w:tr w:rsidR="00A7644D" w:rsidRPr="003248F2" w:rsidTr="00665DB8">
        <w:trPr>
          <w:cantSplit/>
          <w:trHeight w:val="253"/>
        </w:trPr>
        <w:tc>
          <w:tcPr>
            <w:tcW w:w="0" w:type="auto"/>
            <w:vMerge/>
            <w:vAlign w:val="center"/>
          </w:tcPr>
          <w:p w:rsidR="00A7644D" w:rsidRPr="003248F2" w:rsidRDefault="00A7644D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:rsidR="00A7644D" w:rsidRPr="003248F2" w:rsidRDefault="00A7644D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2030 год</w:t>
            </w:r>
          </w:p>
        </w:tc>
        <w:tc>
          <w:tcPr>
            <w:tcW w:w="3284" w:type="dxa"/>
            <w:vAlign w:val="center"/>
          </w:tcPr>
          <w:p w:rsidR="00A7644D" w:rsidRPr="003248F2" w:rsidRDefault="00122265" w:rsidP="003248F2">
            <w:pPr>
              <w:jc w:val="center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7,0</w:t>
            </w:r>
          </w:p>
        </w:tc>
      </w:tr>
      <w:tr w:rsidR="004F4140" w:rsidRPr="003248F2" w:rsidTr="00665DB8">
        <w:trPr>
          <w:cantSplit/>
          <w:trHeight w:val="191"/>
        </w:trPr>
        <w:tc>
          <w:tcPr>
            <w:tcW w:w="0" w:type="auto"/>
            <w:vMerge/>
            <w:vAlign w:val="center"/>
          </w:tcPr>
          <w:p w:rsidR="004F4140" w:rsidRPr="003248F2" w:rsidRDefault="004F4140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b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Всего (тыс. руб.), в т. ч. по источникам:  </w:t>
            </w:r>
          </w:p>
        </w:tc>
        <w:tc>
          <w:tcPr>
            <w:tcW w:w="3284" w:type="dxa"/>
            <w:vAlign w:val="center"/>
          </w:tcPr>
          <w:p w:rsidR="004F4140" w:rsidRPr="003248F2" w:rsidRDefault="00122265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56</w:t>
            </w:r>
            <w:r w:rsidR="004F4140" w:rsidRPr="003248F2">
              <w:rPr>
                <w:rFonts w:ascii="Times New Roman" w:eastAsia="Batang" w:hAnsi="Times New Roman" w:cs="Times New Roman"/>
                <w:lang w:eastAsia="ru-RU"/>
              </w:rPr>
              <w:t>,0</w:t>
            </w:r>
          </w:p>
        </w:tc>
      </w:tr>
      <w:tr w:rsidR="004F4140" w:rsidRPr="003248F2" w:rsidTr="00665DB8">
        <w:trPr>
          <w:cantSplit/>
          <w:trHeight w:val="339"/>
        </w:trPr>
        <w:tc>
          <w:tcPr>
            <w:tcW w:w="0" w:type="auto"/>
            <w:vMerge/>
            <w:vAlign w:val="center"/>
          </w:tcPr>
          <w:p w:rsidR="004F4140" w:rsidRPr="003248F2" w:rsidRDefault="004F4140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b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Всего (тыс. рублей), в т. ч. по годам реализации муниципальной подпрограммы: </w:t>
            </w:r>
          </w:p>
        </w:tc>
        <w:tc>
          <w:tcPr>
            <w:tcW w:w="3284" w:type="dxa"/>
            <w:vAlign w:val="center"/>
          </w:tcPr>
          <w:p w:rsidR="004F4140" w:rsidRPr="003248F2" w:rsidRDefault="00122265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56</w:t>
            </w:r>
            <w:r w:rsidR="004F4140" w:rsidRPr="003248F2">
              <w:rPr>
                <w:rFonts w:ascii="Times New Roman" w:eastAsia="Batang" w:hAnsi="Times New Roman" w:cs="Times New Roman"/>
                <w:lang w:eastAsia="ru-RU"/>
              </w:rPr>
              <w:t>,0</w:t>
            </w:r>
          </w:p>
        </w:tc>
      </w:tr>
      <w:tr w:rsidR="004F4140" w:rsidRPr="003248F2" w:rsidTr="00665DB8">
        <w:trPr>
          <w:trHeight w:val="560"/>
        </w:trPr>
        <w:tc>
          <w:tcPr>
            <w:tcW w:w="2978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Ожидаемые результаты реализации муниципальной подпрограммы</w:t>
            </w:r>
          </w:p>
        </w:tc>
        <w:tc>
          <w:tcPr>
            <w:tcW w:w="7654" w:type="dxa"/>
            <w:gridSpan w:val="2"/>
          </w:tcPr>
          <w:p w:rsidR="004F4140" w:rsidRPr="003248F2" w:rsidRDefault="004F4140" w:rsidP="003248F2">
            <w:pPr>
              <w:jc w:val="both"/>
              <w:rPr>
                <w:rFonts w:ascii="Times New Roman" w:hAnsi="Times New Roman" w:cs="Times New Roman"/>
                <w:color w:val="33CCCC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-повышение эффективности обеспечения общественной безопасности, создание условий для благоприятной и максимально безопасной для населения обстановки;</w:t>
            </w:r>
          </w:p>
          <w:p w:rsidR="004F4140" w:rsidRPr="003248F2" w:rsidRDefault="004F4140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-воспитание гражданской ответственности и   толерантности, противодействие любым проявлениям экстремизма и ксенофобии;</w:t>
            </w:r>
          </w:p>
          <w:p w:rsidR="004F4140" w:rsidRPr="003248F2" w:rsidRDefault="004F4140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-обеспечение антитеррористической защищенности населения;</w:t>
            </w:r>
          </w:p>
          <w:p w:rsidR="004F4140" w:rsidRPr="003248F2" w:rsidRDefault="004F4140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-сокращение спроса на наркотики и ограничение их доступности;</w:t>
            </w:r>
          </w:p>
          <w:p w:rsidR="004F4140" w:rsidRPr="003248F2" w:rsidRDefault="004F4140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-оптимизация функционирования системы противодействия коррупционным проявлениям</w:t>
            </w:r>
          </w:p>
        </w:tc>
      </w:tr>
      <w:tr w:rsidR="004F4140" w:rsidRPr="003248F2" w:rsidTr="00665DB8">
        <w:tc>
          <w:tcPr>
            <w:tcW w:w="2978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proofErr w:type="gramStart"/>
            <w:r w:rsidRPr="003248F2">
              <w:rPr>
                <w:rFonts w:ascii="Times New Roman" w:eastAsia="Batang" w:hAnsi="Times New Roman" w:cs="Times New Roman"/>
                <w:lang w:eastAsia="ru-RU"/>
              </w:rPr>
              <w:t>Контроль за</w:t>
            </w:r>
            <w:proofErr w:type="gramEnd"/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 реализацией муниципальной подпрограммы</w:t>
            </w:r>
          </w:p>
        </w:tc>
        <w:tc>
          <w:tcPr>
            <w:tcW w:w="7654" w:type="dxa"/>
            <w:gridSpan w:val="2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 xml:space="preserve">Администрация сельского поселения Исаклы </w:t>
            </w:r>
          </w:p>
        </w:tc>
      </w:tr>
    </w:tbl>
    <w:p w:rsidR="004F4140" w:rsidRPr="003248F2" w:rsidRDefault="004F4140" w:rsidP="003248F2">
      <w:pPr>
        <w:jc w:val="center"/>
        <w:rPr>
          <w:rFonts w:ascii="Times New Roman" w:eastAsia="Batang" w:hAnsi="Times New Roman" w:cs="Times New Roman"/>
          <w:b/>
          <w:lang w:eastAsia="ru-RU"/>
        </w:rPr>
      </w:pPr>
    </w:p>
    <w:p w:rsidR="004F4140" w:rsidRPr="003248F2" w:rsidRDefault="004F4140" w:rsidP="003248F2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3248F2">
        <w:rPr>
          <w:rFonts w:ascii="Times New Roman" w:hAnsi="Times New Roman" w:cs="Times New Roman"/>
          <w:b/>
          <w:bCs/>
          <w:lang w:eastAsia="ru-RU"/>
        </w:rPr>
        <w:t>Характеристика текущего состояния.</w:t>
      </w:r>
    </w:p>
    <w:p w:rsidR="004F4140" w:rsidRPr="003248F2" w:rsidRDefault="004F4140" w:rsidP="003248F2">
      <w:pPr>
        <w:ind w:firstLine="567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События последнего времени свидетельствуют, что экономическая дезинтеграция, социальная дифференциация общества, девальвация духовных ценностей оказывают негативное влияние на общественное сознание большинства социальных и возрастных групп населения страны, что способствует росту числа совершаемых правонарушений и преступлений.</w:t>
      </w:r>
    </w:p>
    <w:p w:rsidR="004F4140" w:rsidRPr="003248F2" w:rsidRDefault="004F4140" w:rsidP="003248F2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 xml:space="preserve">В   условиях  больших экономических и  социальных преобразований в нашей  стране все более </w:t>
      </w:r>
      <w:proofErr w:type="gramStart"/>
      <w:r w:rsidRPr="003248F2">
        <w:rPr>
          <w:rFonts w:ascii="Times New Roman" w:hAnsi="Times New Roman" w:cs="Times New Roman"/>
          <w:lang w:eastAsia="ru-RU"/>
        </w:rPr>
        <w:t>важное  значение</w:t>
      </w:r>
      <w:proofErr w:type="gramEnd"/>
      <w:r w:rsidRPr="003248F2">
        <w:rPr>
          <w:rFonts w:ascii="Times New Roman" w:hAnsi="Times New Roman" w:cs="Times New Roman"/>
          <w:lang w:eastAsia="ru-RU"/>
        </w:rPr>
        <w:t xml:space="preserve">  приобретает  задача  формирования сознательности и чувства высокой ответственности  каждого гражданина перед обществом, обеспечения  дисциплины  и  организованности,  всемерного укрепления правопорядка и законности.</w:t>
      </w:r>
    </w:p>
    <w:p w:rsidR="004F4140" w:rsidRPr="003248F2" w:rsidRDefault="004F4140" w:rsidP="003248F2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"/>
        <w:jc w:val="both"/>
        <w:rPr>
          <w:rFonts w:ascii="Times New Roman" w:hAnsi="Times New Roman" w:cs="Times New Roman"/>
          <w:color w:val="0000FF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В  решении этой  задачи  наряду  с государственными  органами и общественными  организациями  важная  роль  принадлежит добровольным народным  дружинам. Одним из наиболее важных условий успешной борьбы с правонарушениями, любыми отклонениями от норм нравственности является широкое и активное участие в ней общественности.</w:t>
      </w:r>
    </w:p>
    <w:p w:rsidR="004F4140" w:rsidRPr="003248F2" w:rsidRDefault="004F4140" w:rsidP="003248F2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 xml:space="preserve">Созданные  народные дружины  могут активно  участвовать  в  работе  по  укреплению общественного порядка,  вести   борьбу  с  нарушениями   правил  </w:t>
      </w:r>
      <w:r w:rsidRPr="003248F2">
        <w:rPr>
          <w:rFonts w:ascii="Times New Roman" w:hAnsi="Times New Roman" w:cs="Times New Roman"/>
          <w:color w:val="000000"/>
          <w:lang w:eastAsia="ru-RU"/>
        </w:rPr>
        <w:t>общежития   и   другими    антиобщественными   проявлениями.</w:t>
      </w: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color w:val="000000"/>
          <w:lang w:eastAsia="ru-RU"/>
        </w:rPr>
        <w:t>Общественные органы содействия охране общественного порядка - добровольная народная дружина, создается муниципальным образованием по производственному, территориальному либо производственно-территориальному принципу.</w:t>
      </w: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Во многом укрепление дисциплины и правопорядка зависит от активизации деятельности общественных формирований, трудовых коллективов, отдельных граждан во взаимодействии с правоохранительными органами по обеспечению охраны общественного порядка.</w:t>
      </w: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 xml:space="preserve">Настоящая программа призвана регулировать общественные отношения, связанные с привлечением граждан и их объединений к участию в обеспечении охраны общественного порядка путем создания добровольных народных дружин на территории сельского поселения. </w:t>
      </w: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 xml:space="preserve">Добровольные народные дружины (далее ДНД) являются формой добровольного участия населения в осуществлении местного самоуправления по вопросам, связанным с охраной общественного порядка на территории сельского поселения. </w:t>
      </w: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Добровольные народные дружины создаются гражданами, проживающими на территории муниципального образования сельского поселения, при содействии органов местного самоуправления.</w:t>
      </w: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 xml:space="preserve">Добровольные народные дружины действуют на основании Положения о добровольных народных </w:t>
      </w:r>
      <w:r w:rsidRPr="003248F2">
        <w:rPr>
          <w:rFonts w:ascii="Times New Roman" w:hAnsi="Times New Roman" w:cs="Times New Roman"/>
          <w:lang w:eastAsia="ru-RU"/>
        </w:rPr>
        <w:lastRenderedPageBreak/>
        <w:t>дружинах на территории муниципального образования, утвержденного органами местного самоуправления.</w:t>
      </w: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3248F2">
        <w:rPr>
          <w:rFonts w:ascii="Times New Roman" w:hAnsi="Times New Roman" w:cs="Times New Roman"/>
          <w:b/>
          <w:bCs/>
          <w:lang w:eastAsia="ru-RU"/>
        </w:rPr>
        <w:t xml:space="preserve"> Цели и задачи Программы</w:t>
      </w: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Целью программы является развитие системы добровольных народных дружин по предупреждению нарушений общественного порядка, профилактике правонарушений в общественных местах, защите личности, общества и государства от противоправных посягательств, на основе принципов добровольности, законности, гуманности, соблюдения и защиты прав и свобод человека и гражданина.</w:t>
      </w:r>
    </w:p>
    <w:p w:rsidR="003248F2" w:rsidRPr="003248F2" w:rsidRDefault="003248F2" w:rsidP="003248F2">
      <w:pPr>
        <w:jc w:val="center"/>
        <w:rPr>
          <w:rFonts w:ascii="Times New Roman" w:hAnsi="Times New Roman" w:cs="Times New Roman"/>
          <w:b/>
          <w:highlight w:val="green"/>
          <w:lang w:eastAsia="ru-RU"/>
        </w:rPr>
      </w:pPr>
      <w:r w:rsidRPr="003248F2">
        <w:rPr>
          <w:rFonts w:ascii="Times New Roman" w:hAnsi="Times New Roman" w:cs="Times New Roman"/>
          <w:b/>
          <w:highlight w:val="green"/>
          <w:lang w:eastAsia="ru-RU"/>
        </w:rPr>
        <w:t>Мероприятия, предусмотренные программой</w:t>
      </w:r>
    </w:p>
    <w:p w:rsidR="003248F2" w:rsidRPr="003248F2" w:rsidRDefault="003248F2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highlight w:val="green"/>
          <w:lang w:eastAsia="ru-RU"/>
        </w:rPr>
        <w:tab/>
      </w:r>
      <w:r w:rsidRPr="003248F2">
        <w:rPr>
          <w:rFonts w:ascii="Times New Roman" w:hAnsi="Times New Roman" w:cs="Times New Roman"/>
          <w:lang w:eastAsia="ru-RU"/>
        </w:rPr>
        <w:t xml:space="preserve">Общественные формирования, уставные цели которых предусматривают оказание содействия правоохранительным органам в охране общественного порядка, в соответствии с законодательством Российской Федерации могут оказывать содействие органам местного самоуправления и правоохранительным органам </w:t>
      </w:r>
      <w:proofErr w:type="gramStart"/>
      <w:r w:rsidRPr="003248F2">
        <w:rPr>
          <w:rFonts w:ascii="Times New Roman" w:hAnsi="Times New Roman" w:cs="Times New Roman"/>
          <w:lang w:eastAsia="ru-RU"/>
        </w:rPr>
        <w:t>в</w:t>
      </w:r>
      <w:proofErr w:type="gramEnd"/>
      <w:r w:rsidRPr="003248F2">
        <w:rPr>
          <w:rFonts w:ascii="Times New Roman" w:hAnsi="Times New Roman" w:cs="Times New Roman"/>
          <w:lang w:eastAsia="ru-RU"/>
        </w:rPr>
        <w:t>:</w:t>
      </w:r>
    </w:p>
    <w:p w:rsidR="003248F2" w:rsidRPr="003248F2" w:rsidRDefault="003248F2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1) пропаганде правовых знаний;</w:t>
      </w:r>
    </w:p>
    <w:p w:rsidR="003248F2" w:rsidRPr="003248F2" w:rsidRDefault="003248F2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2) защите жизни и здоровья граждан, общественной безопасности, охране общественного порядка, мероприятиях по предупреждению преступлений, пресечению административных правонарушений в форме участия в добровольных народных дружинах;</w:t>
      </w:r>
    </w:p>
    <w:p w:rsidR="003248F2" w:rsidRPr="003248F2" w:rsidRDefault="003248F2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3) профилактической работе с лицами, склонными к совершению правонарушений, в предупреждении безнадзорности и правонарушений несовершеннолетних;</w:t>
      </w:r>
    </w:p>
    <w:p w:rsidR="003248F2" w:rsidRPr="003248F2" w:rsidRDefault="003248F2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4) в других направлениях деятельности, не противоречащих законодательству Российской Федерации и законодательству Самарской области</w:t>
      </w: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Batang" w:hAnsi="Times New Roman" w:cs="Times New Roman"/>
          <w:b/>
          <w:lang w:eastAsia="ru-RU"/>
        </w:rPr>
      </w:pPr>
    </w:p>
    <w:tbl>
      <w:tblPr>
        <w:tblpPr w:leftFromText="181" w:rightFromText="181" w:bottomFromText="198" w:vertAnchor="text" w:horzAnchor="margin" w:tblpXSpec="center" w:tblpY="1"/>
        <w:tblOverlap w:val="never"/>
        <w:tblW w:w="1048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/>
      </w:tblPr>
      <w:tblGrid>
        <w:gridCol w:w="341"/>
        <w:gridCol w:w="1214"/>
        <w:gridCol w:w="1275"/>
        <w:gridCol w:w="851"/>
        <w:gridCol w:w="850"/>
        <w:gridCol w:w="851"/>
        <w:gridCol w:w="850"/>
        <w:gridCol w:w="709"/>
        <w:gridCol w:w="709"/>
        <w:gridCol w:w="709"/>
        <w:gridCol w:w="708"/>
        <w:gridCol w:w="709"/>
        <w:gridCol w:w="709"/>
      </w:tblGrid>
      <w:tr w:rsidR="004F4140" w:rsidRPr="003248F2" w:rsidTr="00EF610D">
        <w:trPr>
          <w:trHeight w:val="309"/>
          <w:tblHeader/>
        </w:trPr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F4140" w:rsidRPr="003248F2" w:rsidRDefault="004F4140" w:rsidP="003248F2">
            <w:pPr>
              <w:ind w:left="-360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3248F2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3248F2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40" w:rsidRPr="003248F2" w:rsidRDefault="004F4140" w:rsidP="003248F2">
            <w:pPr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40" w:rsidRPr="003248F2" w:rsidRDefault="004F4140" w:rsidP="003248F2">
            <w:pPr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40" w:rsidRPr="003248F2" w:rsidRDefault="004F4140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0" w:rsidRPr="003248F2" w:rsidRDefault="004F4140" w:rsidP="003248F2">
            <w:pPr>
              <w:snapToGrid w:val="0"/>
              <w:ind w:right="-47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7644D" w:rsidRPr="003248F2" w:rsidTr="00EF610D">
        <w:trPr>
          <w:tblHeader/>
        </w:trPr>
        <w:tc>
          <w:tcPr>
            <w:tcW w:w="3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44D" w:rsidRPr="003248F2" w:rsidRDefault="00A7644D" w:rsidP="00324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4D" w:rsidRPr="003248F2" w:rsidRDefault="00A7644D" w:rsidP="00324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4D" w:rsidRPr="003248F2" w:rsidRDefault="00A7644D" w:rsidP="00324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4D" w:rsidRPr="003248F2" w:rsidRDefault="00A7644D" w:rsidP="00324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4D" w:rsidRPr="003248F2" w:rsidRDefault="00A7644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4D" w:rsidRPr="003248F2" w:rsidRDefault="00A7644D" w:rsidP="003248F2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3248F2">
              <w:rPr>
                <w:rFonts w:ascii="Times New Roman" w:hAnsi="Times New Roman" w:cs="Times New Roman"/>
                <w:spacing w:val="-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4D" w:rsidRPr="003248F2" w:rsidRDefault="00A7644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4D" w:rsidRPr="003248F2" w:rsidRDefault="00A7644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44D" w:rsidRPr="003248F2" w:rsidRDefault="00A7644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4D" w:rsidRPr="003248F2" w:rsidRDefault="00A7644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44D" w:rsidRPr="003248F2" w:rsidRDefault="00A7644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44D" w:rsidRPr="003248F2" w:rsidRDefault="00A7644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2029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44D" w:rsidRPr="003248F2" w:rsidRDefault="00A7644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2030 год</w:t>
            </w:r>
          </w:p>
        </w:tc>
      </w:tr>
      <w:tr w:rsidR="00A7644D" w:rsidRPr="003248F2" w:rsidTr="00EF610D">
        <w:trPr>
          <w:trHeight w:val="214"/>
          <w:tblHeader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44D" w:rsidRPr="003248F2" w:rsidRDefault="00A7644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7644D" w:rsidRPr="003248F2" w:rsidRDefault="00A7644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7644D" w:rsidRPr="003248F2" w:rsidRDefault="00A7644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7644D" w:rsidRPr="003248F2" w:rsidRDefault="00A7644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7644D" w:rsidRPr="003248F2" w:rsidRDefault="00A7644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4D" w:rsidRPr="003248F2" w:rsidRDefault="00A7644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7644D" w:rsidRPr="003248F2" w:rsidRDefault="00A7644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7644D" w:rsidRPr="003248F2" w:rsidRDefault="00A7644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7644D" w:rsidRPr="003248F2" w:rsidRDefault="00A7644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4D" w:rsidRPr="003248F2" w:rsidRDefault="00A7644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4D" w:rsidRPr="003248F2" w:rsidRDefault="00A7644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44D" w:rsidRPr="003248F2" w:rsidRDefault="00A7644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44D" w:rsidRPr="003248F2" w:rsidRDefault="00A7644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44D" w:rsidRPr="003248F2" w:rsidRDefault="00A7644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</w:tr>
      <w:tr w:rsidR="00A7644D" w:rsidRPr="003248F2" w:rsidTr="00EF610D">
        <w:trPr>
          <w:trHeight w:val="1328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44D" w:rsidRPr="003248F2" w:rsidRDefault="00A7644D" w:rsidP="003248F2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44D" w:rsidRPr="003248F2" w:rsidRDefault="00A7644D" w:rsidP="003248F2">
            <w:pPr>
              <w:snapToGrid w:val="0"/>
              <w:ind w:right="13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644D" w:rsidRPr="003248F2" w:rsidRDefault="00A7644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Администрация СП</w:t>
            </w:r>
          </w:p>
          <w:p w:rsidR="00A7644D" w:rsidRPr="003248F2" w:rsidRDefault="00A7644D" w:rsidP="003248F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644D" w:rsidRPr="003248F2" w:rsidRDefault="00A7644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4D" w:rsidRPr="003248F2" w:rsidRDefault="00122265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56</w:t>
            </w:r>
            <w:r w:rsidR="00A7644D" w:rsidRPr="003248F2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44D" w:rsidRPr="003248F2" w:rsidRDefault="00A7644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44D" w:rsidRPr="003248F2" w:rsidRDefault="00A7644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44D" w:rsidRPr="003248F2" w:rsidRDefault="00122265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7</w:t>
            </w:r>
            <w:r w:rsidR="00A7644D" w:rsidRPr="003248F2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4D" w:rsidRPr="003248F2" w:rsidRDefault="00A7644D" w:rsidP="003248F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4D" w:rsidRPr="003248F2" w:rsidRDefault="00A7644D" w:rsidP="003248F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44D" w:rsidRPr="003248F2" w:rsidRDefault="00A7644D" w:rsidP="003248F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44D" w:rsidRPr="003248F2" w:rsidRDefault="00122265" w:rsidP="003248F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44D" w:rsidRPr="003248F2" w:rsidRDefault="00122265" w:rsidP="003248F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7,0</w:t>
            </w:r>
          </w:p>
        </w:tc>
      </w:tr>
    </w:tbl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Добровольные народные дружины действуют на основании Положения о добровольных народных дружинах на территории муниципального образования, утвержденного органами местного самоуправления.</w:t>
      </w:r>
    </w:p>
    <w:p w:rsidR="003248F2" w:rsidRPr="003248F2" w:rsidRDefault="003248F2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Batang" w:hAnsi="Times New Roman" w:cs="Times New Roman"/>
          <w:b/>
          <w:lang w:eastAsia="ru-RU"/>
        </w:rPr>
      </w:pPr>
    </w:p>
    <w:p w:rsidR="00B23006" w:rsidRPr="00665DB8" w:rsidRDefault="00B23006" w:rsidP="00B23006">
      <w:pPr>
        <w:jc w:val="center"/>
        <w:rPr>
          <w:rFonts w:ascii="Times New Roman" w:hAnsi="Times New Roman" w:cs="Times New Roman"/>
          <w:b/>
          <w:bCs/>
        </w:rPr>
      </w:pPr>
      <w:r w:rsidRPr="00665DB8">
        <w:rPr>
          <w:rFonts w:ascii="Times New Roman" w:hAnsi="Times New Roman" w:cs="Times New Roman"/>
          <w:b/>
          <w:bCs/>
        </w:rPr>
        <w:t>Целевые индикаторы муниципальной программы</w:t>
      </w:r>
    </w:p>
    <w:p w:rsidR="00B23006" w:rsidRPr="00665DB8" w:rsidRDefault="00B23006" w:rsidP="00B23006">
      <w:pPr>
        <w:spacing w:before="100" w:after="100" w:line="160" w:lineRule="atLeast"/>
        <w:jc w:val="center"/>
        <w:rPr>
          <w:rFonts w:ascii="Times New Roman" w:hAnsi="Times New Roman" w:cs="Times New Roman"/>
        </w:rPr>
      </w:pPr>
    </w:p>
    <w:tbl>
      <w:tblPr>
        <w:tblW w:w="10184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0"/>
        <w:gridCol w:w="2447"/>
        <w:gridCol w:w="1301"/>
        <w:gridCol w:w="720"/>
        <w:gridCol w:w="688"/>
        <w:gridCol w:w="803"/>
        <w:gridCol w:w="741"/>
        <w:gridCol w:w="741"/>
        <w:gridCol w:w="741"/>
        <w:gridCol w:w="741"/>
        <w:gridCol w:w="741"/>
      </w:tblGrid>
      <w:tr w:rsidR="00B23006" w:rsidRPr="00665DB8" w:rsidTr="00CF5118">
        <w:tc>
          <w:tcPr>
            <w:tcW w:w="520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B23006" w:rsidRPr="00665DB8" w:rsidRDefault="00B23006" w:rsidP="00CF5118">
            <w:pPr>
              <w:spacing w:before="100" w:after="100"/>
              <w:jc w:val="center"/>
              <w:rPr>
                <w:rFonts w:ascii="Times New Roman" w:hAnsi="Times New Roman" w:cs="Times New Roman"/>
                <w:i/>
              </w:rPr>
            </w:pPr>
            <w:r w:rsidRPr="00665DB8">
              <w:rPr>
                <w:rFonts w:ascii="Times New Roman" w:hAnsi="Times New Roman" w:cs="Times New Roman"/>
                <w:i/>
              </w:rPr>
              <w:t xml:space="preserve">№ </w:t>
            </w:r>
            <w:proofErr w:type="spellStart"/>
            <w:proofErr w:type="gramStart"/>
            <w:r w:rsidRPr="00665DB8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 w:rsidRPr="00665DB8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665DB8">
              <w:rPr>
                <w:rFonts w:ascii="Times New Roman" w:hAnsi="Times New Roman" w:cs="Times New Roman"/>
                <w:i/>
              </w:rPr>
              <w:t>п</w:t>
            </w:r>
            <w:proofErr w:type="spellEnd"/>
          </w:p>
        </w:tc>
        <w:tc>
          <w:tcPr>
            <w:tcW w:w="2447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B23006" w:rsidRPr="00665DB8" w:rsidRDefault="00B23006" w:rsidP="00CF5118">
            <w:pPr>
              <w:spacing w:before="100" w:after="100"/>
              <w:jc w:val="center"/>
              <w:rPr>
                <w:rFonts w:ascii="Times New Roman" w:hAnsi="Times New Roman" w:cs="Times New Roman"/>
                <w:i/>
              </w:rPr>
            </w:pPr>
          </w:p>
          <w:p w:rsidR="00B23006" w:rsidRPr="00665DB8" w:rsidRDefault="00B23006" w:rsidP="00CF5118">
            <w:pPr>
              <w:spacing w:before="100" w:after="100"/>
              <w:jc w:val="center"/>
              <w:rPr>
                <w:rFonts w:ascii="Times New Roman" w:hAnsi="Times New Roman" w:cs="Times New Roman"/>
                <w:i/>
              </w:rPr>
            </w:pPr>
            <w:r w:rsidRPr="00665DB8">
              <w:rPr>
                <w:rFonts w:ascii="Times New Roman" w:hAnsi="Times New Roman" w:cs="Times New Roman"/>
                <w:i/>
              </w:rPr>
              <w:t>Наименование пок</w:t>
            </w:r>
            <w:r w:rsidRPr="00665DB8">
              <w:rPr>
                <w:rFonts w:ascii="Times New Roman" w:hAnsi="Times New Roman" w:cs="Times New Roman"/>
                <w:i/>
              </w:rPr>
              <w:t>а</w:t>
            </w:r>
            <w:r w:rsidRPr="00665DB8">
              <w:rPr>
                <w:rFonts w:ascii="Times New Roman" w:hAnsi="Times New Roman" w:cs="Times New Roman"/>
                <w:i/>
              </w:rPr>
              <w:t>зателя</w:t>
            </w:r>
          </w:p>
        </w:tc>
        <w:tc>
          <w:tcPr>
            <w:tcW w:w="1301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B23006" w:rsidRPr="00665DB8" w:rsidRDefault="00B23006" w:rsidP="00CF5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65DB8">
              <w:rPr>
                <w:rFonts w:ascii="Times New Roman" w:hAnsi="Times New Roman" w:cs="Times New Roman"/>
                <w:i/>
              </w:rPr>
              <w:t>Базовый показатель по 2022     г</w:t>
            </w:r>
            <w:r w:rsidRPr="00665DB8">
              <w:rPr>
                <w:rFonts w:ascii="Times New Roman" w:hAnsi="Times New Roman" w:cs="Times New Roman"/>
                <w:i/>
              </w:rPr>
              <w:t>о</w:t>
            </w:r>
            <w:r w:rsidRPr="00665DB8">
              <w:rPr>
                <w:rFonts w:ascii="Times New Roman" w:hAnsi="Times New Roman" w:cs="Times New Roman"/>
                <w:i/>
              </w:rPr>
              <w:t xml:space="preserve">ду </w:t>
            </w:r>
          </w:p>
          <w:p w:rsidR="00B23006" w:rsidRPr="00665DB8" w:rsidRDefault="00B23006" w:rsidP="00CF5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65DB8">
              <w:rPr>
                <w:rFonts w:ascii="Times New Roman" w:hAnsi="Times New Roman" w:cs="Times New Roman"/>
                <w:i/>
              </w:rPr>
              <w:t>(кол-во)</w:t>
            </w:r>
          </w:p>
        </w:tc>
        <w:tc>
          <w:tcPr>
            <w:tcW w:w="5916" w:type="dxa"/>
            <w:gridSpan w:val="8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B23006" w:rsidRPr="00665DB8" w:rsidRDefault="00B23006" w:rsidP="00CF5118">
            <w:pPr>
              <w:spacing w:before="100" w:after="100"/>
              <w:jc w:val="center"/>
              <w:rPr>
                <w:rFonts w:ascii="Times New Roman" w:hAnsi="Times New Roman" w:cs="Times New Roman"/>
                <w:i/>
              </w:rPr>
            </w:pPr>
            <w:r w:rsidRPr="00665DB8">
              <w:rPr>
                <w:rFonts w:ascii="Times New Roman" w:hAnsi="Times New Roman" w:cs="Times New Roman"/>
                <w:i/>
              </w:rPr>
              <w:t>в том числе по годам ре</w:t>
            </w:r>
            <w:r w:rsidRPr="00665DB8">
              <w:rPr>
                <w:rFonts w:ascii="Times New Roman" w:hAnsi="Times New Roman" w:cs="Times New Roman"/>
                <w:i/>
              </w:rPr>
              <w:t>а</w:t>
            </w:r>
            <w:r w:rsidRPr="00665DB8">
              <w:rPr>
                <w:rFonts w:ascii="Times New Roman" w:hAnsi="Times New Roman" w:cs="Times New Roman"/>
                <w:i/>
              </w:rPr>
              <w:t>лизации программы</w:t>
            </w:r>
          </w:p>
        </w:tc>
      </w:tr>
      <w:tr w:rsidR="00B23006" w:rsidRPr="00665DB8" w:rsidTr="00CF5118">
        <w:tc>
          <w:tcPr>
            <w:tcW w:w="520" w:type="dxa"/>
            <w:vMerge/>
            <w:shd w:val="clear" w:color="auto" w:fill="FFFFFF"/>
            <w:vAlign w:val="center"/>
          </w:tcPr>
          <w:p w:rsidR="00B23006" w:rsidRPr="00665DB8" w:rsidRDefault="00B23006" w:rsidP="00CF511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47" w:type="dxa"/>
            <w:vMerge/>
            <w:shd w:val="clear" w:color="auto" w:fill="FFFFFF"/>
            <w:vAlign w:val="center"/>
          </w:tcPr>
          <w:p w:rsidR="00B23006" w:rsidRPr="00665DB8" w:rsidRDefault="00B23006" w:rsidP="00CF511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1" w:type="dxa"/>
            <w:vMerge/>
            <w:shd w:val="clear" w:color="auto" w:fill="FFFFFF"/>
            <w:vAlign w:val="center"/>
          </w:tcPr>
          <w:p w:rsidR="00B23006" w:rsidRPr="00665DB8" w:rsidRDefault="00B23006" w:rsidP="00CF511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B23006" w:rsidRPr="00665DB8" w:rsidRDefault="00B23006" w:rsidP="00CF5118">
            <w:pPr>
              <w:spacing w:before="100" w:after="100"/>
              <w:jc w:val="center"/>
              <w:rPr>
                <w:rFonts w:ascii="Times New Roman" w:hAnsi="Times New Roman" w:cs="Times New Roman"/>
                <w:i/>
              </w:rPr>
            </w:pPr>
            <w:r w:rsidRPr="00665DB8">
              <w:rPr>
                <w:rFonts w:ascii="Times New Roman" w:hAnsi="Times New Roman" w:cs="Times New Roman"/>
                <w:i/>
              </w:rPr>
              <w:t>2023</w:t>
            </w:r>
          </w:p>
        </w:tc>
        <w:tc>
          <w:tcPr>
            <w:tcW w:w="688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B23006" w:rsidRPr="00665DB8" w:rsidRDefault="00B23006" w:rsidP="00CF5118">
            <w:pPr>
              <w:spacing w:before="100" w:after="100"/>
              <w:jc w:val="center"/>
              <w:rPr>
                <w:rFonts w:ascii="Times New Roman" w:hAnsi="Times New Roman" w:cs="Times New Roman"/>
                <w:i/>
              </w:rPr>
            </w:pPr>
            <w:r w:rsidRPr="00665DB8">
              <w:rPr>
                <w:rFonts w:ascii="Times New Roman" w:hAnsi="Times New Roman" w:cs="Times New Roman"/>
                <w:i/>
              </w:rPr>
              <w:t>2024</w:t>
            </w:r>
          </w:p>
        </w:tc>
        <w:tc>
          <w:tcPr>
            <w:tcW w:w="803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B23006" w:rsidRPr="00665DB8" w:rsidRDefault="00B23006" w:rsidP="00CF5118">
            <w:pPr>
              <w:spacing w:before="100" w:after="100"/>
              <w:jc w:val="center"/>
              <w:rPr>
                <w:rFonts w:ascii="Times New Roman" w:hAnsi="Times New Roman" w:cs="Times New Roman"/>
                <w:i/>
              </w:rPr>
            </w:pPr>
            <w:r w:rsidRPr="00665DB8">
              <w:rPr>
                <w:rFonts w:ascii="Times New Roman" w:hAnsi="Times New Roman" w:cs="Times New Roman"/>
                <w:i/>
              </w:rPr>
              <w:t>2025</w:t>
            </w:r>
          </w:p>
        </w:tc>
        <w:tc>
          <w:tcPr>
            <w:tcW w:w="741" w:type="dxa"/>
            <w:shd w:val="clear" w:color="auto" w:fill="FFFFFF"/>
          </w:tcPr>
          <w:p w:rsidR="00B23006" w:rsidRPr="00665DB8" w:rsidRDefault="00B23006" w:rsidP="00CF5118">
            <w:pPr>
              <w:spacing w:before="100" w:after="100"/>
              <w:jc w:val="center"/>
              <w:rPr>
                <w:rFonts w:ascii="Times New Roman" w:hAnsi="Times New Roman" w:cs="Times New Roman"/>
                <w:i/>
              </w:rPr>
            </w:pPr>
            <w:r w:rsidRPr="00665DB8">
              <w:rPr>
                <w:rFonts w:ascii="Times New Roman" w:hAnsi="Times New Roman" w:cs="Times New Roman"/>
                <w:i/>
              </w:rPr>
              <w:t>2026</w:t>
            </w:r>
          </w:p>
        </w:tc>
        <w:tc>
          <w:tcPr>
            <w:tcW w:w="741" w:type="dxa"/>
            <w:shd w:val="clear" w:color="auto" w:fill="FFFFFF"/>
          </w:tcPr>
          <w:p w:rsidR="00B23006" w:rsidRPr="00665DB8" w:rsidRDefault="00B23006" w:rsidP="00CF5118">
            <w:pPr>
              <w:spacing w:before="100" w:after="100"/>
              <w:jc w:val="center"/>
              <w:rPr>
                <w:rFonts w:ascii="Times New Roman" w:hAnsi="Times New Roman" w:cs="Times New Roman"/>
                <w:i/>
              </w:rPr>
            </w:pPr>
            <w:r w:rsidRPr="00665DB8">
              <w:rPr>
                <w:rFonts w:ascii="Times New Roman" w:hAnsi="Times New Roman" w:cs="Times New Roman"/>
                <w:i/>
              </w:rPr>
              <w:t>2027</w:t>
            </w:r>
          </w:p>
        </w:tc>
        <w:tc>
          <w:tcPr>
            <w:tcW w:w="741" w:type="dxa"/>
            <w:shd w:val="clear" w:color="auto" w:fill="FFFFFF"/>
          </w:tcPr>
          <w:p w:rsidR="00B23006" w:rsidRPr="00665DB8" w:rsidRDefault="00B23006" w:rsidP="00CF5118">
            <w:pPr>
              <w:spacing w:before="100" w:after="100"/>
              <w:jc w:val="center"/>
              <w:rPr>
                <w:rFonts w:ascii="Times New Roman" w:hAnsi="Times New Roman" w:cs="Times New Roman"/>
                <w:i/>
              </w:rPr>
            </w:pPr>
            <w:r w:rsidRPr="00665DB8">
              <w:rPr>
                <w:rFonts w:ascii="Times New Roman" w:hAnsi="Times New Roman" w:cs="Times New Roman"/>
                <w:i/>
              </w:rPr>
              <w:t>2028</w:t>
            </w:r>
          </w:p>
        </w:tc>
        <w:tc>
          <w:tcPr>
            <w:tcW w:w="741" w:type="dxa"/>
            <w:shd w:val="clear" w:color="auto" w:fill="FFFFFF"/>
          </w:tcPr>
          <w:p w:rsidR="00B23006" w:rsidRPr="00665DB8" w:rsidRDefault="00B23006" w:rsidP="00CF5118">
            <w:pPr>
              <w:spacing w:before="100" w:after="100"/>
              <w:jc w:val="center"/>
              <w:rPr>
                <w:rFonts w:ascii="Times New Roman" w:hAnsi="Times New Roman" w:cs="Times New Roman"/>
                <w:i/>
              </w:rPr>
            </w:pPr>
            <w:r w:rsidRPr="00665DB8">
              <w:rPr>
                <w:rFonts w:ascii="Times New Roman" w:hAnsi="Times New Roman" w:cs="Times New Roman"/>
                <w:i/>
              </w:rPr>
              <w:t>2029</w:t>
            </w:r>
          </w:p>
        </w:tc>
        <w:tc>
          <w:tcPr>
            <w:tcW w:w="741" w:type="dxa"/>
            <w:shd w:val="clear" w:color="auto" w:fill="FFFFFF"/>
          </w:tcPr>
          <w:p w:rsidR="00B23006" w:rsidRPr="00665DB8" w:rsidRDefault="00B23006" w:rsidP="00CF5118">
            <w:pPr>
              <w:spacing w:before="100" w:after="100"/>
              <w:jc w:val="center"/>
              <w:rPr>
                <w:rFonts w:ascii="Times New Roman" w:hAnsi="Times New Roman" w:cs="Times New Roman"/>
                <w:i/>
              </w:rPr>
            </w:pPr>
            <w:r w:rsidRPr="00665DB8">
              <w:rPr>
                <w:rFonts w:ascii="Times New Roman" w:hAnsi="Times New Roman" w:cs="Times New Roman"/>
                <w:i/>
              </w:rPr>
              <w:t>2030</w:t>
            </w:r>
          </w:p>
        </w:tc>
      </w:tr>
      <w:tr w:rsidR="00B23006" w:rsidRPr="00665DB8" w:rsidTr="00CF5118">
        <w:tc>
          <w:tcPr>
            <w:tcW w:w="52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B23006" w:rsidRPr="00665DB8" w:rsidRDefault="00B23006" w:rsidP="00CF5118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665DB8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447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B23006" w:rsidRPr="00665DB8" w:rsidRDefault="00B23006" w:rsidP="00CF5118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65DB8">
              <w:rPr>
                <w:rFonts w:ascii="Times New Roman" w:hAnsi="Times New Roman" w:cs="Times New Roman"/>
              </w:rPr>
              <w:t>Совершение (попытка совершения) террор</w:t>
            </w:r>
            <w:r w:rsidRPr="00665DB8">
              <w:rPr>
                <w:rFonts w:ascii="Times New Roman" w:hAnsi="Times New Roman" w:cs="Times New Roman"/>
              </w:rPr>
              <w:t>и</w:t>
            </w:r>
            <w:r w:rsidRPr="00665DB8">
              <w:rPr>
                <w:rFonts w:ascii="Times New Roman" w:hAnsi="Times New Roman" w:cs="Times New Roman"/>
              </w:rPr>
              <w:t>стических актов на территории района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B23006" w:rsidRPr="00665DB8" w:rsidRDefault="00B23006" w:rsidP="00CF5118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665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B23006" w:rsidRPr="00665DB8" w:rsidRDefault="00B23006" w:rsidP="00CF5118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665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8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B23006" w:rsidRPr="00665DB8" w:rsidRDefault="00B23006" w:rsidP="00CF5118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665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B23006" w:rsidRPr="00665DB8" w:rsidRDefault="00B23006" w:rsidP="00CF5118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665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1" w:type="dxa"/>
            <w:shd w:val="clear" w:color="auto" w:fill="FFFFFF"/>
          </w:tcPr>
          <w:p w:rsidR="00B23006" w:rsidRPr="00665DB8" w:rsidRDefault="00B23006" w:rsidP="00CF5118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665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1" w:type="dxa"/>
            <w:shd w:val="clear" w:color="auto" w:fill="FFFFFF"/>
          </w:tcPr>
          <w:p w:rsidR="00B23006" w:rsidRPr="00665DB8" w:rsidRDefault="00B23006" w:rsidP="00CF5118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665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1" w:type="dxa"/>
            <w:shd w:val="clear" w:color="auto" w:fill="FFFFFF"/>
          </w:tcPr>
          <w:p w:rsidR="00B23006" w:rsidRPr="00665DB8" w:rsidRDefault="00B23006" w:rsidP="00CF5118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665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1" w:type="dxa"/>
            <w:shd w:val="clear" w:color="auto" w:fill="FFFFFF"/>
          </w:tcPr>
          <w:p w:rsidR="00B23006" w:rsidRPr="00665DB8" w:rsidRDefault="00B23006" w:rsidP="00CF5118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665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1" w:type="dxa"/>
            <w:shd w:val="clear" w:color="auto" w:fill="FFFFFF"/>
          </w:tcPr>
          <w:p w:rsidR="00B23006" w:rsidRPr="00665DB8" w:rsidRDefault="00B23006" w:rsidP="00CF5118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665DB8">
              <w:rPr>
                <w:rFonts w:ascii="Times New Roman" w:hAnsi="Times New Roman" w:cs="Times New Roman"/>
              </w:rPr>
              <w:t>0</w:t>
            </w:r>
          </w:p>
        </w:tc>
      </w:tr>
      <w:tr w:rsidR="00B23006" w:rsidRPr="00665DB8" w:rsidTr="00CF5118">
        <w:tc>
          <w:tcPr>
            <w:tcW w:w="52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B23006" w:rsidRPr="00665DB8" w:rsidRDefault="00B23006" w:rsidP="00CF5118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665D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7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B23006" w:rsidRPr="00665DB8" w:rsidRDefault="00B23006" w:rsidP="00CF5118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65DB8">
              <w:rPr>
                <w:rFonts w:ascii="Times New Roman" w:hAnsi="Times New Roman" w:cs="Times New Roman"/>
              </w:rPr>
              <w:t>Совершение актов экстремистской направле</w:t>
            </w:r>
            <w:r w:rsidRPr="00665DB8">
              <w:rPr>
                <w:rFonts w:ascii="Times New Roman" w:hAnsi="Times New Roman" w:cs="Times New Roman"/>
              </w:rPr>
              <w:t>н</w:t>
            </w:r>
            <w:r w:rsidRPr="00665DB8">
              <w:rPr>
                <w:rFonts w:ascii="Times New Roman" w:hAnsi="Times New Roman" w:cs="Times New Roman"/>
              </w:rPr>
              <w:t>ности против соблюдения прав и свобод чел</w:t>
            </w:r>
            <w:r w:rsidRPr="00665DB8">
              <w:rPr>
                <w:rFonts w:ascii="Times New Roman" w:hAnsi="Times New Roman" w:cs="Times New Roman"/>
              </w:rPr>
              <w:t>о</w:t>
            </w:r>
            <w:r w:rsidRPr="00665DB8">
              <w:rPr>
                <w:rFonts w:ascii="Times New Roman" w:hAnsi="Times New Roman" w:cs="Times New Roman"/>
              </w:rPr>
              <w:t>века на территории района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B23006" w:rsidRPr="00665DB8" w:rsidRDefault="00B23006" w:rsidP="00CF5118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665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B23006" w:rsidRPr="00665DB8" w:rsidRDefault="00B23006" w:rsidP="00CF5118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665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8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B23006" w:rsidRPr="00665DB8" w:rsidRDefault="00B23006" w:rsidP="00CF5118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665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B23006" w:rsidRPr="00665DB8" w:rsidRDefault="00B23006" w:rsidP="00CF5118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665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1" w:type="dxa"/>
            <w:shd w:val="clear" w:color="auto" w:fill="FFFFFF"/>
          </w:tcPr>
          <w:p w:rsidR="00B23006" w:rsidRPr="00665DB8" w:rsidRDefault="00B23006" w:rsidP="00CF5118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665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1" w:type="dxa"/>
            <w:shd w:val="clear" w:color="auto" w:fill="FFFFFF"/>
          </w:tcPr>
          <w:p w:rsidR="00B23006" w:rsidRPr="00665DB8" w:rsidRDefault="00B23006" w:rsidP="00CF5118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665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1" w:type="dxa"/>
            <w:shd w:val="clear" w:color="auto" w:fill="FFFFFF"/>
          </w:tcPr>
          <w:p w:rsidR="00B23006" w:rsidRPr="00665DB8" w:rsidRDefault="00B23006" w:rsidP="00CF5118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665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1" w:type="dxa"/>
            <w:shd w:val="clear" w:color="auto" w:fill="FFFFFF"/>
          </w:tcPr>
          <w:p w:rsidR="00B23006" w:rsidRPr="00665DB8" w:rsidRDefault="00B23006" w:rsidP="00CF5118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665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1" w:type="dxa"/>
            <w:shd w:val="clear" w:color="auto" w:fill="FFFFFF"/>
          </w:tcPr>
          <w:p w:rsidR="00B23006" w:rsidRPr="00665DB8" w:rsidRDefault="00B23006" w:rsidP="00CF5118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665DB8">
              <w:rPr>
                <w:rFonts w:ascii="Times New Roman" w:hAnsi="Times New Roman" w:cs="Times New Roman"/>
              </w:rPr>
              <w:t>0</w:t>
            </w:r>
          </w:p>
        </w:tc>
      </w:tr>
      <w:tr w:rsidR="00B23006" w:rsidRPr="00665DB8" w:rsidTr="00CF5118">
        <w:tc>
          <w:tcPr>
            <w:tcW w:w="52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B23006" w:rsidRPr="00665DB8" w:rsidRDefault="00B23006" w:rsidP="00CF5118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665D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7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B23006" w:rsidRPr="00665DB8" w:rsidRDefault="00B23006" w:rsidP="00CF5118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65DB8">
              <w:rPr>
                <w:rFonts w:ascii="Times New Roman" w:hAnsi="Times New Roman" w:cs="Times New Roman"/>
              </w:rPr>
              <w:t xml:space="preserve">Повышения </w:t>
            </w:r>
            <w:proofErr w:type="gramStart"/>
            <w:r w:rsidRPr="00665DB8">
              <w:rPr>
                <w:rFonts w:ascii="Times New Roman" w:hAnsi="Times New Roman" w:cs="Times New Roman"/>
              </w:rPr>
              <w:t>уровня антитеррористической защищенности мест массового пребыв</w:t>
            </w:r>
            <w:r w:rsidRPr="00665DB8">
              <w:rPr>
                <w:rFonts w:ascii="Times New Roman" w:hAnsi="Times New Roman" w:cs="Times New Roman"/>
              </w:rPr>
              <w:t>а</w:t>
            </w:r>
            <w:r w:rsidRPr="00665DB8">
              <w:rPr>
                <w:rFonts w:ascii="Times New Roman" w:hAnsi="Times New Roman" w:cs="Times New Roman"/>
              </w:rPr>
              <w:t>ния людей</w:t>
            </w:r>
            <w:proofErr w:type="gramEnd"/>
            <w:r w:rsidRPr="00665DB8">
              <w:rPr>
                <w:rFonts w:ascii="Times New Roman" w:hAnsi="Times New Roman" w:cs="Times New Roman"/>
              </w:rPr>
              <w:t xml:space="preserve"> и потенц</w:t>
            </w:r>
            <w:r w:rsidRPr="00665DB8">
              <w:rPr>
                <w:rFonts w:ascii="Times New Roman" w:hAnsi="Times New Roman" w:cs="Times New Roman"/>
              </w:rPr>
              <w:t>и</w:t>
            </w:r>
            <w:r w:rsidRPr="00665DB8">
              <w:rPr>
                <w:rFonts w:ascii="Times New Roman" w:hAnsi="Times New Roman" w:cs="Times New Roman"/>
              </w:rPr>
              <w:t>альных объектов террористических пос</w:t>
            </w:r>
            <w:r w:rsidRPr="00665DB8">
              <w:rPr>
                <w:rFonts w:ascii="Times New Roman" w:hAnsi="Times New Roman" w:cs="Times New Roman"/>
              </w:rPr>
              <w:t>я</w:t>
            </w:r>
            <w:r w:rsidRPr="00665DB8">
              <w:rPr>
                <w:rFonts w:ascii="Times New Roman" w:hAnsi="Times New Roman" w:cs="Times New Roman"/>
              </w:rPr>
              <w:t>гательств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B23006" w:rsidRPr="00665DB8" w:rsidRDefault="00B23006" w:rsidP="00CF5118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665D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B23006" w:rsidRPr="00665DB8" w:rsidRDefault="00B23006" w:rsidP="00CF5118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665DB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8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B23006" w:rsidRPr="00665DB8" w:rsidRDefault="00B23006" w:rsidP="00CF5118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665DB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03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B23006" w:rsidRPr="00665DB8" w:rsidRDefault="00B23006" w:rsidP="00CF5118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shd w:val="clear" w:color="auto" w:fill="FFFFFF"/>
          </w:tcPr>
          <w:p w:rsidR="00B23006" w:rsidRPr="00665DB8" w:rsidRDefault="00B23006" w:rsidP="00CF5118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shd w:val="clear" w:color="auto" w:fill="FFFFFF"/>
          </w:tcPr>
          <w:p w:rsidR="00B23006" w:rsidRPr="00665DB8" w:rsidRDefault="00B23006" w:rsidP="00CF5118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shd w:val="clear" w:color="auto" w:fill="FFFFFF"/>
          </w:tcPr>
          <w:p w:rsidR="00B23006" w:rsidRPr="00665DB8" w:rsidRDefault="00B23006" w:rsidP="00CF5118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shd w:val="clear" w:color="auto" w:fill="FFFFFF"/>
          </w:tcPr>
          <w:p w:rsidR="00B23006" w:rsidRPr="00665DB8" w:rsidRDefault="00B23006" w:rsidP="00CF5118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shd w:val="clear" w:color="auto" w:fill="FFFFFF"/>
          </w:tcPr>
          <w:p w:rsidR="00B23006" w:rsidRPr="00665DB8" w:rsidRDefault="00B23006" w:rsidP="00CF5118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48F2" w:rsidRPr="00665DB8" w:rsidRDefault="003248F2" w:rsidP="003248F2">
      <w:pPr>
        <w:autoSpaceDE w:val="0"/>
        <w:ind w:firstLine="540"/>
        <w:jc w:val="both"/>
        <w:rPr>
          <w:rFonts w:ascii="Times New Roman" w:hAnsi="Times New Roman" w:cs="Times New Roman"/>
          <w:highlight w:val="green"/>
          <w:lang w:eastAsia="ar-SA"/>
        </w:rPr>
      </w:pPr>
    </w:p>
    <w:p w:rsidR="003248F2" w:rsidRPr="00665DB8" w:rsidRDefault="003248F2" w:rsidP="003248F2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665DB8">
        <w:rPr>
          <w:rFonts w:ascii="Times New Roman" w:hAnsi="Times New Roman" w:cs="Times New Roman"/>
          <w:b/>
          <w:bCs/>
          <w:lang w:eastAsia="ru-RU"/>
        </w:rPr>
        <w:t>Организация управления программой</w:t>
      </w:r>
    </w:p>
    <w:p w:rsidR="003248F2" w:rsidRPr="009D6ACF" w:rsidRDefault="003248F2" w:rsidP="003248F2">
      <w:pPr>
        <w:jc w:val="both"/>
        <w:rPr>
          <w:rFonts w:ascii="Times New Roman" w:hAnsi="Times New Roman" w:cs="Times New Roman"/>
          <w:lang w:eastAsia="ru-RU"/>
        </w:rPr>
      </w:pPr>
      <w:r w:rsidRPr="00665DB8">
        <w:rPr>
          <w:rFonts w:ascii="Times New Roman" w:hAnsi="Times New Roman" w:cs="Times New Roman"/>
          <w:lang w:eastAsia="ru-RU"/>
        </w:rPr>
        <w:tab/>
        <w:t>Реализация программы осуществляется в соответствии с действующи</w:t>
      </w:r>
      <w:r w:rsidRPr="009D6ACF">
        <w:rPr>
          <w:rFonts w:ascii="Times New Roman" w:hAnsi="Times New Roman" w:cs="Times New Roman"/>
          <w:lang w:eastAsia="ru-RU"/>
        </w:rPr>
        <w:t xml:space="preserve">м законодательством, нормативно-правовыми актами администрации сельского поселения </w:t>
      </w:r>
      <w:r w:rsidRPr="009D6ACF">
        <w:rPr>
          <w:rFonts w:ascii="Times New Roman" w:hAnsi="Times New Roman" w:cs="Times New Roman"/>
          <w:lang w:eastAsia="ar-SA"/>
        </w:rPr>
        <w:t>Исаклы</w:t>
      </w:r>
      <w:r w:rsidRPr="009D6ACF">
        <w:rPr>
          <w:rFonts w:ascii="Times New Roman" w:hAnsi="Times New Roman" w:cs="Times New Roman"/>
          <w:lang w:eastAsia="ru-RU"/>
        </w:rPr>
        <w:t xml:space="preserve"> муниципального района Исаклинский, определяющими механизм реализации муниципальных целевых подпрограмм сельского поселения </w:t>
      </w:r>
      <w:r w:rsidRPr="009D6ACF">
        <w:rPr>
          <w:rFonts w:ascii="Times New Roman" w:hAnsi="Times New Roman" w:cs="Times New Roman"/>
          <w:lang w:eastAsia="ar-SA"/>
        </w:rPr>
        <w:t>Исаклы</w:t>
      </w:r>
      <w:r w:rsidRPr="009D6ACF">
        <w:rPr>
          <w:rFonts w:ascii="Times New Roman" w:hAnsi="Times New Roman" w:cs="Times New Roman"/>
          <w:lang w:eastAsia="ru-RU"/>
        </w:rPr>
        <w:t>.</w:t>
      </w:r>
    </w:p>
    <w:p w:rsidR="003248F2" w:rsidRPr="009D6ACF" w:rsidRDefault="003248F2" w:rsidP="003248F2">
      <w:pPr>
        <w:jc w:val="both"/>
        <w:rPr>
          <w:rFonts w:ascii="Times New Roman" w:hAnsi="Times New Roman" w:cs="Times New Roman"/>
          <w:lang w:eastAsia="ru-RU"/>
        </w:rPr>
      </w:pPr>
      <w:r w:rsidRPr="009D6ACF">
        <w:rPr>
          <w:rFonts w:ascii="Times New Roman" w:hAnsi="Times New Roman" w:cs="Times New Roman"/>
          <w:lang w:eastAsia="ru-RU"/>
        </w:rPr>
        <w:tab/>
        <w:t xml:space="preserve">Администрация сельского поселения </w:t>
      </w:r>
      <w:r w:rsidRPr="009D6ACF">
        <w:rPr>
          <w:rFonts w:ascii="Times New Roman" w:hAnsi="Times New Roman" w:cs="Times New Roman"/>
          <w:lang w:eastAsia="ar-SA"/>
        </w:rPr>
        <w:t>Исаклы</w:t>
      </w:r>
      <w:r w:rsidRPr="009D6ACF">
        <w:rPr>
          <w:rFonts w:ascii="Times New Roman" w:hAnsi="Times New Roman" w:cs="Times New Roman"/>
          <w:lang w:eastAsia="ru-RU"/>
        </w:rPr>
        <w:t>:</w:t>
      </w:r>
    </w:p>
    <w:p w:rsidR="003248F2" w:rsidRPr="009D6ACF" w:rsidRDefault="003248F2" w:rsidP="003248F2">
      <w:pPr>
        <w:widowControl/>
        <w:numPr>
          <w:ilvl w:val="1"/>
          <w:numId w:val="11"/>
        </w:numPr>
        <w:jc w:val="both"/>
        <w:textAlignment w:val="auto"/>
        <w:rPr>
          <w:rFonts w:ascii="Times New Roman" w:hAnsi="Times New Roman" w:cs="Times New Roman"/>
          <w:lang w:eastAsia="ru-RU"/>
        </w:rPr>
      </w:pPr>
      <w:r w:rsidRPr="009D6ACF">
        <w:rPr>
          <w:rFonts w:ascii="Times New Roman" w:hAnsi="Times New Roman" w:cs="Times New Roman"/>
          <w:lang w:eastAsia="ru-RU"/>
        </w:rPr>
        <w:t xml:space="preserve">осуществляет </w:t>
      </w:r>
      <w:proofErr w:type="gramStart"/>
      <w:r w:rsidRPr="009D6ACF">
        <w:rPr>
          <w:rFonts w:ascii="Times New Roman" w:hAnsi="Times New Roman" w:cs="Times New Roman"/>
          <w:lang w:eastAsia="ru-RU"/>
        </w:rPr>
        <w:t>контроль за</w:t>
      </w:r>
      <w:proofErr w:type="gramEnd"/>
      <w:r w:rsidRPr="009D6ACF">
        <w:rPr>
          <w:rFonts w:ascii="Times New Roman" w:hAnsi="Times New Roman" w:cs="Times New Roman"/>
          <w:lang w:eastAsia="ru-RU"/>
        </w:rPr>
        <w:t xml:space="preserve"> выполнением мероприятий программы;</w:t>
      </w:r>
    </w:p>
    <w:p w:rsidR="003248F2" w:rsidRPr="009D6ACF" w:rsidRDefault="003248F2" w:rsidP="003248F2">
      <w:pPr>
        <w:widowControl/>
        <w:numPr>
          <w:ilvl w:val="1"/>
          <w:numId w:val="11"/>
        </w:numPr>
        <w:jc w:val="both"/>
        <w:textAlignment w:val="auto"/>
        <w:rPr>
          <w:rFonts w:ascii="Times New Roman" w:hAnsi="Times New Roman" w:cs="Times New Roman"/>
          <w:lang w:eastAsia="ru-RU"/>
        </w:rPr>
      </w:pPr>
      <w:r w:rsidRPr="009D6ACF">
        <w:rPr>
          <w:rFonts w:ascii="Times New Roman" w:hAnsi="Times New Roman" w:cs="Times New Roman"/>
          <w:lang w:eastAsia="ru-RU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48F2" w:rsidRPr="009D6ACF" w:rsidRDefault="003248F2" w:rsidP="003248F2">
      <w:pPr>
        <w:widowControl/>
        <w:numPr>
          <w:ilvl w:val="1"/>
          <w:numId w:val="11"/>
        </w:numPr>
        <w:jc w:val="both"/>
        <w:textAlignment w:val="auto"/>
        <w:rPr>
          <w:rFonts w:ascii="Times New Roman" w:hAnsi="Times New Roman" w:cs="Times New Roman"/>
          <w:lang w:eastAsia="ru-RU"/>
        </w:rPr>
      </w:pPr>
      <w:r w:rsidRPr="009D6ACF">
        <w:rPr>
          <w:rFonts w:ascii="Times New Roman" w:hAnsi="Times New Roman" w:cs="Times New Roman"/>
          <w:lang w:eastAsia="ru-RU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3248F2" w:rsidRPr="009D6ACF" w:rsidRDefault="003248F2" w:rsidP="003248F2">
      <w:pPr>
        <w:jc w:val="both"/>
        <w:rPr>
          <w:rFonts w:ascii="Times New Roman" w:hAnsi="Times New Roman" w:cs="Times New Roman"/>
          <w:lang w:eastAsia="ru-RU"/>
        </w:rPr>
      </w:pPr>
      <w:r w:rsidRPr="009D6ACF">
        <w:rPr>
          <w:rFonts w:ascii="Times New Roman" w:hAnsi="Times New Roman" w:cs="Times New Roman"/>
          <w:lang w:eastAsia="ru-RU"/>
        </w:rPr>
        <w:tab/>
        <w:t>Реализация муниципальной целевой подпрограммы сельского поселения осуществляется на основе:</w:t>
      </w:r>
    </w:p>
    <w:p w:rsidR="003248F2" w:rsidRPr="009D6ACF" w:rsidRDefault="003248F2" w:rsidP="003248F2">
      <w:pPr>
        <w:widowControl/>
        <w:numPr>
          <w:ilvl w:val="1"/>
          <w:numId w:val="12"/>
        </w:numPr>
        <w:jc w:val="both"/>
        <w:textAlignment w:val="auto"/>
        <w:rPr>
          <w:rFonts w:ascii="Times New Roman" w:hAnsi="Times New Roman" w:cs="Times New Roman"/>
          <w:lang w:eastAsia="ru-RU"/>
        </w:rPr>
      </w:pPr>
      <w:r w:rsidRPr="009D6ACF">
        <w:rPr>
          <w:rFonts w:ascii="Times New Roman" w:hAnsi="Times New Roman" w:cs="Times New Roman"/>
          <w:lang w:eastAsia="ru-RU"/>
        </w:rPr>
        <w:t>муниципальных контрактов (договоров), заключаемых муниципальным заказчиком программы с исполнителями подпрограммных мероприятий в соответствии с действующим законодательством;</w:t>
      </w:r>
    </w:p>
    <w:p w:rsidR="003248F2" w:rsidRPr="009D6ACF" w:rsidRDefault="003248F2" w:rsidP="003248F2">
      <w:pPr>
        <w:widowControl/>
        <w:numPr>
          <w:ilvl w:val="1"/>
          <w:numId w:val="12"/>
        </w:numPr>
        <w:jc w:val="both"/>
        <w:textAlignment w:val="auto"/>
        <w:rPr>
          <w:rFonts w:ascii="Times New Roman" w:hAnsi="Times New Roman" w:cs="Times New Roman"/>
          <w:lang w:eastAsia="ru-RU"/>
        </w:rPr>
      </w:pPr>
      <w:r w:rsidRPr="009D6ACF">
        <w:rPr>
          <w:rFonts w:ascii="Times New Roman" w:hAnsi="Times New Roman" w:cs="Times New Roman"/>
          <w:lang w:eastAsia="ru-RU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3248F2" w:rsidRPr="009D6ACF" w:rsidRDefault="003248F2" w:rsidP="003248F2">
      <w:pPr>
        <w:jc w:val="both"/>
        <w:rPr>
          <w:rFonts w:ascii="Times New Roman" w:hAnsi="Times New Roman" w:cs="Times New Roman"/>
        </w:rPr>
      </w:pPr>
    </w:p>
    <w:p w:rsidR="003248F2" w:rsidRPr="009D6ACF" w:rsidRDefault="003248F2" w:rsidP="003248F2">
      <w:pPr>
        <w:ind w:left="34" w:firstLine="392"/>
        <w:jc w:val="center"/>
        <w:rPr>
          <w:rFonts w:ascii="Times New Roman" w:hAnsi="Times New Roman" w:cs="Times New Roman"/>
          <w:b/>
        </w:rPr>
      </w:pPr>
      <w:r w:rsidRPr="009D6ACF">
        <w:rPr>
          <w:rFonts w:ascii="Times New Roman" w:hAnsi="Times New Roman" w:cs="Times New Roman"/>
          <w:b/>
        </w:rPr>
        <w:t>Методика оценки эффективности реализации муниципальной программы (подпрограммы, иной программы, входящих в состав муниципальной программы) за отчетный год и за период с начала реализации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proofErr w:type="gramStart"/>
      <w:r w:rsidRPr="009D6ACF">
        <w:rPr>
          <w:rFonts w:ascii="Times New Roman" w:hAnsi="Times New Roman" w:cs="Times New Roman"/>
        </w:rPr>
        <w:t xml:space="preserve">Оценка эффективности реализации муниципальной программы (подпрограммы, иной программы, входящих в состав муниципальной программы)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(подпрограммы, иной программы, входящих в состав муниципальной программы) и оценку эффективности реализации муниципальной программы (подпрограммы, иной программы, входящих в состав муниципальной программы). </w:t>
      </w:r>
      <w:proofErr w:type="gramEnd"/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1. Оценка степени выполнения мероприятий муниципальной программы (подпрограммы, иной программы, входящих в состав муниципальной программы).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Степень выполнения мероприятий муниципальной программы (подпрограммы, иной программы, входящих в состав муниципальной программы) за отчетный год рассчитывается как отношение </w:t>
      </w:r>
      <w:r w:rsidRPr="009D6ACF">
        <w:rPr>
          <w:rFonts w:ascii="Times New Roman" w:hAnsi="Times New Roman" w:cs="Times New Roman"/>
        </w:rPr>
        <w:lastRenderedPageBreak/>
        <w:t xml:space="preserve">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Степень выполнения мероприятий муниципальной программы (подпрограммы, иной программы, входящих в состав муниципальной программы) по окончании ее реализации рассчитывается как отношение количества мероприятий, выполненных за весь период реализации муниципальной программы (подпрограммы, иной программы, входящих в состав муниципальной программы), к общему количеству мероприятий, предусмотренных к выполнению за весь период ее реализации.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2. Оценка эффективности реализации муниципальной программы (подпрограммы, иной программы, входящих в состав муниципальной программы).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Эффективность реализации муниципальной программы (подпрограммы, иной программы, входящих в состав муниципальной программы) рассчитывается путем соотнесения степени достижения показателей (индикаторов) муниципальной программы (подпрограммы, иной программы, входящих в состав муниципальной программы) к уровню ее финансирования (расходов).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Показатель эффективности реализации муниципальной программы (подпрограммы, иной программы, входящих в состав муниципальной программы) (R) за отчетный год рассчитывается по формуле: </w:t>
      </w:r>
    </w:p>
    <w:p w:rsidR="003248F2" w:rsidRPr="009D6ACF" w:rsidRDefault="003248F2" w:rsidP="003248F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6ACF">
        <w:rPr>
          <w:rFonts w:ascii="Times New Roman" w:hAnsi="Times New Roman" w:cs="Times New Roman"/>
          <w:sz w:val="24"/>
          <w:szCs w:val="24"/>
        </w:rPr>
        <w:t>Ф факт.</w:t>
      </w:r>
    </w:p>
    <w:p w:rsidR="003248F2" w:rsidRPr="009D6ACF" w:rsidRDefault="003248F2" w:rsidP="003248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6ACF">
        <w:rPr>
          <w:rFonts w:ascii="Times New Roman" w:hAnsi="Times New Roman" w:cs="Times New Roman"/>
          <w:sz w:val="24"/>
          <w:szCs w:val="24"/>
        </w:rPr>
        <w:t xml:space="preserve">                                    Э </w:t>
      </w:r>
      <w:proofErr w:type="spellStart"/>
      <w:r w:rsidRPr="009D6ACF">
        <w:rPr>
          <w:rFonts w:ascii="Times New Roman" w:hAnsi="Times New Roman" w:cs="Times New Roman"/>
          <w:sz w:val="24"/>
          <w:szCs w:val="24"/>
        </w:rPr>
        <w:t>бюдж</w:t>
      </w:r>
      <w:proofErr w:type="spellEnd"/>
      <w:r w:rsidRPr="009D6ACF">
        <w:rPr>
          <w:rFonts w:ascii="Times New Roman" w:hAnsi="Times New Roman" w:cs="Times New Roman"/>
          <w:sz w:val="24"/>
          <w:szCs w:val="24"/>
        </w:rPr>
        <w:t xml:space="preserve">. =         -----------    </w:t>
      </w:r>
      <w:proofErr w:type="spellStart"/>
      <w:r w:rsidRPr="009D6AC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D6ACF">
        <w:rPr>
          <w:rFonts w:ascii="Times New Roman" w:hAnsi="Times New Roman" w:cs="Times New Roman"/>
          <w:sz w:val="24"/>
          <w:szCs w:val="24"/>
        </w:rPr>
        <w:t xml:space="preserve"> 100,</w:t>
      </w:r>
    </w:p>
    <w:p w:rsidR="003248F2" w:rsidRPr="009D6ACF" w:rsidRDefault="003248F2" w:rsidP="003248F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6ACF">
        <w:rPr>
          <w:rFonts w:ascii="Times New Roman" w:hAnsi="Times New Roman" w:cs="Times New Roman"/>
          <w:sz w:val="24"/>
          <w:szCs w:val="24"/>
        </w:rPr>
        <w:t>Ф пл.</w:t>
      </w:r>
    </w:p>
    <w:p w:rsidR="003248F2" w:rsidRPr="009D6ACF" w:rsidRDefault="003248F2" w:rsidP="003248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6AC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248F2" w:rsidRPr="009D6ACF" w:rsidRDefault="003248F2" w:rsidP="003248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6ACF">
        <w:rPr>
          <w:rFonts w:ascii="Times New Roman" w:hAnsi="Times New Roman" w:cs="Times New Roman"/>
          <w:sz w:val="24"/>
          <w:szCs w:val="24"/>
        </w:rPr>
        <w:t xml:space="preserve"> где, Э </w:t>
      </w:r>
      <w:proofErr w:type="spellStart"/>
      <w:r w:rsidRPr="009D6ACF">
        <w:rPr>
          <w:rFonts w:ascii="Times New Roman" w:hAnsi="Times New Roman" w:cs="Times New Roman"/>
          <w:sz w:val="24"/>
          <w:szCs w:val="24"/>
        </w:rPr>
        <w:t>бюдж</w:t>
      </w:r>
      <w:proofErr w:type="spellEnd"/>
      <w:r w:rsidRPr="009D6ACF">
        <w:rPr>
          <w:rFonts w:ascii="Times New Roman" w:hAnsi="Times New Roman" w:cs="Times New Roman"/>
          <w:sz w:val="24"/>
          <w:szCs w:val="24"/>
        </w:rPr>
        <w:t xml:space="preserve">. - бюджетная эффективность программы;         </w:t>
      </w:r>
    </w:p>
    <w:p w:rsidR="003248F2" w:rsidRPr="009D6ACF" w:rsidRDefault="003248F2" w:rsidP="003248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6ACF">
        <w:rPr>
          <w:rFonts w:ascii="Times New Roman" w:hAnsi="Times New Roman" w:cs="Times New Roman"/>
          <w:sz w:val="24"/>
          <w:szCs w:val="24"/>
        </w:rPr>
        <w:t xml:space="preserve">        Ф факт</w:t>
      </w:r>
      <w:proofErr w:type="gramStart"/>
      <w:r w:rsidRPr="009D6A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6ACF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9D6AC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9D6ACF">
        <w:rPr>
          <w:rFonts w:ascii="Times New Roman" w:hAnsi="Times New Roman" w:cs="Times New Roman"/>
          <w:sz w:val="24"/>
          <w:szCs w:val="24"/>
        </w:rPr>
        <w:t>актическое использование средств;</w:t>
      </w:r>
    </w:p>
    <w:p w:rsidR="003248F2" w:rsidRPr="009D6ACF" w:rsidRDefault="003248F2" w:rsidP="003248F2">
      <w:pPr>
        <w:pStyle w:val="ConsPlusNonformat"/>
        <w:widowControl/>
        <w:jc w:val="both"/>
        <w:rPr>
          <w:sz w:val="24"/>
          <w:szCs w:val="24"/>
        </w:rPr>
      </w:pPr>
      <w:r w:rsidRPr="009D6ACF">
        <w:rPr>
          <w:rFonts w:ascii="Times New Roman" w:hAnsi="Times New Roman" w:cs="Times New Roman"/>
          <w:sz w:val="24"/>
          <w:szCs w:val="24"/>
        </w:rPr>
        <w:t xml:space="preserve">        Ф пл.  - планируемое использование средств.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Для расчета показателя эффективности реализации муниципальной программы (подпрограммы, иной программы, входящих в состав муниципальной программы) используются показатели (индикаторы), достижение значений которых предусмотрено в отчетном году.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Оценка эффективности реализации муниципальной программы (подпрограммы, иной программы, входящих в состав муниципальной программы) за весь период реализации рассчитывается как среднее арифметическое показателей эффективности реализации муниципальной программы (подпрограммы, иной программы, входящих в состав муниципальной программы) за все отчетные годы.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</w:p>
    <w:p w:rsidR="003248F2" w:rsidRPr="009D6ACF" w:rsidRDefault="003248F2" w:rsidP="003248F2">
      <w:pPr>
        <w:ind w:left="34" w:firstLine="392"/>
        <w:jc w:val="center"/>
        <w:rPr>
          <w:rFonts w:ascii="Times New Roman" w:hAnsi="Times New Roman" w:cs="Times New Roman"/>
          <w:b/>
        </w:rPr>
      </w:pPr>
      <w:r w:rsidRPr="009D6ACF">
        <w:rPr>
          <w:rFonts w:ascii="Times New Roman" w:hAnsi="Times New Roman" w:cs="Times New Roman"/>
          <w:b/>
        </w:rPr>
        <w:t>Критерии оценки эффективности реализации муниципальной программы (подпрограммы, иной программы, входящих в состав муниципальной программы)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Эффективность реализации муниципальной программы (подпрограммы, иной программы, входящих в состав муниципальной программы) признается низкой: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менее 80 процентов и степени выполнения мероприятий муниципальной программы (подпрограммы, иной программы, входящих в состав муниципальной программы) менее 80 процентов;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менее 80 процентов и степени выполнения мероприятий муниципальной программы (подпрограммы, иной программы, входящих в состав муниципальной программы) более или равной 80 и менее 100 процентов;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менее 80 процентов и степени выполнения мероприятий муниципальной программы (подпрограммы, иной программы, входящих в состав муниципальной программы) равной 100 процентам;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более или равном 80 процентов и менее или равном 100 процентов, но степени выполнения мероприятий муниципальной программы (подпрограммы, иной программы, входящих в состав муниципальной программы) менее 80 процентов;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более 100 процентов и степени выполнения мероприятий муниципальной программы (подпрограммы, иной программы, входящих в состав муниципальной программы) менее 80 процентов.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Муниципальная программа (подпрограммы, иной программы, входящих в состав муниципальной программы) признается эффективной: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proofErr w:type="gramStart"/>
      <w:r w:rsidRPr="009D6ACF">
        <w:rPr>
          <w:rFonts w:ascii="Times New Roman" w:hAnsi="Times New Roman" w:cs="Times New Roman"/>
        </w:rPr>
        <w:t xml:space="preserve">при значении показателя эффективности реализации муниципальной программы (подпрограммы, </w:t>
      </w:r>
      <w:r w:rsidRPr="009D6ACF">
        <w:rPr>
          <w:rFonts w:ascii="Times New Roman" w:hAnsi="Times New Roman" w:cs="Times New Roman"/>
        </w:rPr>
        <w:lastRenderedPageBreak/>
        <w:t xml:space="preserve">иной программы, входящих в состав муниципальной программы) (в пределах) более или равном 80 процентов и менее или равном 100 процентов и степени выполнения мероприятий муниципальной программы (подпрограммы, иной программы, входящих в состав муниципальной программы) (в пределах) более или равной 80 и менее 100 процентов; </w:t>
      </w:r>
      <w:proofErr w:type="gramEnd"/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более 100 процентов и степени выполнения мероприятий муниципальной программы (подпрограммы, иной программы, входящих в состав муниципальной программы) более или равной 80 процентов или менее 100 процентов.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Эффективность реализации муниципальной программы (подпрограммы, иной программы, входящих в состав муниципальной программы) признается высокой: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более или равном 80 процентов или менее или равном 100 процентов и степени выполнения мероприятий муниципальной программы (подпрограммы, иной программы, входящих в состав муниципальной программы) равной 100 процентам;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>при значении показателя эффективности реализации муниципальной программы (подпрограммы, иной программы, входящих в состав муниципальной программы) более 100 процентов и степени выполнения мероприятий муниципальной программы (подпрограммы, иной программы, входящих в состав муниципальной программы) равной 100 процентам.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</w:p>
    <w:p w:rsidR="003248F2" w:rsidRPr="009D6ACF" w:rsidRDefault="003248F2" w:rsidP="003248F2">
      <w:pPr>
        <w:ind w:left="34" w:firstLine="392"/>
        <w:jc w:val="right"/>
        <w:rPr>
          <w:rFonts w:ascii="Times New Roman" w:hAnsi="Times New Roman" w:cs="Times New Roman"/>
        </w:rPr>
      </w:pPr>
    </w:p>
    <w:p w:rsidR="003248F2" w:rsidRPr="009D6ACF" w:rsidRDefault="003248F2" w:rsidP="003248F2">
      <w:pPr>
        <w:ind w:left="34" w:firstLine="392"/>
        <w:jc w:val="center"/>
        <w:rPr>
          <w:rFonts w:ascii="Times New Roman" w:hAnsi="Times New Roman" w:cs="Times New Roman"/>
          <w:b/>
        </w:rPr>
      </w:pPr>
      <w:r w:rsidRPr="009D6ACF">
        <w:rPr>
          <w:rFonts w:ascii="Times New Roman" w:hAnsi="Times New Roman" w:cs="Times New Roman"/>
          <w:b/>
        </w:rPr>
        <w:t>Критерии оценки эффективности реализации плана мероприятий, входящего в состав муниципальной программы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Эффективность реализации плана мероприятий признается низкой при степени выполнения включенных в него мероприятий менее 80 процентов.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Реализация плана мероприятий признается эффективной при степени выполнения включенных в него мероприятий (в пределах) более или равной 80 и менее 100 процентов. </w:t>
      </w:r>
    </w:p>
    <w:p w:rsidR="003248F2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>Эффективность реализации плана мероприятий признается высокой при степени выполнения включенных в него мероприятий равной 100 процентам.</w:t>
      </w:r>
      <w:r w:rsidRPr="00080465">
        <w:rPr>
          <w:rFonts w:ascii="Times New Roman" w:hAnsi="Times New Roman" w:cs="Times New Roman"/>
        </w:rPr>
        <w:t xml:space="preserve"> </w:t>
      </w:r>
    </w:p>
    <w:p w:rsidR="004F4140" w:rsidRPr="003248F2" w:rsidRDefault="004F4140" w:rsidP="00665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b/>
          <w:bCs/>
          <w:lang w:eastAsia="ru-RU"/>
        </w:rPr>
        <w:t xml:space="preserve"> </w:t>
      </w: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Batang" w:hAnsi="Times New Roman" w:cs="Times New Roman"/>
          <w:b/>
          <w:lang w:eastAsia="ru-RU"/>
        </w:rPr>
      </w:pP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Batang" w:hAnsi="Times New Roman" w:cs="Times New Roman"/>
          <w:b/>
          <w:highlight w:val="yellow"/>
          <w:lang w:eastAsia="ru-RU"/>
        </w:rPr>
      </w:pPr>
      <w:r w:rsidRPr="003248F2">
        <w:rPr>
          <w:rFonts w:ascii="Times New Roman" w:eastAsia="Batang" w:hAnsi="Times New Roman" w:cs="Times New Roman"/>
          <w:b/>
          <w:highlight w:val="yellow"/>
          <w:lang w:eastAsia="ru-RU"/>
        </w:rPr>
        <w:t>Паспорт муниципальной подпрограммы 3.</w:t>
      </w: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Batang" w:hAnsi="Times New Roman" w:cs="Times New Roman"/>
          <w:b/>
          <w:lang w:eastAsia="ru-RU"/>
        </w:rPr>
      </w:pPr>
      <w:r w:rsidRPr="003248F2">
        <w:rPr>
          <w:rFonts w:ascii="Times New Roman" w:eastAsia="Batang" w:hAnsi="Times New Roman" w:cs="Times New Roman"/>
          <w:b/>
          <w:highlight w:val="yellow"/>
          <w:lang w:eastAsia="ru-RU"/>
        </w:rPr>
        <w:t xml:space="preserve">«Обеспечение охраны общественного правопорядка на территории сельского поселения Исаклы на </w:t>
      </w:r>
      <w:r w:rsidR="00A73646" w:rsidRPr="003248F2">
        <w:rPr>
          <w:rFonts w:ascii="Times New Roman" w:eastAsia="Batang" w:hAnsi="Times New Roman" w:cs="Times New Roman"/>
          <w:b/>
          <w:highlight w:val="yellow"/>
          <w:lang w:eastAsia="ru-RU"/>
        </w:rPr>
        <w:t xml:space="preserve">2023-2030 </w:t>
      </w:r>
      <w:r w:rsidRPr="003248F2">
        <w:rPr>
          <w:rFonts w:ascii="Times New Roman" w:eastAsia="Batang" w:hAnsi="Times New Roman" w:cs="Times New Roman"/>
          <w:b/>
          <w:highlight w:val="yellow"/>
          <w:lang w:eastAsia="ru-RU"/>
        </w:rPr>
        <w:t>годы»</w:t>
      </w:r>
    </w:p>
    <w:p w:rsidR="004F4140" w:rsidRPr="003248F2" w:rsidRDefault="004F4140" w:rsidP="003248F2">
      <w:pPr>
        <w:rPr>
          <w:rFonts w:ascii="Times New Roman" w:hAnsi="Times New Roman" w:cs="Times New Roman"/>
          <w:lang w:eastAsia="ru-RU"/>
        </w:rPr>
      </w:pPr>
      <w:bookmarkStart w:id="5" w:name="_Hlk104281525"/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4370"/>
        <w:gridCol w:w="3284"/>
      </w:tblGrid>
      <w:tr w:rsidR="004F4140" w:rsidRPr="003248F2" w:rsidTr="00BE5D7C">
        <w:trPr>
          <w:trHeight w:val="876"/>
        </w:trPr>
        <w:tc>
          <w:tcPr>
            <w:tcW w:w="2978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ind w:hanging="142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Наименование </w:t>
            </w:r>
          </w:p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муниципальной подпрограммы</w:t>
            </w:r>
          </w:p>
        </w:tc>
        <w:tc>
          <w:tcPr>
            <w:tcW w:w="7654" w:type="dxa"/>
            <w:gridSpan w:val="2"/>
            <w:vAlign w:val="center"/>
          </w:tcPr>
          <w:p w:rsidR="004F4140" w:rsidRPr="003248F2" w:rsidRDefault="004F4140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 xml:space="preserve">Муниципальная подпрограмма «Обеспечение охраны общественного правопорядка на территории сельского поселения Исаклы на </w:t>
            </w:r>
            <w:r w:rsidR="00A73646" w:rsidRPr="003248F2">
              <w:rPr>
                <w:rFonts w:ascii="Times New Roman" w:hAnsi="Times New Roman" w:cs="Times New Roman"/>
                <w:lang w:eastAsia="ru-RU"/>
              </w:rPr>
              <w:t xml:space="preserve">2023-2030 </w:t>
            </w:r>
            <w:r w:rsidRPr="003248F2">
              <w:rPr>
                <w:rFonts w:ascii="Times New Roman" w:hAnsi="Times New Roman" w:cs="Times New Roman"/>
                <w:lang w:eastAsia="ru-RU"/>
              </w:rPr>
              <w:t xml:space="preserve">годы» </w:t>
            </w:r>
          </w:p>
        </w:tc>
      </w:tr>
      <w:tr w:rsidR="004F4140" w:rsidRPr="003248F2" w:rsidTr="00BE5D7C">
        <w:trPr>
          <w:trHeight w:val="2555"/>
        </w:trPr>
        <w:tc>
          <w:tcPr>
            <w:tcW w:w="2978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Основания разработки </w:t>
            </w:r>
          </w:p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муниципальной подпрограммы</w:t>
            </w:r>
          </w:p>
        </w:tc>
        <w:tc>
          <w:tcPr>
            <w:tcW w:w="7654" w:type="dxa"/>
            <w:gridSpan w:val="2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Бюджетный кодекс Российской Федерации;</w:t>
            </w:r>
          </w:p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4F4140" w:rsidRPr="003248F2" w:rsidRDefault="008A7E4F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постановление Главы сельского поселения Исаклы от 14.10.2022 года №134 «Об утверждении Порядка разработки и реализации муниципальных программ сельского поселения Исаклы муниципального района Исаклинский  Самарской области», постановление Главы сельского поселения Исаклы от 14.10.2022 года №135 «Об утверждении перечня муниципальных программ сельского поселения Исаклы муниципального района Исаклинский Самарской области».</w:t>
            </w:r>
          </w:p>
        </w:tc>
      </w:tr>
      <w:tr w:rsidR="004F4140" w:rsidRPr="003248F2" w:rsidTr="00BE5D7C">
        <w:trPr>
          <w:trHeight w:val="1391"/>
        </w:trPr>
        <w:tc>
          <w:tcPr>
            <w:tcW w:w="2978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Цели муниципальной подпрограммы</w:t>
            </w:r>
          </w:p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4F4140" w:rsidRPr="003248F2" w:rsidRDefault="004F4140" w:rsidP="003248F2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 </w:t>
            </w:r>
            <w:r w:rsidRPr="003248F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-</w:t>
            </w:r>
            <w:r w:rsidRPr="003248F2">
              <w:rPr>
                <w:rFonts w:ascii="Times New Roman" w:hAnsi="Times New Roman" w:cs="Times New Roman"/>
                <w:lang w:eastAsia="ru-RU"/>
              </w:rPr>
              <w:t xml:space="preserve"> п</w:t>
            </w:r>
            <w:r w:rsidRPr="003248F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овышение качества и результативности реализуемых мер по охране общественного порядка, противодействию терроризму и экстремизму, борьбе с преступностью</w:t>
            </w:r>
            <w:r w:rsidRPr="003248F2">
              <w:rPr>
                <w:rFonts w:ascii="Times New Roman" w:hAnsi="Times New Roman" w:cs="Times New Roman"/>
                <w:lang w:eastAsia="ru-RU"/>
              </w:rPr>
              <w:t xml:space="preserve">; </w:t>
            </w:r>
          </w:p>
        </w:tc>
      </w:tr>
      <w:tr w:rsidR="004F4140" w:rsidRPr="003248F2" w:rsidTr="00BE5D7C">
        <w:trPr>
          <w:trHeight w:val="625"/>
        </w:trPr>
        <w:tc>
          <w:tcPr>
            <w:tcW w:w="2978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Задачи муниципальной подпрограммы</w:t>
            </w:r>
          </w:p>
        </w:tc>
        <w:tc>
          <w:tcPr>
            <w:tcW w:w="7654" w:type="dxa"/>
            <w:gridSpan w:val="2"/>
            <w:vAlign w:val="center"/>
          </w:tcPr>
          <w:p w:rsidR="004F4140" w:rsidRPr="003248F2" w:rsidRDefault="004F4140" w:rsidP="003248F2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 xml:space="preserve"> - повышение эффективности обеспечения общественной безопасности, создание условий для благоприятной и максимально безопасной для населения обстановки;</w:t>
            </w:r>
          </w:p>
          <w:p w:rsidR="004F4140" w:rsidRPr="003248F2" w:rsidRDefault="004F4140" w:rsidP="003248F2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 xml:space="preserve">-воспитание гражданской ответственности и   толерантности, </w:t>
            </w:r>
            <w:r w:rsidRPr="003248F2">
              <w:rPr>
                <w:rFonts w:ascii="Times New Roman" w:hAnsi="Times New Roman" w:cs="Times New Roman"/>
                <w:lang w:eastAsia="ru-RU"/>
              </w:rPr>
              <w:lastRenderedPageBreak/>
              <w:t>противодействие любым проявлениям экстремизма и ксенофобии;</w:t>
            </w:r>
          </w:p>
          <w:p w:rsidR="004F4140" w:rsidRPr="003248F2" w:rsidRDefault="004F4140" w:rsidP="003248F2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-обеспечение антитеррористической защищенности населения;</w:t>
            </w:r>
          </w:p>
          <w:p w:rsidR="004F4140" w:rsidRPr="003248F2" w:rsidRDefault="004F4140" w:rsidP="003248F2">
            <w:pPr>
              <w:shd w:val="clear" w:color="auto" w:fill="FFFFFF"/>
              <w:rPr>
                <w:rFonts w:ascii="Times New Roman" w:hAnsi="Times New Roman" w:cs="Times New Roman"/>
                <w:color w:val="4A5562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-оптимизация функционирования системы противодействия коррупционным проявлениям</w:t>
            </w:r>
            <w:r w:rsidRPr="003248F2">
              <w:rPr>
                <w:rFonts w:ascii="Times New Roman" w:hAnsi="Times New Roman" w:cs="Times New Roman"/>
                <w:color w:val="4A5562"/>
                <w:lang w:eastAsia="ru-RU"/>
              </w:rPr>
              <w:t>.</w:t>
            </w:r>
          </w:p>
        </w:tc>
      </w:tr>
      <w:tr w:rsidR="004F4140" w:rsidRPr="003248F2" w:rsidTr="00BE5D7C">
        <w:trPr>
          <w:trHeight w:val="296"/>
        </w:trPr>
        <w:tc>
          <w:tcPr>
            <w:tcW w:w="2978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lastRenderedPageBreak/>
              <w:t>Заказчик муниципальной подпрограммы</w:t>
            </w:r>
          </w:p>
        </w:tc>
        <w:tc>
          <w:tcPr>
            <w:tcW w:w="7654" w:type="dxa"/>
            <w:gridSpan w:val="2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Администрация сельского поселения Исаклы</w:t>
            </w:r>
          </w:p>
        </w:tc>
      </w:tr>
      <w:tr w:rsidR="004F4140" w:rsidRPr="003248F2" w:rsidTr="00BE5D7C">
        <w:tc>
          <w:tcPr>
            <w:tcW w:w="2978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Координатор муниципальной подпрограммы</w:t>
            </w:r>
          </w:p>
        </w:tc>
        <w:tc>
          <w:tcPr>
            <w:tcW w:w="7654" w:type="dxa"/>
            <w:gridSpan w:val="2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Глава сельского поселения Исаклы </w:t>
            </w:r>
            <w:proofErr w:type="spellStart"/>
            <w:r w:rsidRPr="003248F2">
              <w:rPr>
                <w:rFonts w:ascii="Times New Roman" w:eastAsia="Batang" w:hAnsi="Times New Roman" w:cs="Times New Roman"/>
                <w:lang w:eastAsia="ru-RU"/>
              </w:rPr>
              <w:t>Гулин</w:t>
            </w:r>
            <w:proofErr w:type="spellEnd"/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 И.А.</w:t>
            </w:r>
          </w:p>
        </w:tc>
      </w:tr>
      <w:tr w:rsidR="004F4140" w:rsidRPr="003248F2" w:rsidTr="00BE5D7C">
        <w:tc>
          <w:tcPr>
            <w:tcW w:w="2978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Сроки реализации подпрограммы</w:t>
            </w:r>
          </w:p>
        </w:tc>
        <w:tc>
          <w:tcPr>
            <w:tcW w:w="7654" w:type="dxa"/>
            <w:gridSpan w:val="2"/>
            <w:vAlign w:val="center"/>
          </w:tcPr>
          <w:p w:rsidR="004F4140" w:rsidRPr="003248F2" w:rsidRDefault="00A73646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2023-2030 </w:t>
            </w:r>
            <w:r w:rsidR="004F4140" w:rsidRPr="003248F2">
              <w:rPr>
                <w:rFonts w:ascii="Times New Roman" w:eastAsia="Batang" w:hAnsi="Times New Roman" w:cs="Times New Roman"/>
                <w:lang w:eastAsia="ru-RU"/>
              </w:rPr>
              <w:t>г.г.</w:t>
            </w:r>
          </w:p>
        </w:tc>
      </w:tr>
      <w:tr w:rsidR="004F4140" w:rsidRPr="003248F2" w:rsidTr="00BE5D7C">
        <w:trPr>
          <w:cantSplit/>
          <w:trHeight w:val="613"/>
        </w:trPr>
        <w:tc>
          <w:tcPr>
            <w:tcW w:w="2978" w:type="dxa"/>
            <w:vMerge w:val="restart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Объем финансирования муниципальной  подпрограммы</w:t>
            </w:r>
          </w:p>
        </w:tc>
        <w:tc>
          <w:tcPr>
            <w:tcW w:w="4370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b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Всего (тыс. рублей), в т. ч. по годам реализации муниципальной подпрограммы: </w:t>
            </w:r>
          </w:p>
        </w:tc>
        <w:tc>
          <w:tcPr>
            <w:tcW w:w="3284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Сумма</w:t>
            </w:r>
          </w:p>
        </w:tc>
      </w:tr>
      <w:tr w:rsidR="004F4140" w:rsidRPr="003248F2" w:rsidTr="00BE5D7C">
        <w:trPr>
          <w:cantSplit/>
          <w:trHeight w:val="325"/>
        </w:trPr>
        <w:tc>
          <w:tcPr>
            <w:tcW w:w="0" w:type="auto"/>
            <w:vMerge/>
            <w:vAlign w:val="center"/>
          </w:tcPr>
          <w:p w:rsidR="004F4140" w:rsidRPr="003248F2" w:rsidRDefault="004F4140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b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20</w:t>
            </w:r>
            <w:r w:rsidR="00EF610D" w:rsidRPr="003248F2">
              <w:rPr>
                <w:rFonts w:ascii="Times New Roman" w:eastAsia="Batang" w:hAnsi="Times New Roman" w:cs="Times New Roman"/>
                <w:lang w:eastAsia="ru-RU"/>
              </w:rPr>
              <w:t>23</w:t>
            </w: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 год:</w:t>
            </w:r>
          </w:p>
        </w:tc>
        <w:tc>
          <w:tcPr>
            <w:tcW w:w="3284" w:type="dxa"/>
            <w:vAlign w:val="center"/>
          </w:tcPr>
          <w:p w:rsidR="004F4140" w:rsidRPr="003248F2" w:rsidRDefault="00122265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108,0</w:t>
            </w:r>
          </w:p>
        </w:tc>
      </w:tr>
      <w:tr w:rsidR="004F4140" w:rsidRPr="003248F2" w:rsidTr="00BE5D7C">
        <w:trPr>
          <w:cantSplit/>
        </w:trPr>
        <w:tc>
          <w:tcPr>
            <w:tcW w:w="0" w:type="auto"/>
            <w:vMerge/>
            <w:vAlign w:val="center"/>
          </w:tcPr>
          <w:p w:rsidR="004F4140" w:rsidRPr="003248F2" w:rsidRDefault="004F4140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b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202</w:t>
            </w:r>
            <w:r w:rsidR="00EF610D" w:rsidRPr="003248F2">
              <w:rPr>
                <w:rFonts w:ascii="Times New Roman" w:eastAsia="Batang" w:hAnsi="Times New Roman" w:cs="Times New Roman"/>
                <w:lang w:eastAsia="ru-RU"/>
              </w:rPr>
              <w:t>4</w:t>
            </w: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 год:  </w:t>
            </w:r>
          </w:p>
        </w:tc>
        <w:tc>
          <w:tcPr>
            <w:tcW w:w="3284" w:type="dxa"/>
            <w:vAlign w:val="center"/>
          </w:tcPr>
          <w:p w:rsidR="004F4140" w:rsidRPr="003248F2" w:rsidRDefault="00122265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114,0</w:t>
            </w:r>
          </w:p>
        </w:tc>
      </w:tr>
      <w:tr w:rsidR="00122265" w:rsidRPr="003248F2" w:rsidTr="00BE5D7C">
        <w:trPr>
          <w:cantSplit/>
          <w:trHeight w:val="253"/>
        </w:trPr>
        <w:tc>
          <w:tcPr>
            <w:tcW w:w="0" w:type="auto"/>
            <w:vMerge/>
            <w:vAlign w:val="center"/>
          </w:tcPr>
          <w:p w:rsidR="00122265" w:rsidRPr="003248F2" w:rsidRDefault="00122265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:rsidR="00122265" w:rsidRPr="003248F2" w:rsidRDefault="00122265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b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2025 год:</w:t>
            </w:r>
          </w:p>
        </w:tc>
        <w:tc>
          <w:tcPr>
            <w:tcW w:w="3284" w:type="dxa"/>
          </w:tcPr>
          <w:p w:rsidR="00122265" w:rsidRPr="003248F2" w:rsidRDefault="00122265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114,0</w:t>
            </w:r>
          </w:p>
        </w:tc>
      </w:tr>
      <w:tr w:rsidR="00122265" w:rsidRPr="003248F2" w:rsidTr="00BE5D7C">
        <w:trPr>
          <w:cantSplit/>
          <w:trHeight w:val="253"/>
        </w:trPr>
        <w:tc>
          <w:tcPr>
            <w:tcW w:w="0" w:type="auto"/>
            <w:vMerge/>
            <w:vAlign w:val="center"/>
          </w:tcPr>
          <w:p w:rsidR="00122265" w:rsidRPr="003248F2" w:rsidRDefault="00122265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:rsidR="00122265" w:rsidRPr="003248F2" w:rsidRDefault="00122265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2026 год:</w:t>
            </w:r>
          </w:p>
        </w:tc>
        <w:tc>
          <w:tcPr>
            <w:tcW w:w="3284" w:type="dxa"/>
          </w:tcPr>
          <w:p w:rsidR="00122265" w:rsidRPr="003248F2" w:rsidRDefault="00122265" w:rsidP="003248F2">
            <w:pPr>
              <w:jc w:val="center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114,0</w:t>
            </w:r>
          </w:p>
        </w:tc>
      </w:tr>
      <w:tr w:rsidR="00122265" w:rsidRPr="003248F2" w:rsidTr="00BE5D7C">
        <w:trPr>
          <w:cantSplit/>
          <w:trHeight w:val="253"/>
        </w:trPr>
        <w:tc>
          <w:tcPr>
            <w:tcW w:w="0" w:type="auto"/>
            <w:vMerge/>
            <w:vAlign w:val="center"/>
          </w:tcPr>
          <w:p w:rsidR="00122265" w:rsidRPr="003248F2" w:rsidRDefault="00122265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:rsidR="00122265" w:rsidRPr="003248F2" w:rsidRDefault="00122265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2027 год:</w:t>
            </w:r>
          </w:p>
        </w:tc>
        <w:tc>
          <w:tcPr>
            <w:tcW w:w="3284" w:type="dxa"/>
          </w:tcPr>
          <w:p w:rsidR="00122265" w:rsidRPr="003248F2" w:rsidRDefault="00122265" w:rsidP="003248F2">
            <w:pPr>
              <w:jc w:val="center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114,0</w:t>
            </w:r>
          </w:p>
        </w:tc>
      </w:tr>
      <w:tr w:rsidR="00122265" w:rsidRPr="003248F2" w:rsidTr="00BE5D7C">
        <w:trPr>
          <w:cantSplit/>
          <w:trHeight w:val="253"/>
        </w:trPr>
        <w:tc>
          <w:tcPr>
            <w:tcW w:w="0" w:type="auto"/>
            <w:vMerge/>
            <w:vAlign w:val="center"/>
          </w:tcPr>
          <w:p w:rsidR="00122265" w:rsidRPr="003248F2" w:rsidRDefault="00122265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:rsidR="00122265" w:rsidRPr="003248F2" w:rsidRDefault="00122265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2028год:</w:t>
            </w:r>
          </w:p>
        </w:tc>
        <w:tc>
          <w:tcPr>
            <w:tcW w:w="3284" w:type="dxa"/>
          </w:tcPr>
          <w:p w:rsidR="00122265" w:rsidRPr="003248F2" w:rsidRDefault="00122265" w:rsidP="003248F2">
            <w:pPr>
              <w:jc w:val="center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114,0</w:t>
            </w:r>
          </w:p>
        </w:tc>
      </w:tr>
      <w:tr w:rsidR="00122265" w:rsidRPr="003248F2" w:rsidTr="00BE5D7C">
        <w:trPr>
          <w:cantSplit/>
          <w:trHeight w:val="253"/>
        </w:trPr>
        <w:tc>
          <w:tcPr>
            <w:tcW w:w="0" w:type="auto"/>
            <w:vMerge/>
            <w:vAlign w:val="center"/>
          </w:tcPr>
          <w:p w:rsidR="00122265" w:rsidRPr="003248F2" w:rsidRDefault="00122265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:rsidR="00122265" w:rsidRPr="003248F2" w:rsidRDefault="00122265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2029 год </w:t>
            </w:r>
          </w:p>
        </w:tc>
        <w:tc>
          <w:tcPr>
            <w:tcW w:w="3284" w:type="dxa"/>
          </w:tcPr>
          <w:p w:rsidR="00122265" w:rsidRPr="003248F2" w:rsidRDefault="00122265" w:rsidP="003248F2">
            <w:pPr>
              <w:jc w:val="center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114,0</w:t>
            </w:r>
          </w:p>
        </w:tc>
      </w:tr>
      <w:tr w:rsidR="00122265" w:rsidRPr="003248F2" w:rsidTr="00BE5D7C">
        <w:trPr>
          <w:cantSplit/>
          <w:trHeight w:val="253"/>
        </w:trPr>
        <w:tc>
          <w:tcPr>
            <w:tcW w:w="0" w:type="auto"/>
            <w:vMerge/>
            <w:vAlign w:val="center"/>
          </w:tcPr>
          <w:p w:rsidR="00122265" w:rsidRPr="003248F2" w:rsidRDefault="00122265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:rsidR="00122265" w:rsidRPr="003248F2" w:rsidRDefault="00122265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2030 год</w:t>
            </w:r>
          </w:p>
        </w:tc>
        <w:tc>
          <w:tcPr>
            <w:tcW w:w="3284" w:type="dxa"/>
          </w:tcPr>
          <w:p w:rsidR="00122265" w:rsidRPr="003248F2" w:rsidRDefault="00122265" w:rsidP="003248F2">
            <w:pPr>
              <w:jc w:val="center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114,0</w:t>
            </w:r>
          </w:p>
        </w:tc>
      </w:tr>
      <w:tr w:rsidR="004F4140" w:rsidRPr="003248F2" w:rsidTr="00BE5D7C">
        <w:trPr>
          <w:cantSplit/>
          <w:trHeight w:val="191"/>
        </w:trPr>
        <w:tc>
          <w:tcPr>
            <w:tcW w:w="0" w:type="auto"/>
            <w:vMerge/>
            <w:vAlign w:val="center"/>
          </w:tcPr>
          <w:p w:rsidR="004F4140" w:rsidRPr="003248F2" w:rsidRDefault="004F4140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b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Всего (тыс. руб.), в т. ч. по источникам:  </w:t>
            </w:r>
          </w:p>
        </w:tc>
        <w:tc>
          <w:tcPr>
            <w:tcW w:w="3284" w:type="dxa"/>
            <w:vAlign w:val="center"/>
          </w:tcPr>
          <w:p w:rsidR="004F4140" w:rsidRPr="003248F2" w:rsidRDefault="00122265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906,0</w:t>
            </w:r>
          </w:p>
        </w:tc>
      </w:tr>
      <w:tr w:rsidR="004F4140" w:rsidRPr="003248F2" w:rsidTr="00BE5D7C">
        <w:trPr>
          <w:cantSplit/>
          <w:trHeight w:val="339"/>
        </w:trPr>
        <w:tc>
          <w:tcPr>
            <w:tcW w:w="0" w:type="auto"/>
            <w:vMerge/>
            <w:vAlign w:val="center"/>
          </w:tcPr>
          <w:p w:rsidR="004F4140" w:rsidRPr="003248F2" w:rsidRDefault="004F4140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b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Всего (тыс. рублей), в т. ч. по годам реализации муниципальной подпрограммы: </w:t>
            </w:r>
          </w:p>
        </w:tc>
        <w:tc>
          <w:tcPr>
            <w:tcW w:w="3284" w:type="dxa"/>
            <w:vAlign w:val="center"/>
          </w:tcPr>
          <w:p w:rsidR="004F4140" w:rsidRPr="003248F2" w:rsidRDefault="00122265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906,0</w:t>
            </w:r>
          </w:p>
        </w:tc>
      </w:tr>
      <w:tr w:rsidR="004F4140" w:rsidRPr="003248F2" w:rsidTr="00BE5D7C">
        <w:trPr>
          <w:trHeight w:val="560"/>
        </w:trPr>
        <w:tc>
          <w:tcPr>
            <w:tcW w:w="2978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Ожидаемые результаты реализации муниципальной подпрограммы</w:t>
            </w:r>
          </w:p>
        </w:tc>
        <w:tc>
          <w:tcPr>
            <w:tcW w:w="7654" w:type="dxa"/>
            <w:gridSpan w:val="2"/>
          </w:tcPr>
          <w:p w:rsidR="004F4140" w:rsidRPr="003248F2" w:rsidRDefault="004F4140" w:rsidP="003248F2">
            <w:pPr>
              <w:jc w:val="both"/>
              <w:rPr>
                <w:rFonts w:ascii="Times New Roman" w:hAnsi="Times New Roman" w:cs="Times New Roman"/>
                <w:color w:val="33CCCC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-повышение эффективности обеспечения общественной безопасности, создание условий для благоприятной и максимально безопасной для населения обстановки;</w:t>
            </w:r>
          </w:p>
          <w:p w:rsidR="004F4140" w:rsidRPr="003248F2" w:rsidRDefault="004F4140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-воспитание гражданской ответственности и   толерантности, противодействие любым проявлениям экстремизма и ксенофобии;</w:t>
            </w:r>
          </w:p>
          <w:p w:rsidR="004F4140" w:rsidRPr="003248F2" w:rsidRDefault="004F4140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-обеспечение антитеррористической защищенности населения;</w:t>
            </w:r>
          </w:p>
          <w:p w:rsidR="004F4140" w:rsidRPr="003248F2" w:rsidRDefault="004F4140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-сокращение спроса на наркотики и ограничение их доступности;</w:t>
            </w:r>
          </w:p>
          <w:p w:rsidR="004F4140" w:rsidRPr="003248F2" w:rsidRDefault="004F4140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-оптимизация функционирования системы противодействия коррупционным проявлениям</w:t>
            </w:r>
          </w:p>
        </w:tc>
      </w:tr>
      <w:tr w:rsidR="004F4140" w:rsidRPr="003248F2" w:rsidTr="00BE5D7C">
        <w:tc>
          <w:tcPr>
            <w:tcW w:w="2978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proofErr w:type="gramStart"/>
            <w:r w:rsidRPr="003248F2">
              <w:rPr>
                <w:rFonts w:ascii="Times New Roman" w:eastAsia="Batang" w:hAnsi="Times New Roman" w:cs="Times New Roman"/>
                <w:lang w:eastAsia="ru-RU"/>
              </w:rPr>
              <w:t>Контроль за</w:t>
            </w:r>
            <w:proofErr w:type="gramEnd"/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 реализацией муниципальной подпрограммы</w:t>
            </w:r>
          </w:p>
        </w:tc>
        <w:tc>
          <w:tcPr>
            <w:tcW w:w="7654" w:type="dxa"/>
            <w:gridSpan w:val="2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 xml:space="preserve">Администрация сельского поселения Исаклы </w:t>
            </w:r>
          </w:p>
        </w:tc>
      </w:tr>
    </w:tbl>
    <w:p w:rsidR="004F4140" w:rsidRPr="003248F2" w:rsidRDefault="004F4140" w:rsidP="003248F2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3248F2">
        <w:rPr>
          <w:rFonts w:ascii="Times New Roman" w:hAnsi="Times New Roman" w:cs="Times New Roman"/>
          <w:b/>
          <w:bCs/>
          <w:lang w:eastAsia="ru-RU"/>
        </w:rPr>
        <w:t>Характеристика текущего состояния.</w:t>
      </w:r>
    </w:p>
    <w:p w:rsidR="004F4140" w:rsidRPr="003248F2" w:rsidRDefault="004F4140" w:rsidP="003248F2">
      <w:pPr>
        <w:ind w:firstLine="567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События последнего времени свидетельствуют, что экономическая дезинтеграция, социальная дифференциация общества, девальвация духовных ценностей оказывают негативное влияние на общественное сознание большинства социальных и возрастных групп населения страны, что способствует росту числа совершаемых правонарушений и преступлений.</w:t>
      </w:r>
    </w:p>
    <w:p w:rsidR="004F4140" w:rsidRPr="003248F2" w:rsidRDefault="004F4140" w:rsidP="003248F2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 xml:space="preserve">В   условиях  больших экономических и  социальных преобразований в нашей  стране все более </w:t>
      </w:r>
      <w:proofErr w:type="gramStart"/>
      <w:r w:rsidRPr="003248F2">
        <w:rPr>
          <w:rFonts w:ascii="Times New Roman" w:hAnsi="Times New Roman" w:cs="Times New Roman"/>
          <w:lang w:eastAsia="ru-RU"/>
        </w:rPr>
        <w:t>важное  значение</w:t>
      </w:r>
      <w:proofErr w:type="gramEnd"/>
      <w:r w:rsidRPr="003248F2">
        <w:rPr>
          <w:rFonts w:ascii="Times New Roman" w:hAnsi="Times New Roman" w:cs="Times New Roman"/>
          <w:lang w:eastAsia="ru-RU"/>
        </w:rPr>
        <w:t xml:space="preserve">  приобретает  задача  формирования сознательности и чувства высокой ответственности  каждого гражданина перед обществом, обеспечения  дисциплины  и  организованности,  всемерного укрепления правопорядка и законности.</w:t>
      </w:r>
    </w:p>
    <w:p w:rsidR="004F4140" w:rsidRPr="003248F2" w:rsidRDefault="004F4140" w:rsidP="003248F2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"/>
        <w:jc w:val="both"/>
        <w:rPr>
          <w:rFonts w:ascii="Times New Roman" w:hAnsi="Times New Roman" w:cs="Times New Roman"/>
          <w:color w:val="0000FF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В  решении этой  задачи  наряду  с государственными  органами и общественными  организациями  важная  роль  принадлежит добровольным народным  дружинам. Одним из наиболее важных условий успешной борьбы с правонарушениями, любыми отклонениями от норм нравственности является широкое и активное участие в ней общественности.</w:t>
      </w:r>
    </w:p>
    <w:p w:rsidR="004F4140" w:rsidRPr="003248F2" w:rsidRDefault="004F4140" w:rsidP="003248F2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 xml:space="preserve">Созданные  народные дружины  могут активно  участвовать  в  работе  по  укреплению общественного порядка,  вести   борьбу  с  нарушениями   правил  </w:t>
      </w:r>
      <w:r w:rsidRPr="003248F2">
        <w:rPr>
          <w:rFonts w:ascii="Times New Roman" w:hAnsi="Times New Roman" w:cs="Times New Roman"/>
          <w:color w:val="000000"/>
          <w:lang w:eastAsia="ru-RU"/>
        </w:rPr>
        <w:t>общежития   и   другими    антиобщественными   проявлениями.</w:t>
      </w: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color w:val="000000"/>
          <w:lang w:eastAsia="ru-RU"/>
        </w:rPr>
        <w:t>Общественные органы содействия охране общественного порядка - добровольная народная дружина, создается муниципальным образованием по производственному, территориальному либо производственно-территориальному принципу.</w:t>
      </w: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lastRenderedPageBreak/>
        <w:t>Во многом укрепление дисциплины и правопорядка зависит от активизации деятельности общественных формирований, трудовых коллективов, отдельных граждан во взаимодействии с правоохранительными органами по обеспечению охраны общественного порядка.</w:t>
      </w: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 xml:space="preserve">Настоящая программа призвана регулировать общественные отношения, связанные с привлечением граждан и их объединений к участию в обеспечении охраны общественного порядка путем создания добровольных народных дружин на территории сельского поселения. </w:t>
      </w: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 xml:space="preserve">Добровольные народные дружины (далее ДНД) являются формой добровольного участия населения в осуществлении местного самоуправления по вопросам, связанным с охраной общественного порядка на территории сельского поселения. </w:t>
      </w: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Добровольные народные дружины создаются гражданами, проживающими на территории муниципального образования сельского поселения, при содействии органов местного самоуправления.</w:t>
      </w: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Добровольные народные дружины действуют на основании Положения о добровольных народных дружинах на территории муниципального образования, утвержденного органами местного самоуправления.</w:t>
      </w: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3248F2">
        <w:rPr>
          <w:rFonts w:ascii="Times New Roman" w:hAnsi="Times New Roman" w:cs="Times New Roman"/>
          <w:b/>
          <w:bCs/>
          <w:lang w:eastAsia="ru-RU"/>
        </w:rPr>
        <w:t xml:space="preserve"> Цели и задачи Программы</w:t>
      </w: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Целью программы является развитие системы добровольных народных дружин по предупреждению нарушений общественного порядка, профилактике правонарушений в общественных местах, защите личности, общества и государства от противоправных посягательств, на основе принципов добровольности, законности, гуманности, соблюдения и защиты прав и свобод человека и гражданина.</w:t>
      </w: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3248F2">
        <w:rPr>
          <w:rFonts w:ascii="Times New Roman" w:hAnsi="Times New Roman" w:cs="Times New Roman"/>
          <w:b/>
          <w:bCs/>
          <w:lang w:eastAsia="ru-RU"/>
        </w:rPr>
        <w:t>Система программных мероприятий</w:t>
      </w: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 xml:space="preserve">Общественные формирования, уставные цели которых предусматривают оказание содействия правоохранительным органам в охране общественного порядка, в соответствии с законодательством Российской Федерации могут оказывать содействие органам местного самоуправления и правоохранительным органам </w:t>
      </w:r>
      <w:proofErr w:type="gramStart"/>
      <w:r w:rsidRPr="003248F2">
        <w:rPr>
          <w:rFonts w:ascii="Times New Roman" w:hAnsi="Times New Roman" w:cs="Times New Roman"/>
          <w:lang w:eastAsia="ru-RU"/>
        </w:rPr>
        <w:t>в</w:t>
      </w:r>
      <w:proofErr w:type="gramEnd"/>
      <w:r w:rsidRPr="003248F2">
        <w:rPr>
          <w:rFonts w:ascii="Times New Roman" w:hAnsi="Times New Roman" w:cs="Times New Roman"/>
          <w:lang w:eastAsia="ru-RU"/>
        </w:rPr>
        <w:t>:</w:t>
      </w: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1) пропаганде правовых знаний;</w:t>
      </w: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2) защите жизни и здоровья граждан, общественной безопасности, охране общественного порядка, мероприятиях по предупреждению преступлений, пресечению административных правонарушений в форме участия в добровольных народных дружинах;</w:t>
      </w: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3) профилактической работе с лицами, склонными к совершению правонарушений, в предупреждении безнадзорности и правонарушений несовершеннолетних;</w:t>
      </w: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4) в других направлениях деятельности, не противоречащих законодательству Российской Федерации и законодательству Самарской области</w:t>
      </w: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Batang" w:hAnsi="Times New Roman" w:cs="Times New Roman"/>
          <w:b/>
          <w:lang w:eastAsia="ru-RU"/>
        </w:rPr>
      </w:pPr>
    </w:p>
    <w:tbl>
      <w:tblPr>
        <w:tblpPr w:leftFromText="181" w:rightFromText="181" w:bottomFromText="198" w:vertAnchor="text" w:horzAnchor="margin" w:tblpXSpec="center" w:tblpY="1"/>
        <w:tblOverlap w:val="never"/>
        <w:tblW w:w="1062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/>
      </w:tblPr>
      <w:tblGrid>
        <w:gridCol w:w="341"/>
        <w:gridCol w:w="1639"/>
        <w:gridCol w:w="992"/>
        <w:gridCol w:w="851"/>
        <w:gridCol w:w="850"/>
        <w:gridCol w:w="851"/>
        <w:gridCol w:w="708"/>
        <w:gridCol w:w="851"/>
        <w:gridCol w:w="850"/>
        <w:gridCol w:w="709"/>
        <w:gridCol w:w="645"/>
        <w:gridCol w:w="631"/>
        <w:gridCol w:w="709"/>
      </w:tblGrid>
      <w:tr w:rsidR="004F4140" w:rsidRPr="003248F2" w:rsidTr="00EF610D">
        <w:trPr>
          <w:trHeight w:val="309"/>
          <w:tblHeader/>
        </w:trPr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F4140" w:rsidRPr="003248F2" w:rsidRDefault="004F4140" w:rsidP="003248F2">
            <w:pPr>
              <w:ind w:left="-360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3248F2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3248F2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40" w:rsidRPr="003248F2" w:rsidRDefault="004F4140" w:rsidP="003248F2">
            <w:pPr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40" w:rsidRPr="003248F2" w:rsidRDefault="004F4140" w:rsidP="003248F2">
            <w:pPr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40" w:rsidRPr="003248F2" w:rsidRDefault="004F4140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0" w:rsidRPr="003248F2" w:rsidRDefault="004F4140" w:rsidP="003248F2">
            <w:pPr>
              <w:snapToGrid w:val="0"/>
              <w:ind w:right="-47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F610D" w:rsidRPr="003248F2" w:rsidTr="00EF610D">
        <w:trPr>
          <w:tblHeader/>
        </w:trPr>
        <w:tc>
          <w:tcPr>
            <w:tcW w:w="3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610D" w:rsidRPr="003248F2" w:rsidRDefault="00EF610D" w:rsidP="00324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0D" w:rsidRPr="003248F2" w:rsidRDefault="00EF610D" w:rsidP="00324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0D" w:rsidRPr="003248F2" w:rsidRDefault="00EF610D" w:rsidP="00324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0D" w:rsidRPr="003248F2" w:rsidRDefault="00EF610D" w:rsidP="00324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0D" w:rsidRPr="003248F2" w:rsidRDefault="00EF610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0D" w:rsidRPr="003248F2" w:rsidRDefault="00EF610D" w:rsidP="003248F2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3248F2">
              <w:rPr>
                <w:rFonts w:ascii="Times New Roman" w:hAnsi="Times New Roman" w:cs="Times New Roman"/>
                <w:spacing w:val="-4"/>
                <w:lang w:eastAsia="ru-RU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0D" w:rsidRPr="003248F2" w:rsidRDefault="00EF610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0D" w:rsidRPr="003248F2" w:rsidRDefault="00EF610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610D" w:rsidRPr="003248F2" w:rsidRDefault="00EF610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0D" w:rsidRPr="003248F2" w:rsidRDefault="00EF610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10D" w:rsidRPr="003248F2" w:rsidRDefault="00EF610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2028 год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10D" w:rsidRPr="003248F2" w:rsidRDefault="00EF610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2029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610D" w:rsidRPr="003248F2" w:rsidRDefault="00EF610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2030 год</w:t>
            </w:r>
          </w:p>
        </w:tc>
      </w:tr>
      <w:tr w:rsidR="00EF610D" w:rsidRPr="003248F2" w:rsidTr="00EF610D">
        <w:trPr>
          <w:trHeight w:val="214"/>
          <w:tblHeader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0D" w:rsidRPr="003248F2" w:rsidRDefault="00EF610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F610D" w:rsidRPr="003248F2" w:rsidRDefault="00EF610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610D" w:rsidRPr="003248F2" w:rsidRDefault="00EF610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610D" w:rsidRPr="003248F2" w:rsidRDefault="00EF610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610D" w:rsidRPr="003248F2" w:rsidRDefault="00EF610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0D" w:rsidRPr="003248F2" w:rsidRDefault="00EF610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610D" w:rsidRPr="003248F2" w:rsidRDefault="00EF610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610D" w:rsidRPr="003248F2" w:rsidRDefault="00EF610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610D" w:rsidRPr="003248F2" w:rsidRDefault="00EF610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0D" w:rsidRPr="003248F2" w:rsidRDefault="00EF610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0D" w:rsidRPr="003248F2" w:rsidRDefault="00EF610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10D" w:rsidRPr="003248F2" w:rsidRDefault="00EF610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10D" w:rsidRPr="003248F2" w:rsidRDefault="00EF610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610D" w:rsidRPr="003248F2" w:rsidRDefault="00EF610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</w:tr>
      <w:tr w:rsidR="00122265" w:rsidRPr="003248F2" w:rsidTr="00EF610D">
        <w:trPr>
          <w:trHeight w:val="1328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265" w:rsidRPr="003248F2" w:rsidRDefault="00122265" w:rsidP="003248F2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265" w:rsidRPr="003248F2" w:rsidRDefault="00122265" w:rsidP="003248F2">
            <w:pPr>
              <w:snapToGrid w:val="0"/>
              <w:ind w:right="13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265" w:rsidRPr="003248F2" w:rsidRDefault="00122265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Администрация СП</w:t>
            </w:r>
          </w:p>
          <w:p w:rsidR="00122265" w:rsidRPr="003248F2" w:rsidRDefault="00122265" w:rsidP="003248F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265" w:rsidRPr="003248F2" w:rsidRDefault="00122265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65" w:rsidRPr="003248F2" w:rsidRDefault="00122265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906,0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265" w:rsidRPr="003248F2" w:rsidRDefault="00122265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108,0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265" w:rsidRPr="003248F2" w:rsidRDefault="00122265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114,0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265" w:rsidRPr="003248F2" w:rsidRDefault="00122265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65" w:rsidRPr="003248F2" w:rsidRDefault="00122265" w:rsidP="003248F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65" w:rsidRPr="003248F2" w:rsidRDefault="00122265" w:rsidP="003248F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265" w:rsidRPr="003248F2" w:rsidRDefault="00122265" w:rsidP="003248F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265" w:rsidRPr="003248F2" w:rsidRDefault="00122265" w:rsidP="003248F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265" w:rsidRPr="003248F2" w:rsidRDefault="00122265" w:rsidP="003248F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</w:rPr>
              <w:t>114,0</w:t>
            </w:r>
          </w:p>
        </w:tc>
      </w:tr>
    </w:tbl>
    <w:p w:rsidR="004F4140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Добровольные народные дружины действуют на основании Положения о добровольных народных дружинах на территории муниципального образования, утвержденного органами местного самоуправления.</w:t>
      </w:r>
    </w:p>
    <w:p w:rsidR="00B23006" w:rsidRPr="003248F2" w:rsidRDefault="00B23006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B23006" w:rsidRPr="00B23006" w:rsidRDefault="00B23006" w:rsidP="00B23006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 CYR" w:eastAsiaTheme="minorHAnsi" w:hAnsi="Times New Roman CYR" w:cs="Times New Roman CYR"/>
          <w:b/>
          <w:kern w:val="0"/>
          <w:lang w:eastAsia="en-US" w:bidi="ar-SA"/>
        </w:rPr>
      </w:pPr>
      <w:r w:rsidRPr="00B23006">
        <w:rPr>
          <w:rFonts w:ascii="Times New Roman CYR" w:eastAsiaTheme="minorHAnsi" w:hAnsi="Times New Roman CYR" w:cs="Times New Roman CYR"/>
          <w:b/>
          <w:kern w:val="0"/>
          <w:lang w:eastAsia="en-US" w:bidi="ar-SA"/>
        </w:rPr>
        <w:t>ЦЕЛЕВЫЕ ПОКАЗАТЕЛИ ДОСТИЖЕНИЯ ЦЕЛЕЙ И РЕШЕНИЯ ЗАДАЧ, ОСНОВНЫЕ ОЖИДАЕМЫЕ КОНЕЧНЫЕ</w:t>
      </w:r>
    </w:p>
    <w:p w:rsidR="00B23006" w:rsidRPr="00B23006" w:rsidRDefault="00B23006" w:rsidP="00B23006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 CYR" w:eastAsiaTheme="minorHAnsi" w:hAnsi="Times New Roman CYR" w:cs="Times New Roman CYR"/>
          <w:b/>
          <w:kern w:val="0"/>
          <w:lang w:eastAsia="en-US" w:bidi="ar-SA"/>
        </w:rPr>
      </w:pPr>
      <w:r w:rsidRPr="00B23006">
        <w:rPr>
          <w:rFonts w:ascii="Times New Roman CYR" w:eastAsiaTheme="minorHAnsi" w:hAnsi="Times New Roman CYR" w:cs="Times New Roman CYR"/>
          <w:b/>
          <w:kern w:val="0"/>
          <w:lang w:eastAsia="en-US" w:bidi="ar-SA"/>
        </w:rPr>
        <w:t>РЕЗУЛЬТАТЫ МУНИЦИПАЛЬНОЙ ПРОГРАММЫ</w:t>
      </w:r>
    </w:p>
    <w:p w:rsidR="00C13EB8" w:rsidRPr="00B23006" w:rsidRDefault="00C13EB8" w:rsidP="00B23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lang w:eastAsia="ru-RU"/>
        </w:rPr>
      </w:pPr>
    </w:p>
    <w:p w:rsidR="00B23006" w:rsidRPr="00B23006" w:rsidRDefault="00B23006" w:rsidP="00B23006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 CYR" w:eastAsiaTheme="minorHAnsi" w:hAnsi="Times New Roman CYR" w:cs="Times New Roman CYR"/>
          <w:kern w:val="0"/>
          <w:lang w:eastAsia="en-US" w:bidi="ar-SA"/>
        </w:rPr>
      </w:pPr>
      <w:proofErr w:type="gramStart"/>
      <w:r w:rsidRPr="00B23006">
        <w:rPr>
          <w:rFonts w:ascii="Times New Roman CYR" w:eastAsiaTheme="minorHAnsi" w:hAnsi="Times New Roman CYR" w:cs="Times New Roman CYR"/>
          <w:kern w:val="0"/>
          <w:lang w:eastAsia="en-US" w:bidi="ar-SA"/>
        </w:rPr>
        <w:lastRenderedPageBreak/>
        <w:t xml:space="preserve">Основными показателями достижения целей и задач муниципальной программы являются: - добровольные </w:t>
      </w:r>
      <w:r w:rsidR="00A61CED">
        <w:rPr>
          <w:rFonts w:ascii="Times New Roman CYR" w:eastAsiaTheme="minorHAnsi" w:hAnsi="Times New Roman CYR" w:cs="Times New Roman CYR"/>
          <w:kern w:val="0"/>
          <w:lang w:eastAsia="en-US" w:bidi="ar-SA"/>
        </w:rPr>
        <w:t>народные дружины</w:t>
      </w:r>
      <w:r w:rsidRPr="00B23006">
        <w:rPr>
          <w:rFonts w:ascii="Times New Roman CYR" w:eastAsiaTheme="minorHAnsi" w:hAnsi="Times New Roman CYR" w:cs="Times New Roman CYR"/>
          <w:kern w:val="0"/>
          <w:lang w:eastAsia="en-US" w:bidi="ar-SA"/>
        </w:rPr>
        <w:t xml:space="preserve">, участвующие в обеспечении охраны общественного порядка; - количество организованных мероприятий в области правового просвещения и профилактики правонарушений среди несовершеннолетних; - количество детей и подростков, состоящих на учете в комиссиях по делам несовершеннолетних и защите их прав, принявших участие в спортивных, образовательных, </w:t>
      </w:r>
      <w:proofErr w:type="spellStart"/>
      <w:r w:rsidRPr="00B23006">
        <w:rPr>
          <w:rFonts w:ascii="Times New Roman CYR" w:eastAsiaTheme="minorHAnsi" w:hAnsi="Times New Roman CYR" w:cs="Times New Roman CYR"/>
          <w:kern w:val="0"/>
          <w:lang w:eastAsia="en-US" w:bidi="ar-SA"/>
        </w:rPr>
        <w:t>культурно-досуговых</w:t>
      </w:r>
      <w:proofErr w:type="spellEnd"/>
      <w:r w:rsidRPr="00B23006">
        <w:rPr>
          <w:rFonts w:ascii="Times New Roman CYR" w:eastAsiaTheme="minorHAnsi" w:hAnsi="Times New Roman CYR" w:cs="Times New Roman CYR"/>
          <w:kern w:val="0"/>
          <w:lang w:eastAsia="en-US" w:bidi="ar-SA"/>
        </w:rPr>
        <w:t xml:space="preserve"> мероприятиях;</w:t>
      </w:r>
      <w:proofErr w:type="gramEnd"/>
      <w:r w:rsidRPr="00B23006">
        <w:rPr>
          <w:rFonts w:ascii="Times New Roman CYR" w:eastAsiaTheme="minorHAnsi" w:hAnsi="Times New Roman CYR" w:cs="Times New Roman CYR"/>
          <w:kern w:val="0"/>
          <w:lang w:eastAsia="en-US" w:bidi="ar-SA"/>
        </w:rPr>
        <w:t xml:space="preserve"> - количество зарегистрированных преступлений, совершенных несовершеннолетними или с их участием; - количество зарегистрированных преступлений, совершенных на улицах, площадях, в парках, скверах.</w:t>
      </w:r>
    </w:p>
    <w:p w:rsidR="00B23006" w:rsidRPr="00B23006" w:rsidRDefault="00B23006" w:rsidP="00B23006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 CYR" w:eastAsiaTheme="minorHAnsi" w:hAnsi="Times New Roman CYR" w:cs="Times New Roman CYR"/>
          <w:kern w:val="0"/>
          <w:lang w:eastAsia="en-US" w:bidi="ar-SA"/>
        </w:rPr>
      </w:pPr>
      <w:proofErr w:type="gramStart"/>
      <w:r w:rsidRPr="00B23006">
        <w:rPr>
          <w:rFonts w:ascii="Times New Roman CYR" w:eastAsiaTheme="minorHAnsi" w:hAnsi="Times New Roman CYR" w:cs="Times New Roman CYR"/>
          <w:kern w:val="0"/>
          <w:lang w:eastAsia="en-US" w:bidi="ar-SA"/>
        </w:rPr>
        <w:t>в результате реализации мероприятий муниципальной программы в качестве ожидаемых результатов следует рассматривать: воспитание межэтнической и межкультурной толерантности в молодежной среде; привлечение несовершеннолетних к регулярным занятиям физической культурой и спортом, профилактику асоциальных проявлений; - снижение количества правонарушений среди молодежи; - содействие правоохранительным органам в обеспечении охраны общественного порядка; - повышение уровня прогнозирования состояния межнациональных отношений;</w:t>
      </w:r>
      <w:proofErr w:type="gramEnd"/>
      <w:r w:rsidRPr="00B23006">
        <w:rPr>
          <w:rFonts w:ascii="Times New Roman CYR" w:eastAsiaTheme="minorHAnsi" w:hAnsi="Times New Roman CYR" w:cs="Times New Roman CYR"/>
          <w:kern w:val="0"/>
          <w:lang w:eastAsia="en-US" w:bidi="ar-SA"/>
        </w:rPr>
        <w:t xml:space="preserve"> - </w:t>
      </w:r>
      <w:proofErr w:type="gramStart"/>
      <w:r w:rsidRPr="00B23006">
        <w:rPr>
          <w:rFonts w:ascii="Times New Roman CYR" w:eastAsiaTheme="minorHAnsi" w:hAnsi="Times New Roman CYR" w:cs="Times New Roman CYR"/>
          <w:kern w:val="0"/>
          <w:lang w:eastAsia="en-US" w:bidi="ar-SA"/>
        </w:rPr>
        <w:t>повышение уровня безопасности граждан за счет вовлечения общественности в деятельность по предупреждению правонарушений, в том числе совершаемых на улицах и в других общественных местах; - повышение доверия населения к правоохранительным структурам, органам законодательной и исполнительной власти, общественным организациям, реализующим деятельность в области обеспечения правопорядка; - увеличение количества и численности добровольных общественных объединений, участвующих в обеспечении охраны общественного порядка;</w:t>
      </w:r>
      <w:proofErr w:type="gramEnd"/>
      <w:r w:rsidRPr="00B23006">
        <w:rPr>
          <w:rFonts w:ascii="Times New Roman CYR" w:eastAsiaTheme="minorHAnsi" w:hAnsi="Times New Roman CYR" w:cs="Times New Roman CYR"/>
          <w:kern w:val="0"/>
          <w:lang w:eastAsia="en-US" w:bidi="ar-SA"/>
        </w:rPr>
        <w:t xml:space="preserve"> - усиление роли добровольных общественных объединений в формировании стабильной межнациональной и социально-политической обстановки в поселениях; - повышение уровня правосознания и правовой культуры детей и молодежи; - расширение возможностей социализации несовершеннолетних, состоящих на учете в комиссиях по делам несовершеннолетних и защите их прав; - повышение эффективности межведомственного взаимодействия субъектов профилактики и обеспечение общественной безопасности.</w:t>
      </w:r>
    </w:p>
    <w:p w:rsidR="00B23006" w:rsidRPr="00B23006" w:rsidRDefault="00B23006" w:rsidP="00B23006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 CYR" w:eastAsiaTheme="minorHAnsi" w:hAnsi="Times New Roman CYR" w:cs="Times New Roman CYR"/>
          <w:kern w:val="0"/>
          <w:lang w:eastAsia="en-US" w:bidi="ar-SA"/>
        </w:rPr>
      </w:pPr>
      <w:r w:rsidRPr="00B23006">
        <w:rPr>
          <w:rFonts w:ascii="Times New Roman CYR" w:eastAsiaTheme="minorHAnsi" w:hAnsi="Times New Roman CYR" w:cs="Times New Roman CYR"/>
          <w:kern w:val="0"/>
          <w:lang w:eastAsia="en-US" w:bidi="ar-SA"/>
        </w:rPr>
        <w:t>Реализация муниципальной программы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позволит улучшить демографические показатели на протяжении длительного времени,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B23006" w:rsidRPr="00B23006" w:rsidRDefault="00B23006" w:rsidP="00B23006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 CYR" w:eastAsiaTheme="minorHAnsi" w:hAnsi="Times New Roman CYR" w:cs="Times New Roman CYR"/>
          <w:kern w:val="0"/>
          <w:lang w:eastAsia="en-US" w:bidi="ar-SA"/>
        </w:rPr>
      </w:pPr>
      <w:r w:rsidRPr="00B23006">
        <w:rPr>
          <w:rFonts w:ascii="Times New Roman CYR" w:eastAsiaTheme="minorHAnsi" w:hAnsi="Times New Roman CYR" w:cs="Times New Roman CYR"/>
          <w:kern w:val="0"/>
          <w:lang w:eastAsia="en-US" w:bidi="ar-SA"/>
        </w:rPr>
        <w:t>Экономическим эффектом реализации муниципальной программы является минимизация ущерба населению поселения, организациям и предприятиям поселения, наносимого преступной и иной противоправной</w:t>
      </w:r>
    </w:p>
    <w:p w:rsidR="00B23006" w:rsidRPr="00B23006" w:rsidRDefault="00B23006" w:rsidP="00B23006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 CYR" w:eastAsiaTheme="minorHAnsi" w:hAnsi="Times New Roman CYR" w:cs="Times New Roman CYR"/>
          <w:kern w:val="0"/>
          <w:lang w:eastAsia="en-US" w:bidi="ar-SA"/>
        </w:rPr>
      </w:pPr>
      <w:r w:rsidRPr="00B23006">
        <w:rPr>
          <w:rFonts w:ascii="Times New Roman CYR" w:eastAsiaTheme="minorHAnsi" w:hAnsi="Times New Roman CYR" w:cs="Times New Roman CYR"/>
          <w:kern w:val="0"/>
          <w:lang w:eastAsia="en-US" w:bidi="ar-SA"/>
        </w:rPr>
        <w:t>деятельностью.</w:t>
      </w:r>
    </w:p>
    <w:p w:rsidR="003248F2" w:rsidRPr="00A61CED" w:rsidRDefault="00B23006" w:rsidP="00A61CED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 CYR" w:eastAsiaTheme="minorHAnsi" w:hAnsi="Times New Roman CYR" w:cs="Times New Roman CYR"/>
          <w:kern w:val="0"/>
          <w:lang w:eastAsia="en-US" w:bidi="ar-SA"/>
        </w:rPr>
      </w:pPr>
      <w:r w:rsidRPr="00B23006">
        <w:rPr>
          <w:rFonts w:ascii="Times New Roman CYR" w:eastAsiaTheme="minorHAnsi" w:hAnsi="Times New Roman CYR" w:cs="Times New Roman CYR"/>
          <w:kern w:val="0"/>
          <w:lang w:eastAsia="en-US" w:bidi="ar-SA"/>
        </w:rPr>
        <w:t>Социальным эффектом реализации муниципальной программы является обеспечение достаточно высокого уровня защищенности жизни, здоровья, прав и свобод жителей поселения, законных интересов общества и государства от преступных и иных противоправных посягательств</w:t>
      </w:r>
      <w:r w:rsidR="004F4140" w:rsidRPr="00B23006">
        <w:rPr>
          <w:rFonts w:ascii="Times New Roman" w:hAnsi="Times New Roman" w:cs="Times New Roman"/>
          <w:lang w:eastAsia="ru-RU"/>
        </w:rPr>
        <w:t>.</w:t>
      </w:r>
      <w:r w:rsidR="003248F2" w:rsidRPr="00B23006">
        <w:rPr>
          <w:rFonts w:ascii="Times New Roman" w:hAnsi="Times New Roman" w:cs="Times New Roman"/>
          <w:b/>
          <w:bCs/>
          <w:highlight w:val="green"/>
          <w:lang w:eastAsia="ru-RU"/>
        </w:rPr>
        <w:t xml:space="preserve"> </w:t>
      </w:r>
    </w:p>
    <w:p w:rsidR="00A61CED" w:rsidRDefault="00A61CED" w:rsidP="00A61CED">
      <w:pPr>
        <w:pStyle w:val="af3"/>
        <w:jc w:val="left"/>
        <w:rPr>
          <w:color w:val="000000"/>
          <w:lang w:eastAsia="ru-RU" w:bidi="ru-RU"/>
        </w:rPr>
      </w:pPr>
    </w:p>
    <w:p w:rsidR="00A61CED" w:rsidRPr="00665DB8" w:rsidRDefault="00A61CED" w:rsidP="00665DB8">
      <w:pPr>
        <w:pStyle w:val="af3"/>
        <w:tabs>
          <w:tab w:val="left" w:pos="1050"/>
        </w:tabs>
        <w:jc w:val="left"/>
        <w:rPr>
          <w:color w:val="000000"/>
          <w:lang w:eastAsia="ru-RU" w:bidi="ru-RU"/>
        </w:rPr>
      </w:pPr>
    </w:p>
    <w:p w:rsidR="00A61CED" w:rsidRPr="00665DB8" w:rsidRDefault="00A61CED" w:rsidP="00A61CED">
      <w:pPr>
        <w:autoSpaceDE w:val="0"/>
        <w:adjustRightInd w:val="0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712F">
        <w:rPr>
          <w:rFonts w:ascii="Times New Roman" w:hAnsi="Times New Roman" w:cs="Times New Roman"/>
          <w:lang w:eastAsia="ru-RU"/>
        </w:rPr>
        <w:tab/>
      </w:r>
      <w:r w:rsidRPr="00665DB8">
        <w:rPr>
          <w:rFonts w:ascii="Times New Roman" w:hAnsi="Times New Roman" w:cs="Times New Roman"/>
          <w:b/>
          <w:sz w:val="22"/>
          <w:szCs w:val="22"/>
        </w:rPr>
        <w:t>ПЕРЕЧЕНЬ</w:t>
      </w:r>
    </w:p>
    <w:p w:rsidR="00A61CED" w:rsidRPr="00665DB8" w:rsidRDefault="00A61CED" w:rsidP="00A61CED">
      <w:pPr>
        <w:autoSpaceDE w:val="0"/>
        <w:adjustRightInd w:val="0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665DB8">
        <w:rPr>
          <w:rFonts w:ascii="Times New Roman" w:hAnsi="Times New Roman" w:cs="Times New Roman"/>
          <w:sz w:val="22"/>
          <w:szCs w:val="22"/>
        </w:rPr>
        <w:t>целевых показателей муниципальной программы</w:t>
      </w:r>
    </w:p>
    <w:p w:rsidR="00A61CED" w:rsidRPr="00665DB8" w:rsidRDefault="00A61CED" w:rsidP="00A61CED">
      <w:pPr>
        <w:autoSpaceDE w:val="0"/>
        <w:adjustRightInd w:val="0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665DB8">
        <w:rPr>
          <w:rFonts w:ascii="Times New Roman" w:hAnsi="Times New Roman" w:cs="Times New Roman"/>
          <w:sz w:val="22"/>
          <w:szCs w:val="22"/>
        </w:rPr>
        <w:t xml:space="preserve">Ответственный исполнитель –   администрация </w:t>
      </w:r>
    </w:p>
    <w:tbl>
      <w:tblPr>
        <w:tblW w:w="10206" w:type="dxa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850"/>
        <w:gridCol w:w="992"/>
        <w:gridCol w:w="709"/>
        <w:gridCol w:w="851"/>
        <w:gridCol w:w="850"/>
        <w:gridCol w:w="709"/>
        <w:gridCol w:w="851"/>
        <w:gridCol w:w="850"/>
        <w:gridCol w:w="709"/>
        <w:gridCol w:w="850"/>
      </w:tblGrid>
      <w:tr w:rsidR="00A61CED" w:rsidRPr="00665DB8" w:rsidTr="00CF5118">
        <w:trPr>
          <w:trHeight w:val="32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CED" w:rsidRPr="00665DB8" w:rsidRDefault="00A61CED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  <w:p w:rsidR="00A61CED" w:rsidRPr="00665DB8" w:rsidRDefault="00A61CED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целевого    показателя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CED" w:rsidRPr="00665DB8" w:rsidRDefault="00A61CED" w:rsidP="00CF5118">
            <w:pPr>
              <w:autoSpaceDE w:val="0"/>
              <w:adjustRightInd w:val="0"/>
              <w:ind w:left="-77" w:right="-119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Единица</w:t>
            </w:r>
          </w:p>
          <w:p w:rsidR="00A61CED" w:rsidRPr="00665DB8" w:rsidRDefault="00A61CED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измерения</w:t>
            </w:r>
          </w:p>
        </w:tc>
        <w:tc>
          <w:tcPr>
            <w:tcW w:w="73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CED" w:rsidRPr="00665DB8" w:rsidRDefault="00A61CED" w:rsidP="00CF5118">
            <w:pPr>
              <w:autoSpaceDE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Значения целевых показателей</w:t>
            </w:r>
          </w:p>
        </w:tc>
      </w:tr>
      <w:tr w:rsidR="00A61CED" w:rsidRPr="00665DB8" w:rsidTr="00CF5118">
        <w:trPr>
          <w:trHeight w:val="8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CED" w:rsidRPr="00665DB8" w:rsidRDefault="00A61CED" w:rsidP="00CF51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CED" w:rsidRPr="00665DB8" w:rsidRDefault="00A61CED" w:rsidP="00CF51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1CED" w:rsidRPr="00665DB8" w:rsidRDefault="00A61CED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CED" w:rsidRPr="00665DB8" w:rsidRDefault="00A61CED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CED" w:rsidRPr="00665DB8" w:rsidRDefault="00A61CED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61CED" w:rsidRPr="00665DB8" w:rsidRDefault="00A61CED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2025</w:t>
            </w:r>
          </w:p>
          <w:p w:rsidR="00A61CED" w:rsidRPr="00665DB8" w:rsidRDefault="00A61CED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1CED" w:rsidRPr="00665DB8" w:rsidRDefault="00A61CED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CED" w:rsidRPr="00665DB8" w:rsidRDefault="00A61CED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1CED" w:rsidRPr="00665DB8" w:rsidRDefault="00A61CED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1CED" w:rsidRPr="00665DB8" w:rsidRDefault="00A61CED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1CED" w:rsidRPr="00665DB8" w:rsidRDefault="00A61CED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CED" w:rsidRPr="00665DB8" w:rsidRDefault="00A61CED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A61CED" w:rsidRPr="00665DB8" w:rsidTr="00CF5118">
        <w:trPr>
          <w:trHeight w:val="23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CED" w:rsidRPr="00665DB8" w:rsidRDefault="00A61CED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CED" w:rsidRPr="00665DB8" w:rsidRDefault="00A61CED" w:rsidP="00CF5118">
            <w:pPr>
              <w:autoSpaceDE w:val="0"/>
              <w:adjustRightInd w:val="0"/>
              <w:ind w:hanging="77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1CED" w:rsidRPr="00665DB8" w:rsidRDefault="00A61CED" w:rsidP="00CF5118">
            <w:pPr>
              <w:autoSpaceDE w:val="0"/>
              <w:adjustRightInd w:val="0"/>
              <w:ind w:hanging="77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1CED" w:rsidRPr="00665DB8" w:rsidRDefault="00A61CED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CED" w:rsidRPr="00665DB8" w:rsidRDefault="00A61CED" w:rsidP="00CF5118">
            <w:pPr>
              <w:autoSpaceDE w:val="0"/>
              <w:adjustRightInd w:val="0"/>
              <w:ind w:hanging="77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1CED" w:rsidRPr="00665DB8" w:rsidRDefault="00A61CED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1CED" w:rsidRPr="00665DB8" w:rsidRDefault="00A61CED" w:rsidP="00CF5118">
            <w:pPr>
              <w:autoSpaceDE w:val="0"/>
              <w:adjustRightInd w:val="0"/>
              <w:ind w:hanging="77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1CED" w:rsidRPr="00665DB8" w:rsidRDefault="00A61CED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D" w:rsidRPr="00665DB8" w:rsidRDefault="00A61CED" w:rsidP="00CF5118">
            <w:pPr>
              <w:autoSpaceDE w:val="0"/>
              <w:adjustRightInd w:val="0"/>
              <w:ind w:hanging="77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D" w:rsidRPr="00665DB8" w:rsidRDefault="00A61CED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1CED" w:rsidRPr="00665DB8" w:rsidRDefault="00A61CED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A61CED" w:rsidRPr="00665DB8" w:rsidTr="00CF5118">
        <w:tc>
          <w:tcPr>
            <w:tcW w:w="1020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CED" w:rsidRPr="00665DB8" w:rsidRDefault="00BE5D7C" w:rsidP="00CF5118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lang w:eastAsia="ru-RU"/>
              </w:rPr>
              <w:t>Муниципальная подпрограмма «Обеспечение охраны общественного правопорядка на территории сельского поселения Исаклы на 2023-2030 годы»</w:t>
            </w:r>
          </w:p>
        </w:tc>
      </w:tr>
      <w:tr w:rsidR="00A61CED" w:rsidRPr="00665DB8" w:rsidTr="00CF5118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CED" w:rsidRPr="00665DB8" w:rsidRDefault="00A61CED" w:rsidP="00CF511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65DB8">
              <w:rPr>
                <w:rFonts w:ascii="Times New Roman" w:hAnsi="Times New Roman" w:cs="Times New Roman"/>
                <w:color w:val="000000"/>
                <w:sz w:val="19"/>
                <w:szCs w:val="19"/>
                <w:lang w:bidi="ru-RU"/>
              </w:rPr>
              <w:t>Количество добровольных народных дружин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CED" w:rsidRPr="00665DB8" w:rsidRDefault="00A61CED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proofErr w:type="gramStart"/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1CED" w:rsidRPr="00665DB8" w:rsidRDefault="00A61CED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1CED" w:rsidRPr="00665DB8" w:rsidRDefault="00A61CED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CED" w:rsidRPr="00665DB8" w:rsidRDefault="00A61CED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1CED" w:rsidRPr="00665DB8" w:rsidRDefault="00A61CED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1CED" w:rsidRPr="00665DB8" w:rsidRDefault="00A61CED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1CED" w:rsidRPr="00665DB8" w:rsidRDefault="00A61CED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1CED" w:rsidRPr="00665DB8" w:rsidRDefault="00A61CED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1CED" w:rsidRPr="00665DB8" w:rsidRDefault="00A61CED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1CED" w:rsidRPr="00665DB8" w:rsidRDefault="00A61CED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A61CED" w:rsidRPr="00665DB8" w:rsidTr="00CF5118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CED" w:rsidRPr="00665DB8" w:rsidRDefault="00A61CED" w:rsidP="00A61CED">
            <w:pPr>
              <w:pStyle w:val="af1"/>
              <w:ind w:firstLine="0"/>
              <w:rPr>
                <w:sz w:val="19"/>
                <w:szCs w:val="19"/>
              </w:rPr>
            </w:pPr>
            <w:r w:rsidRPr="00665DB8">
              <w:rPr>
                <w:color w:val="000000"/>
                <w:sz w:val="19"/>
                <w:szCs w:val="19"/>
                <w:lang w:eastAsia="ru-RU" w:bidi="ru-RU"/>
              </w:rPr>
              <w:t>Количество зарегистриро</w:t>
            </w:r>
            <w:r w:rsidRPr="00665DB8">
              <w:rPr>
                <w:color w:val="000000"/>
                <w:sz w:val="19"/>
                <w:szCs w:val="19"/>
                <w:lang w:eastAsia="ru-RU" w:bidi="ru-RU"/>
              </w:rPr>
              <w:softHyphen/>
              <w:t>ванных преступлений, со</w:t>
            </w:r>
            <w:r w:rsidRPr="00665DB8">
              <w:rPr>
                <w:color w:val="000000"/>
                <w:sz w:val="19"/>
                <w:szCs w:val="19"/>
                <w:lang w:eastAsia="ru-RU" w:bidi="ru-RU"/>
              </w:rPr>
              <w:softHyphen/>
              <w:t>вершенных несовершенно</w:t>
            </w:r>
            <w:r w:rsidRPr="00665DB8">
              <w:rPr>
                <w:color w:val="000000"/>
                <w:sz w:val="19"/>
                <w:szCs w:val="19"/>
                <w:lang w:eastAsia="ru-RU" w:bidi="ru-RU"/>
              </w:rPr>
              <w:softHyphen/>
              <w:t>летними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CED" w:rsidRPr="00665DB8" w:rsidRDefault="00A61CED" w:rsidP="00A61CED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1CED" w:rsidRPr="00665DB8" w:rsidRDefault="00A61CED" w:rsidP="00A61CED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1CED" w:rsidRPr="00665DB8" w:rsidRDefault="00A61CED" w:rsidP="00A61C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CED" w:rsidRPr="00665DB8" w:rsidRDefault="00A61CED" w:rsidP="00A61C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1CED" w:rsidRPr="00665DB8" w:rsidRDefault="00A61CED" w:rsidP="00A61C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1CED" w:rsidRPr="00665DB8" w:rsidRDefault="00A61CED" w:rsidP="00A61C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1CED" w:rsidRPr="00665DB8" w:rsidRDefault="00A61CED" w:rsidP="00A61C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1CED" w:rsidRPr="00665DB8" w:rsidRDefault="00A61CED" w:rsidP="00A61C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1CED" w:rsidRPr="00665DB8" w:rsidRDefault="00A61CED" w:rsidP="00A61C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1CED" w:rsidRPr="00665DB8" w:rsidRDefault="00A61CED" w:rsidP="00A61CE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1CED" w:rsidRPr="00665DB8" w:rsidTr="00CF5118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CED" w:rsidRPr="00665DB8" w:rsidRDefault="00A61CED" w:rsidP="00A61CED">
            <w:pPr>
              <w:pStyle w:val="af1"/>
              <w:spacing w:line="254" w:lineRule="auto"/>
              <w:ind w:firstLine="0"/>
              <w:rPr>
                <w:sz w:val="19"/>
                <w:szCs w:val="19"/>
              </w:rPr>
            </w:pPr>
            <w:r w:rsidRPr="00665DB8">
              <w:rPr>
                <w:color w:val="000000"/>
                <w:sz w:val="19"/>
                <w:szCs w:val="19"/>
                <w:lang w:eastAsia="ru-RU" w:bidi="ru-RU"/>
              </w:rPr>
              <w:t>Количество организован</w:t>
            </w:r>
            <w:r w:rsidRPr="00665DB8">
              <w:rPr>
                <w:color w:val="000000"/>
                <w:sz w:val="19"/>
                <w:szCs w:val="19"/>
                <w:lang w:eastAsia="ru-RU" w:bidi="ru-RU"/>
              </w:rPr>
              <w:softHyphen/>
              <w:t xml:space="preserve">ных мероприятий в </w:t>
            </w:r>
            <w:r w:rsidRPr="00665DB8">
              <w:rPr>
                <w:color w:val="000000"/>
                <w:sz w:val="19"/>
                <w:szCs w:val="19"/>
                <w:lang w:eastAsia="ru-RU" w:bidi="ru-RU"/>
              </w:rPr>
              <w:lastRenderedPageBreak/>
              <w:t>области правового просвещения и профилактики правонару</w:t>
            </w:r>
            <w:r w:rsidRPr="00665DB8">
              <w:rPr>
                <w:color w:val="000000"/>
                <w:sz w:val="19"/>
                <w:szCs w:val="19"/>
                <w:lang w:eastAsia="ru-RU" w:bidi="ru-RU"/>
              </w:rPr>
              <w:softHyphen/>
              <w:t>шений среди несовершен</w:t>
            </w:r>
            <w:r w:rsidRPr="00665DB8">
              <w:rPr>
                <w:color w:val="000000"/>
                <w:sz w:val="19"/>
                <w:szCs w:val="19"/>
                <w:lang w:eastAsia="ru-RU" w:bidi="ru-RU"/>
              </w:rPr>
              <w:softHyphen/>
              <w:t>нолетних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CED" w:rsidRPr="00665DB8" w:rsidRDefault="00A61CED" w:rsidP="00A61CED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proofErr w:type="gramStart"/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1CED" w:rsidRPr="00665DB8" w:rsidRDefault="00A61CED" w:rsidP="00A61CED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1CED" w:rsidRPr="00665DB8" w:rsidRDefault="00A61CED" w:rsidP="00A61CED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CED" w:rsidRPr="00665DB8" w:rsidRDefault="00A61CED" w:rsidP="00A61CED">
            <w:pPr>
              <w:jc w:val="center"/>
              <w:rPr>
                <w:rFonts w:ascii="Times New Roman" w:hAnsi="Times New Roman" w:cs="Times New Roman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1CED" w:rsidRPr="00665DB8" w:rsidRDefault="00A61CED" w:rsidP="00A61CED">
            <w:pPr>
              <w:jc w:val="center"/>
              <w:rPr>
                <w:rFonts w:ascii="Times New Roman" w:hAnsi="Times New Roman" w:cs="Times New Roman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1CED" w:rsidRPr="00665DB8" w:rsidRDefault="00A61CED" w:rsidP="00A61CED">
            <w:pPr>
              <w:jc w:val="center"/>
              <w:rPr>
                <w:rFonts w:ascii="Times New Roman" w:hAnsi="Times New Roman" w:cs="Times New Roman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1CED" w:rsidRPr="00665DB8" w:rsidRDefault="00A61CED" w:rsidP="00A61CED">
            <w:pPr>
              <w:jc w:val="center"/>
              <w:rPr>
                <w:rFonts w:ascii="Times New Roman" w:hAnsi="Times New Roman" w:cs="Times New Roman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1CED" w:rsidRPr="00665DB8" w:rsidRDefault="00A61CED" w:rsidP="00A61CED">
            <w:pPr>
              <w:jc w:val="center"/>
              <w:rPr>
                <w:rFonts w:ascii="Times New Roman" w:hAnsi="Times New Roman" w:cs="Times New Roman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1CED" w:rsidRPr="00665DB8" w:rsidRDefault="00A61CED" w:rsidP="00A61CED">
            <w:pPr>
              <w:jc w:val="center"/>
              <w:rPr>
                <w:rFonts w:ascii="Times New Roman" w:hAnsi="Times New Roman" w:cs="Times New Roman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1CED" w:rsidRPr="00665DB8" w:rsidRDefault="00A61CED" w:rsidP="00A61CED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lang w:val="en-US"/>
              </w:rPr>
            </w:pPr>
          </w:p>
        </w:tc>
      </w:tr>
    </w:tbl>
    <w:p w:rsidR="00A61CED" w:rsidRPr="00665DB8" w:rsidRDefault="00A61CED" w:rsidP="00A61CED">
      <w:pPr>
        <w:spacing w:line="1" w:lineRule="exact"/>
        <w:rPr>
          <w:rFonts w:ascii="Times New Roman" w:hAnsi="Times New Roman" w:cs="Times New Roman"/>
        </w:rPr>
        <w:sectPr w:rsidR="00A61CED" w:rsidRPr="00665DB8" w:rsidSect="00BE5D7C">
          <w:pgSz w:w="11900" w:h="16840"/>
          <w:pgMar w:top="357" w:right="357" w:bottom="357" w:left="567" w:header="0" w:footer="6" w:gutter="0"/>
          <w:cols w:space="720"/>
          <w:noEndnote/>
          <w:docGrid w:linePitch="360"/>
        </w:sectPr>
      </w:pPr>
    </w:p>
    <w:p w:rsidR="00A61CED" w:rsidRDefault="00A61CED" w:rsidP="00A61CED">
      <w:pPr>
        <w:spacing w:line="1" w:lineRule="exact"/>
      </w:pPr>
    </w:p>
    <w:p w:rsidR="003248F2" w:rsidRPr="003248F2" w:rsidRDefault="003248F2" w:rsidP="003248F2">
      <w:pPr>
        <w:autoSpaceDE w:val="0"/>
        <w:ind w:firstLine="540"/>
        <w:jc w:val="both"/>
        <w:rPr>
          <w:rFonts w:ascii="Times New Roman" w:hAnsi="Times New Roman" w:cs="Times New Roman"/>
          <w:highlight w:val="green"/>
          <w:lang w:eastAsia="ar-SA"/>
        </w:rPr>
      </w:pPr>
    </w:p>
    <w:p w:rsidR="003248F2" w:rsidRPr="009D6ACF" w:rsidRDefault="003248F2" w:rsidP="003248F2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9D6ACF">
        <w:rPr>
          <w:rFonts w:ascii="Times New Roman" w:hAnsi="Times New Roman" w:cs="Times New Roman"/>
          <w:b/>
          <w:bCs/>
          <w:lang w:eastAsia="ru-RU"/>
        </w:rPr>
        <w:t>Организация управления программой</w:t>
      </w:r>
    </w:p>
    <w:p w:rsidR="003248F2" w:rsidRPr="009D6ACF" w:rsidRDefault="003248F2" w:rsidP="003248F2">
      <w:pPr>
        <w:jc w:val="both"/>
        <w:rPr>
          <w:rFonts w:ascii="Times New Roman" w:hAnsi="Times New Roman" w:cs="Times New Roman"/>
          <w:lang w:eastAsia="ru-RU"/>
        </w:rPr>
      </w:pPr>
      <w:r w:rsidRPr="009D6ACF">
        <w:rPr>
          <w:rFonts w:ascii="Times New Roman" w:hAnsi="Times New Roman" w:cs="Times New Roman"/>
          <w:lang w:eastAsia="ru-RU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сельского поселения </w:t>
      </w:r>
      <w:r w:rsidRPr="009D6ACF">
        <w:rPr>
          <w:rFonts w:ascii="Times New Roman" w:hAnsi="Times New Roman" w:cs="Times New Roman"/>
          <w:lang w:eastAsia="ar-SA"/>
        </w:rPr>
        <w:t>Исаклы</w:t>
      </w:r>
      <w:r w:rsidRPr="009D6ACF">
        <w:rPr>
          <w:rFonts w:ascii="Times New Roman" w:hAnsi="Times New Roman" w:cs="Times New Roman"/>
          <w:lang w:eastAsia="ru-RU"/>
        </w:rPr>
        <w:t xml:space="preserve"> муниципального района Исаклинский, определяющими механизм реализации муниципальных целевых подпрограмм сельского поселения </w:t>
      </w:r>
      <w:r w:rsidRPr="009D6ACF">
        <w:rPr>
          <w:rFonts w:ascii="Times New Roman" w:hAnsi="Times New Roman" w:cs="Times New Roman"/>
          <w:lang w:eastAsia="ar-SA"/>
        </w:rPr>
        <w:t>Исаклы</w:t>
      </w:r>
      <w:r w:rsidRPr="009D6ACF">
        <w:rPr>
          <w:rFonts w:ascii="Times New Roman" w:hAnsi="Times New Roman" w:cs="Times New Roman"/>
          <w:lang w:eastAsia="ru-RU"/>
        </w:rPr>
        <w:t>.</w:t>
      </w:r>
    </w:p>
    <w:p w:rsidR="003248F2" w:rsidRPr="009D6ACF" w:rsidRDefault="003248F2" w:rsidP="003248F2">
      <w:pPr>
        <w:jc w:val="both"/>
        <w:rPr>
          <w:rFonts w:ascii="Times New Roman" w:hAnsi="Times New Roman" w:cs="Times New Roman"/>
          <w:lang w:eastAsia="ru-RU"/>
        </w:rPr>
      </w:pPr>
      <w:r w:rsidRPr="009D6ACF">
        <w:rPr>
          <w:rFonts w:ascii="Times New Roman" w:hAnsi="Times New Roman" w:cs="Times New Roman"/>
          <w:lang w:eastAsia="ru-RU"/>
        </w:rPr>
        <w:tab/>
        <w:t xml:space="preserve">Администрация сельского поселения </w:t>
      </w:r>
      <w:r w:rsidRPr="009D6ACF">
        <w:rPr>
          <w:rFonts w:ascii="Times New Roman" w:hAnsi="Times New Roman" w:cs="Times New Roman"/>
          <w:lang w:eastAsia="ar-SA"/>
        </w:rPr>
        <w:t>Исаклы</w:t>
      </w:r>
      <w:r w:rsidRPr="009D6ACF">
        <w:rPr>
          <w:rFonts w:ascii="Times New Roman" w:hAnsi="Times New Roman" w:cs="Times New Roman"/>
          <w:lang w:eastAsia="ru-RU"/>
        </w:rPr>
        <w:t>:</w:t>
      </w:r>
    </w:p>
    <w:p w:rsidR="003248F2" w:rsidRPr="009D6ACF" w:rsidRDefault="003248F2" w:rsidP="003248F2">
      <w:pPr>
        <w:widowControl/>
        <w:numPr>
          <w:ilvl w:val="1"/>
          <w:numId w:val="11"/>
        </w:numPr>
        <w:jc w:val="both"/>
        <w:textAlignment w:val="auto"/>
        <w:rPr>
          <w:rFonts w:ascii="Times New Roman" w:hAnsi="Times New Roman" w:cs="Times New Roman"/>
          <w:lang w:eastAsia="ru-RU"/>
        </w:rPr>
      </w:pPr>
      <w:r w:rsidRPr="009D6ACF">
        <w:rPr>
          <w:rFonts w:ascii="Times New Roman" w:hAnsi="Times New Roman" w:cs="Times New Roman"/>
          <w:lang w:eastAsia="ru-RU"/>
        </w:rPr>
        <w:t xml:space="preserve">осуществляет </w:t>
      </w:r>
      <w:proofErr w:type="gramStart"/>
      <w:r w:rsidRPr="009D6ACF">
        <w:rPr>
          <w:rFonts w:ascii="Times New Roman" w:hAnsi="Times New Roman" w:cs="Times New Roman"/>
          <w:lang w:eastAsia="ru-RU"/>
        </w:rPr>
        <w:t>контроль за</w:t>
      </w:r>
      <w:proofErr w:type="gramEnd"/>
      <w:r w:rsidRPr="009D6ACF">
        <w:rPr>
          <w:rFonts w:ascii="Times New Roman" w:hAnsi="Times New Roman" w:cs="Times New Roman"/>
          <w:lang w:eastAsia="ru-RU"/>
        </w:rPr>
        <w:t xml:space="preserve"> выполнением мероприятий программы;</w:t>
      </w:r>
    </w:p>
    <w:p w:rsidR="003248F2" w:rsidRPr="009D6ACF" w:rsidRDefault="003248F2" w:rsidP="003248F2">
      <w:pPr>
        <w:widowControl/>
        <w:numPr>
          <w:ilvl w:val="1"/>
          <w:numId w:val="11"/>
        </w:numPr>
        <w:jc w:val="both"/>
        <w:textAlignment w:val="auto"/>
        <w:rPr>
          <w:rFonts w:ascii="Times New Roman" w:hAnsi="Times New Roman" w:cs="Times New Roman"/>
          <w:lang w:eastAsia="ru-RU"/>
        </w:rPr>
      </w:pPr>
      <w:r w:rsidRPr="009D6ACF">
        <w:rPr>
          <w:rFonts w:ascii="Times New Roman" w:hAnsi="Times New Roman" w:cs="Times New Roman"/>
          <w:lang w:eastAsia="ru-RU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48F2" w:rsidRPr="009D6ACF" w:rsidRDefault="003248F2" w:rsidP="003248F2">
      <w:pPr>
        <w:widowControl/>
        <w:numPr>
          <w:ilvl w:val="1"/>
          <w:numId w:val="11"/>
        </w:numPr>
        <w:jc w:val="both"/>
        <w:textAlignment w:val="auto"/>
        <w:rPr>
          <w:rFonts w:ascii="Times New Roman" w:hAnsi="Times New Roman" w:cs="Times New Roman"/>
          <w:lang w:eastAsia="ru-RU"/>
        </w:rPr>
      </w:pPr>
      <w:r w:rsidRPr="009D6ACF">
        <w:rPr>
          <w:rFonts w:ascii="Times New Roman" w:hAnsi="Times New Roman" w:cs="Times New Roman"/>
          <w:lang w:eastAsia="ru-RU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3248F2" w:rsidRPr="009D6ACF" w:rsidRDefault="003248F2" w:rsidP="003248F2">
      <w:pPr>
        <w:jc w:val="both"/>
        <w:rPr>
          <w:rFonts w:ascii="Times New Roman" w:hAnsi="Times New Roman" w:cs="Times New Roman"/>
          <w:lang w:eastAsia="ru-RU"/>
        </w:rPr>
      </w:pPr>
      <w:r w:rsidRPr="009D6ACF">
        <w:rPr>
          <w:rFonts w:ascii="Times New Roman" w:hAnsi="Times New Roman" w:cs="Times New Roman"/>
          <w:lang w:eastAsia="ru-RU"/>
        </w:rPr>
        <w:tab/>
        <w:t>Реализация муниципальной целевой подпрограммы сельского поселения осуществляется на основе:</w:t>
      </w:r>
    </w:p>
    <w:p w:rsidR="003248F2" w:rsidRPr="009D6ACF" w:rsidRDefault="003248F2" w:rsidP="003248F2">
      <w:pPr>
        <w:widowControl/>
        <w:numPr>
          <w:ilvl w:val="1"/>
          <w:numId w:val="12"/>
        </w:numPr>
        <w:jc w:val="both"/>
        <w:textAlignment w:val="auto"/>
        <w:rPr>
          <w:rFonts w:ascii="Times New Roman" w:hAnsi="Times New Roman" w:cs="Times New Roman"/>
          <w:lang w:eastAsia="ru-RU"/>
        </w:rPr>
      </w:pPr>
      <w:r w:rsidRPr="009D6ACF">
        <w:rPr>
          <w:rFonts w:ascii="Times New Roman" w:hAnsi="Times New Roman" w:cs="Times New Roman"/>
          <w:lang w:eastAsia="ru-RU"/>
        </w:rPr>
        <w:t>муниципальных контрактов (договоров), заключаемых муниципальным заказчиком программы с исполнителями подпрограммных мероприятий в соответствии с действующим законодательством;</w:t>
      </w:r>
    </w:p>
    <w:p w:rsidR="003248F2" w:rsidRPr="009D6ACF" w:rsidRDefault="003248F2" w:rsidP="003248F2">
      <w:pPr>
        <w:widowControl/>
        <w:numPr>
          <w:ilvl w:val="1"/>
          <w:numId w:val="12"/>
        </w:numPr>
        <w:jc w:val="both"/>
        <w:textAlignment w:val="auto"/>
        <w:rPr>
          <w:rFonts w:ascii="Times New Roman" w:hAnsi="Times New Roman" w:cs="Times New Roman"/>
          <w:lang w:eastAsia="ru-RU"/>
        </w:rPr>
      </w:pPr>
      <w:r w:rsidRPr="009D6ACF">
        <w:rPr>
          <w:rFonts w:ascii="Times New Roman" w:hAnsi="Times New Roman" w:cs="Times New Roman"/>
          <w:lang w:eastAsia="ru-RU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3248F2" w:rsidRPr="009D6ACF" w:rsidRDefault="003248F2" w:rsidP="003248F2">
      <w:pPr>
        <w:jc w:val="both"/>
        <w:rPr>
          <w:rFonts w:ascii="Times New Roman" w:hAnsi="Times New Roman" w:cs="Times New Roman"/>
        </w:rPr>
      </w:pPr>
    </w:p>
    <w:p w:rsidR="003248F2" w:rsidRPr="009D6ACF" w:rsidRDefault="003248F2" w:rsidP="003248F2">
      <w:pPr>
        <w:ind w:left="34" w:firstLine="392"/>
        <w:jc w:val="center"/>
        <w:rPr>
          <w:rFonts w:ascii="Times New Roman" w:hAnsi="Times New Roman" w:cs="Times New Roman"/>
          <w:b/>
        </w:rPr>
      </w:pPr>
      <w:r w:rsidRPr="009D6ACF">
        <w:rPr>
          <w:rFonts w:ascii="Times New Roman" w:hAnsi="Times New Roman" w:cs="Times New Roman"/>
          <w:b/>
        </w:rPr>
        <w:t>Методика оценки эффективности реализации муниципальной программы (подпрограммы, иной программы, входящих в состав муниципальной программы) за отчетный год и за период с начала реализации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proofErr w:type="gramStart"/>
      <w:r w:rsidRPr="009D6ACF">
        <w:rPr>
          <w:rFonts w:ascii="Times New Roman" w:hAnsi="Times New Roman" w:cs="Times New Roman"/>
        </w:rPr>
        <w:t xml:space="preserve">Оценка эффективности реализации муниципальной программы (подпрограммы, иной программы, входящих в состав муниципальной программы)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(подпрограммы, иной программы, входящих в состав муниципальной программы) и оценку эффективности реализации муниципальной программы (подпрограммы, иной программы, входящих в состав муниципальной программы). </w:t>
      </w:r>
      <w:proofErr w:type="gramEnd"/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1. Оценка степени выполнения мероприятий муниципальной программы (подпрограммы, иной программы, входящих в состав муниципальной программы).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Степень выполнения мероприятий муниципальной программы (подпрограммы, иной программы, входящих в состав муниципальной программы)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Степень выполнения мероприятий муниципальной программы (подпрограммы, иной программы, входящих в состав муниципальной программы) по окончании ее реализации рассчитывается как отношение количества мероприятий, выполненных за весь период реализации муниципальной программы (подпрограммы, иной программы, входящих в состав муниципальной программы), к общему количеству мероприятий, предусмотренных к выполнению за весь период ее реализации.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2. Оценка эффективности реализации муниципальной программы (подпрограммы, иной программы, входящих в состав муниципальной программы).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Эффективность реализации муниципальной программы (подпрограммы, иной программы, входящих в состав муниципальной программы) рассчитывается путем соотнесения степени достижения показателей (индикаторов) муниципальной программы (подпрограммы, иной программы, входящих в состав муниципальной программы) к уровню ее финансирования (расходов).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Показатель эффективности реализации муниципальной программы (подпрограммы, иной программы, входящих в состав муниципальной программы) (R) за отчетный год рассчитывается по формуле: </w:t>
      </w:r>
    </w:p>
    <w:p w:rsidR="003248F2" w:rsidRPr="009D6ACF" w:rsidRDefault="003248F2" w:rsidP="003248F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6ACF">
        <w:rPr>
          <w:rFonts w:ascii="Times New Roman" w:hAnsi="Times New Roman" w:cs="Times New Roman"/>
          <w:sz w:val="24"/>
          <w:szCs w:val="24"/>
        </w:rPr>
        <w:t>Ф факт.</w:t>
      </w:r>
    </w:p>
    <w:p w:rsidR="003248F2" w:rsidRPr="009D6ACF" w:rsidRDefault="003248F2" w:rsidP="003248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6ACF">
        <w:rPr>
          <w:rFonts w:ascii="Times New Roman" w:hAnsi="Times New Roman" w:cs="Times New Roman"/>
          <w:sz w:val="24"/>
          <w:szCs w:val="24"/>
        </w:rPr>
        <w:t xml:space="preserve">                                    Э </w:t>
      </w:r>
      <w:proofErr w:type="spellStart"/>
      <w:r w:rsidRPr="009D6ACF">
        <w:rPr>
          <w:rFonts w:ascii="Times New Roman" w:hAnsi="Times New Roman" w:cs="Times New Roman"/>
          <w:sz w:val="24"/>
          <w:szCs w:val="24"/>
        </w:rPr>
        <w:t>бюдж</w:t>
      </w:r>
      <w:proofErr w:type="spellEnd"/>
      <w:r w:rsidRPr="009D6ACF">
        <w:rPr>
          <w:rFonts w:ascii="Times New Roman" w:hAnsi="Times New Roman" w:cs="Times New Roman"/>
          <w:sz w:val="24"/>
          <w:szCs w:val="24"/>
        </w:rPr>
        <w:t xml:space="preserve">. =         -----------    </w:t>
      </w:r>
      <w:proofErr w:type="spellStart"/>
      <w:r w:rsidRPr="009D6AC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D6ACF">
        <w:rPr>
          <w:rFonts w:ascii="Times New Roman" w:hAnsi="Times New Roman" w:cs="Times New Roman"/>
          <w:sz w:val="24"/>
          <w:szCs w:val="24"/>
        </w:rPr>
        <w:t xml:space="preserve"> 100,</w:t>
      </w:r>
    </w:p>
    <w:p w:rsidR="003248F2" w:rsidRPr="009D6ACF" w:rsidRDefault="003248F2" w:rsidP="003248F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6ACF">
        <w:rPr>
          <w:rFonts w:ascii="Times New Roman" w:hAnsi="Times New Roman" w:cs="Times New Roman"/>
          <w:sz w:val="24"/>
          <w:szCs w:val="24"/>
        </w:rPr>
        <w:lastRenderedPageBreak/>
        <w:t>Ф пл.</w:t>
      </w:r>
    </w:p>
    <w:p w:rsidR="003248F2" w:rsidRPr="009D6ACF" w:rsidRDefault="003248F2" w:rsidP="003248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6AC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248F2" w:rsidRPr="009D6ACF" w:rsidRDefault="003248F2" w:rsidP="003248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6ACF">
        <w:rPr>
          <w:rFonts w:ascii="Times New Roman" w:hAnsi="Times New Roman" w:cs="Times New Roman"/>
          <w:sz w:val="24"/>
          <w:szCs w:val="24"/>
        </w:rPr>
        <w:t xml:space="preserve"> где, Э </w:t>
      </w:r>
      <w:proofErr w:type="spellStart"/>
      <w:r w:rsidRPr="009D6ACF">
        <w:rPr>
          <w:rFonts w:ascii="Times New Roman" w:hAnsi="Times New Roman" w:cs="Times New Roman"/>
          <w:sz w:val="24"/>
          <w:szCs w:val="24"/>
        </w:rPr>
        <w:t>бюдж</w:t>
      </w:r>
      <w:proofErr w:type="spellEnd"/>
      <w:r w:rsidRPr="009D6ACF">
        <w:rPr>
          <w:rFonts w:ascii="Times New Roman" w:hAnsi="Times New Roman" w:cs="Times New Roman"/>
          <w:sz w:val="24"/>
          <w:szCs w:val="24"/>
        </w:rPr>
        <w:t xml:space="preserve">. - бюджетная эффективность программы;         </w:t>
      </w:r>
    </w:p>
    <w:p w:rsidR="003248F2" w:rsidRPr="009D6ACF" w:rsidRDefault="003248F2" w:rsidP="003248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6ACF">
        <w:rPr>
          <w:rFonts w:ascii="Times New Roman" w:hAnsi="Times New Roman" w:cs="Times New Roman"/>
          <w:sz w:val="24"/>
          <w:szCs w:val="24"/>
        </w:rPr>
        <w:t xml:space="preserve">        Ф факт</w:t>
      </w:r>
      <w:proofErr w:type="gramStart"/>
      <w:r w:rsidRPr="009D6A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6ACF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9D6AC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9D6ACF">
        <w:rPr>
          <w:rFonts w:ascii="Times New Roman" w:hAnsi="Times New Roman" w:cs="Times New Roman"/>
          <w:sz w:val="24"/>
          <w:szCs w:val="24"/>
        </w:rPr>
        <w:t>актическое использование средств;</w:t>
      </w:r>
    </w:p>
    <w:p w:rsidR="003248F2" w:rsidRPr="009D6ACF" w:rsidRDefault="003248F2" w:rsidP="003248F2">
      <w:pPr>
        <w:pStyle w:val="ConsPlusNonformat"/>
        <w:widowControl/>
        <w:jc w:val="both"/>
        <w:rPr>
          <w:sz w:val="24"/>
          <w:szCs w:val="24"/>
        </w:rPr>
      </w:pPr>
      <w:r w:rsidRPr="009D6ACF">
        <w:rPr>
          <w:rFonts w:ascii="Times New Roman" w:hAnsi="Times New Roman" w:cs="Times New Roman"/>
          <w:sz w:val="24"/>
          <w:szCs w:val="24"/>
        </w:rPr>
        <w:t xml:space="preserve">        Ф пл.  - планируемое использование средств.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Для расчета показателя эффективности реализации муниципальной программы (подпрограммы, иной программы, входящих в состав муниципальной программы) используются показатели (индикаторы), достижение значений которых предусмотрено в отчетном году.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Оценка эффективности реализации муниципальной программы (подпрограммы, иной программы, входящих в состав муниципальной программы) за весь период реализации рассчитывается как среднее арифметическое показателей эффективности реализации муниципальной программы (подпрограммы, иной программы, входящих в состав муниципальной программы) за все отчетные годы.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</w:p>
    <w:p w:rsidR="003248F2" w:rsidRPr="009D6ACF" w:rsidRDefault="003248F2" w:rsidP="003248F2">
      <w:pPr>
        <w:ind w:left="34" w:firstLine="392"/>
        <w:jc w:val="center"/>
        <w:rPr>
          <w:rFonts w:ascii="Times New Roman" w:hAnsi="Times New Roman" w:cs="Times New Roman"/>
          <w:b/>
        </w:rPr>
      </w:pPr>
      <w:r w:rsidRPr="009D6ACF">
        <w:rPr>
          <w:rFonts w:ascii="Times New Roman" w:hAnsi="Times New Roman" w:cs="Times New Roman"/>
          <w:b/>
        </w:rPr>
        <w:t>Критерии оценки эффективности реализации муниципальной программы (подпрограммы, иной программы, входящих в состав муниципальной программы)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Эффективность реализации муниципальной программы (подпрограммы, иной программы, входящих в состав муниципальной программы) признается низкой: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менее 80 процентов и степени выполнения мероприятий муниципальной программы (подпрограммы, иной программы, входящих в состав муниципальной программы) менее 80 процентов;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менее 80 процентов и степени выполнения мероприятий муниципальной программы (подпрограммы, иной программы, входящих в состав муниципальной программы) более или равной 80 и менее 100 процентов;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менее 80 процентов и степени выполнения мероприятий муниципальной программы (подпрограммы, иной программы, входящих в состав муниципальной программы) равной 100 процентам;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более или равном 80 процентов и менее или равном 100 процентов, но степени выполнения мероприятий муниципальной программы (подпрограммы, иной программы, входящих в состав муниципальной программы) менее 80 процентов;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более 100 процентов и степени выполнения мероприятий муниципальной программы (подпрограммы, иной программы, входящих в состав муниципальной программы) менее 80 процентов.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Муниципальная программа (подпрограммы, иной программы, входящих в состав муниципальной программы) признается эффективной: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proofErr w:type="gramStart"/>
      <w:r w:rsidRPr="009D6ACF">
        <w:rPr>
          <w:rFonts w:ascii="Times New Roman" w:hAnsi="Times New Roman" w:cs="Times New Roma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(в пределах) более или равном 80 процентов и менее или равном 100 процентов и степени выполнения мероприятий муниципальной программы (подпрограммы, иной программы, входящих в состав муниципальной программы) (в пределах) более или равной 80 и менее 100 процентов; </w:t>
      </w:r>
      <w:proofErr w:type="gramEnd"/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более 100 процентов и степени выполнения мероприятий муниципальной программы (подпрограммы, иной программы, входящих в состав муниципальной программы) более или равной 80 процентов или менее 100 процентов.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Эффективность реализации муниципальной программы (подпрограммы, иной программы, входящих в состав муниципальной программы) признается высокой: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lastRenderedPageBreak/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более или равном 80 процентов или менее или равном 100 процентов и степени выполнения мероприятий муниципальной программы (подпрограммы, иной программы, входящих в состав муниципальной программы) равной 100 процентам;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>при значении показателя эффективности реализации муниципальной программы (подпрограммы, иной программы, входящих в состав муниципальной программы) более 100 процентов и степени выполнения мероприятий муниципальной программы (подпрограммы, иной программы, входящих в состав муниципальной программы) равной 100 процентам.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</w:p>
    <w:p w:rsidR="003248F2" w:rsidRPr="009D6ACF" w:rsidRDefault="003248F2" w:rsidP="003248F2">
      <w:pPr>
        <w:ind w:left="34" w:firstLine="392"/>
        <w:jc w:val="right"/>
        <w:rPr>
          <w:rFonts w:ascii="Times New Roman" w:hAnsi="Times New Roman" w:cs="Times New Roman"/>
        </w:rPr>
      </w:pPr>
    </w:p>
    <w:p w:rsidR="003248F2" w:rsidRPr="009D6ACF" w:rsidRDefault="003248F2" w:rsidP="003248F2">
      <w:pPr>
        <w:ind w:left="34" w:firstLine="392"/>
        <w:jc w:val="center"/>
        <w:rPr>
          <w:rFonts w:ascii="Times New Roman" w:hAnsi="Times New Roman" w:cs="Times New Roman"/>
          <w:b/>
        </w:rPr>
      </w:pPr>
      <w:r w:rsidRPr="009D6ACF">
        <w:rPr>
          <w:rFonts w:ascii="Times New Roman" w:hAnsi="Times New Roman" w:cs="Times New Roman"/>
          <w:b/>
        </w:rPr>
        <w:t>Критерии оценки эффективности реализации плана мероприятий, входящего в состав муниципальной программы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Эффективность реализации плана мероприятий признается низкой при степени выполнения включенных в него мероприятий менее 80 процентов.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Реализация плана мероприятий признается эффективной при степени выполнения включенных в него мероприятий (в пределах) более или равной 80 и менее 100 процентов. </w:t>
      </w:r>
    </w:p>
    <w:p w:rsidR="003248F2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>Эффективность реализации плана мероприятий признается высокой при степени выполнения включенных в него мероприятий равной 100 процентам.</w:t>
      </w:r>
      <w:r w:rsidRPr="00080465">
        <w:rPr>
          <w:rFonts w:ascii="Times New Roman" w:hAnsi="Times New Roman" w:cs="Times New Roman"/>
        </w:rPr>
        <w:t xml:space="preserve"> </w:t>
      </w:r>
    </w:p>
    <w:p w:rsidR="003248F2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lang w:eastAsia="ru-RU"/>
        </w:rPr>
      </w:pP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Batang" w:hAnsi="Times New Roman" w:cs="Times New Roman"/>
          <w:b/>
          <w:lang w:eastAsia="ru-RU"/>
        </w:rPr>
      </w:pPr>
    </w:p>
    <w:bookmarkEnd w:id="5"/>
    <w:p w:rsidR="004F4140" w:rsidRPr="003248F2" w:rsidRDefault="004F4140" w:rsidP="003248F2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highlight w:val="yellow"/>
          <w:lang w:eastAsia="ru-RU"/>
        </w:rPr>
      </w:pPr>
      <w:r w:rsidRPr="003248F2">
        <w:rPr>
          <w:rFonts w:ascii="Times New Roman" w:hAnsi="Times New Roman" w:cs="Times New Roman"/>
          <w:b/>
          <w:bCs/>
          <w:highlight w:val="yellow"/>
          <w:lang w:eastAsia="ru-RU"/>
        </w:rPr>
        <w:t>Паспорт муниципальной подпрограммы 4.</w:t>
      </w:r>
    </w:p>
    <w:p w:rsidR="004F4140" w:rsidRPr="003248F2" w:rsidRDefault="004F4140" w:rsidP="003248F2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3248F2">
        <w:rPr>
          <w:rFonts w:ascii="Times New Roman" w:hAnsi="Times New Roman" w:cs="Times New Roman"/>
          <w:b/>
          <w:highlight w:val="yellow"/>
          <w:lang w:eastAsia="ru-RU"/>
        </w:rPr>
        <w:t xml:space="preserve">«Организация и осуществление мероприятий по гражданской обороне в сельском поселении Исаклы на </w:t>
      </w:r>
      <w:r w:rsidR="00A73646" w:rsidRPr="003248F2">
        <w:rPr>
          <w:rFonts w:ascii="Times New Roman" w:hAnsi="Times New Roman" w:cs="Times New Roman"/>
          <w:b/>
          <w:highlight w:val="yellow"/>
          <w:lang w:eastAsia="ru-RU"/>
        </w:rPr>
        <w:t xml:space="preserve">2023-2030 </w:t>
      </w:r>
      <w:r w:rsidRPr="003248F2">
        <w:rPr>
          <w:rFonts w:ascii="Times New Roman" w:hAnsi="Times New Roman" w:cs="Times New Roman"/>
          <w:b/>
          <w:highlight w:val="yellow"/>
          <w:lang w:eastAsia="ru-RU"/>
        </w:rPr>
        <w:t>годы».</w:t>
      </w:r>
    </w:p>
    <w:p w:rsidR="004F4140" w:rsidRPr="003248F2" w:rsidRDefault="004F4140" w:rsidP="003248F2">
      <w:pPr>
        <w:rPr>
          <w:rFonts w:ascii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5103"/>
        <w:gridCol w:w="2551"/>
      </w:tblGrid>
      <w:tr w:rsidR="004F4140" w:rsidRPr="003248F2" w:rsidTr="00C13EB8">
        <w:trPr>
          <w:trHeight w:val="876"/>
        </w:trPr>
        <w:tc>
          <w:tcPr>
            <w:tcW w:w="2978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ind w:left="142" w:hanging="142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Наименование </w:t>
            </w:r>
          </w:p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муниципальной подпрограммы</w:t>
            </w:r>
          </w:p>
        </w:tc>
        <w:tc>
          <w:tcPr>
            <w:tcW w:w="7654" w:type="dxa"/>
            <w:gridSpan w:val="2"/>
            <w:vAlign w:val="center"/>
          </w:tcPr>
          <w:p w:rsidR="004F4140" w:rsidRPr="003248F2" w:rsidRDefault="004F4140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 xml:space="preserve">Муниципальная подпрограмма «Организация и осуществление мероприятий по гражданской обороне в сельском поселении Исаклы на </w:t>
            </w:r>
            <w:r w:rsidR="00A73646" w:rsidRPr="003248F2">
              <w:rPr>
                <w:rFonts w:ascii="Times New Roman" w:hAnsi="Times New Roman" w:cs="Times New Roman"/>
                <w:lang w:eastAsia="ru-RU"/>
              </w:rPr>
              <w:t xml:space="preserve">2023-2030 </w:t>
            </w:r>
            <w:r w:rsidRPr="003248F2">
              <w:rPr>
                <w:rFonts w:ascii="Times New Roman" w:hAnsi="Times New Roman" w:cs="Times New Roman"/>
                <w:lang w:eastAsia="ru-RU"/>
              </w:rPr>
              <w:t xml:space="preserve">годы» </w:t>
            </w:r>
          </w:p>
        </w:tc>
      </w:tr>
      <w:tr w:rsidR="004F4140" w:rsidRPr="003248F2" w:rsidTr="00C13EB8">
        <w:trPr>
          <w:trHeight w:val="2555"/>
        </w:trPr>
        <w:tc>
          <w:tcPr>
            <w:tcW w:w="2978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Основания разработки </w:t>
            </w:r>
          </w:p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муниципальной подпрограммы</w:t>
            </w:r>
          </w:p>
        </w:tc>
        <w:tc>
          <w:tcPr>
            <w:tcW w:w="7654" w:type="dxa"/>
            <w:gridSpan w:val="2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Бюджетный кодекс Российской Федерации;</w:t>
            </w:r>
          </w:p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4F4140" w:rsidRPr="003248F2" w:rsidRDefault="008A7E4F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постановление Главы сельского поселения Исаклы от 14.10.2022 года №134 «Об утверждении Порядка разработки и реализации муниципальных программ сельского поселения Исаклы муниципального района Исаклинский  Самарской области», постановление Главы сельского поселения Исаклы от 14.10.2022 года №135 «Об утверждении перечня муниципальных программ сельского поселения Исаклы муниципального района Исаклинский Самарской области».</w:t>
            </w:r>
          </w:p>
        </w:tc>
      </w:tr>
      <w:tr w:rsidR="004F4140" w:rsidRPr="003248F2" w:rsidTr="00C13EB8">
        <w:trPr>
          <w:trHeight w:val="1391"/>
        </w:trPr>
        <w:tc>
          <w:tcPr>
            <w:tcW w:w="2978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Цели муниципальной подпрограммы</w:t>
            </w:r>
          </w:p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4F4140" w:rsidRPr="003248F2" w:rsidRDefault="004F4140" w:rsidP="003248F2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 </w:t>
            </w:r>
            <w:r w:rsidRPr="003248F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-</w:t>
            </w:r>
            <w:r w:rsidRPr="003248F2">
              <w:rPr>
                <w:rFonts w:ascii="Times New Roman" w:hAnsi="Times New Roman" w:cs="Times New Roman"/>
                <w:lang w:eastAsia="ru-RU"/>
              </w:rPr>
              <w:t xml:space="preserve"> п</w:t>
            </w:r>
            <w:r w:rsidRPr="003248F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овышение качества и результативности реализуемых мер по охране общественного порядка, противодействию терроризму и экстремизму, борьбе с преступностью</w:t>
            </w:r>
            <w:r w:rsidRPr="003248F2">
              <w:rPr>
                <w:rFonts w:ascii="Times New Roman" w:hAnsi="Times New Roman" w:cs="Times New Roman"/>
                <w:lang w:eastAsia="ru-RU"/>
              </w:rPr>
              <w:t xml:space="preserve">; </w:t>
            </w:r>
          </w:p>
        </w:tc>
      </w:tr>
      <w:tr w:rsidR="004F4140" w:rsidRPr="003248F2" w:rsidTr="00C13EB8">
        <w:trPr>
          <w:trHeight w:val="625"/>
        </w:trPr>
        <w:tc>
          <w:tcPr>
            <w:tcW w:w="2978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Задачи муниципальной подпрограммы</w:t>
            </w:r>
          </w:p>
        </w:tc>
        <w:tc>
          <w:tcPr>
            <w:tcW w:w="7654" w:type="dxa"/>
            <w:gridSpan w:val="2"/>
            <w:vAlign w:val="center"/>
          </w:tcPr>
          <w:p w:rsidR="004F4140" w:rsidRPr="003248F2" w:rsidRDefault="004F4140" w:rsidP="003248F2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 xml:space="preserve"> - повышение эффективности обеспечения общественной безопасности, создание условий для благоприятной и максимально безопасной для населения обстановки;</w:t>
            </w:r>
          </w:p>
          <w:p w:rsidR="004F4140" w:rsidRPr="003248F2" w:rsidRDefault="004F4140" w:rsidP="003248F2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-воспитание гражданской ответственности и   толерантности, противодействие любым проявлениям экстремизма и ксенофобии;</w:t>
            </w:r>
          </w:p>
          <w:p w:rsidR="004F4140" w:rsidRPr="003248F2" w:rsidRDefault="004F4140" w:rsidP="003248F2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-обеспечение антитеррористической защищенности населения;</w:t>
            </w:r>
          </w:p>
          <w:p w:rsidR="004F4140" w:rsidRPr="003248F2" w:rsidRDefault="004F4140" w:rsidP="003248F2">
            <w:pPr>
              <w:shd w:val="clear" w:color="auto" w:fill="FFFFFF"/>
              <w:rPr>
                <w:rFonts w:ascii="Times New Roman" w:hAnsi="Times New Roman" w:cs="Times New Roman"/>
                <w:color w:val="4A5562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-оптимизация функционирования системы противодействия коррупционным проявлениям</w:t>
            </w:r>
            <w:r w:rsidRPr="003248F2">
              <w:rPr>
                <w:rFonts w:ascii="Times New Roman" w:hAnsi="Times New Roman" w:cs="Times New Roman"/>
                <w:color w:val="4A5562"/>
                <w:lang w:eastAsia="ru-RU"/>
              </w:rPr>
              <w:t>.</w:t>
            </w:r>
          </w:p>
        </w:tc>
      </w:tr>
      <w:tr w:rsidR="004F4140" w:rsidRPr="003248F2" w:rsidTr="00C13EB8">
        <w:trPr>
          <w:trHeight w:val="296"/>
        </w:trPr>
        <w:tc>
          <w:tcPr>
            <w:tcW w:w="2978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lastRenderedPageBreak/>
              <w:t>Заказчик муниципальной подпрограммы</w:t>
            </w:r>
          </w:p>
        </w:tc>
        <w:tc>
          <w:tcPr>
            <w:tcW w:w="7654" w:type="dxa"/>
            <w:gridSpan w:val="2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Администрация сельского поселения Исаклы</w:t>
            </w:r>
          </w:p>
        </w:tc>
      </w:tr>
      <w:tr w:rsidR="004F4140" w:rsidRPr="003248F2" w:rsidTr="00C13EB8">
        <w:tc>
          <w:tcPr>
            <w:tcW w:w="2978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Координатор муниципальной подпрограммы</w:t>
            </w:r>
          </w:p>
        </w:tc>
        <w:tc>
          <w:tcPr>
            <w:tcW w:w="7654" w:type="dxa"/>
            <w:gridSpan w:val="2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Глава сельского поселения Исаклы </w:t>
            </w:r>
            <w:proofErr w:type="spellStart"/>
            <w:r w:rsidRPr="003248F2">
              <w:rPr>
                <w:rFonts w:ascii="Times New Roman" w:eastAsia="Batang" w:hAnsi="Times New Roman" w:cs="Times New Roman"/>
                <w:lang w:eastAsia="ru-RU"/>
              </w:rPr>
              <w:t>Гулин</w:t>
            </w:r>
            <w:proofErr w:type="spellEnd"/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 И.А.</w:t>
            </w:r>
          </w:p>
        </w:tc>
      </w:tr>
      <w:tr w:rsidR="004F4140" w:rsidRPr="003248F2" w:rsidTr="00C13EB8">
        <w:tc>
          <w:tcPr>
            <w:tcW w:w="2978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Сроки реализации подпрограммы</w:t>
            </w:r>
          </w:p>
        </w:tc>
        <w:tc>
          <w:tcPr>
            <w:tcW w:w="7654" w:type="dxa"/>
            <w:gridSpan w:val="2"/>
            <w:vAlign w:val="center"/>
          </w:tcPr>
          <w:p w:rsidR="004F4140" w:rsidRPr="003248F2" w:rsidRDefault="00A73646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2023-2030 </w:t>
            </w:r>
            <w:r w:rsidR="004F4140" w:rsidRPr="003248F2">
              <w:rPr>
                <w:rFonts w:ascii="Times New Roman" w:eastAsia="Batang" w:hAnsi="Times New Roman" w:cs="Times New Roman"/>
                <w:lang w:eastAsia="ru-RU"/>
              </w:rPr>
              <w:t>г.г.</w:t>
            </w:r>
          </w:p>
        </w:tc>
      </w:tr>
      <w:tr w:rsidR="004F4140" w:rsidRPr="003248F2" w:rsidTr="00C13EB8">
        <w:trPr>
          <w:cantSplit/>
          <w:trHeight w:val="613"/>
        </w:trPr>
        <w:tc>
          <w:tcPr>
            <w:tcW w:w="2978" w:type="dxa"/>
            <w:vMerge w:val="restart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Объем финансирования муниципальной  подпрограммы</w:t>
            </w:r>
          </w:p>
        </w:tc>
        <w:tc>
          <w:tcPr>
            <w:tcW w:w="5103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b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Всего (тыс. рублей), в т. ч. по годам реализации муниципальной подпрограммы: </w:t>
            </w:r>
          </w:p>
        </w:tc>
        <w:tc>
          <w:tcPr>
            <w:tcW w:w="2551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Сумма</w:t>
            </w:r>
          </w:p>
        </w:tc>
      </w:tr>
      <w:tr w:rsidR="004F4140" w:rsidRPr="003248F2" w:rsidTr="00C13EB8">
        <w:trPr>
          <w:cantSplit/>
          <w:trHeight w:val="325"/>
        </w:trPr>
        <w:tc>
          <w:tcPr>
            <w:tcW w:w="0" w:type="auto"/>
            <w:vMerge/>
            <w:vAlign w:val="center"/>
          </w:tcPr>
          <w:p w:rsidR="004F4140" w:rsidRPr="003248F2" w:rsidRDefault="004F4140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b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20</w:t>
            </w:r>
            <w:r w:rsidR="00EF610D" w:rsidRPr="003248F2">
              <w:rPr>
                <w:rFonts w:ascii="Times New Roman" w:eastAsia="Batang" w:hAnsi="Times New Roman" w:cs="Times New Roman"/>
                <w:lang w:eastAsia="ru-RU"/>
              </w:rPr>
              <w:t>23</w:t>
            </w: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 год:</w:t>
            </w:r>
          </w:p>
        </w:tc>
        <w:tc>
          <w:tcPr>
            <w:tcW w:w="2551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8,0</w:t>
            </w:r>
          </w:p>
        </w:tc>
      </w:tr>
      <w:tr w:rsidR="004F4140" w:rsidRPr="003248F2" w:rsidTr="00C13EB8">
        <w:trPr>
          <w:cantSplit/>
        </w:trPr>
        <w:tc>
          <w:tcPr>
            <w:tcW w:w="0" w:type="auto"/>
            <w:vMerge/>
            <w:vAlign w:val="center"/>
          </w:tcPr>
          <w:p w:rsidR="004F4140" w:rsidRPr="003248F2" w:rsidRDefault="004F4140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b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202</w:t>
            </w:r>
            <w:r w:rsidR="00EF610D" w:rsidRPr="003248F2">
              <w:rPr>
                <w:rFonts w:ascii="Times New Roman" w:eastAsia="Batang" w:hAnsi="Times New Roman" w:cs="Times New Roman"/>
                <w:lang w:eastAsia="ru-RU"/>
              </w:rPr>
              <w:t>4</w:t>
            </w: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 год:  </w:t>
            </w:r>
          </w:p>
        </w:tc>
        <w:tc>
          <w:tcPr>
            <w:tcW w:w="2551" w:type="dxa"/>
            <w:vAlign w:val="center"/>
          </w:tcPr>
          <w:p w:rsidR="004F4140" w:rsidRPr="003248F2" w:rsidRDefault="00122265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8</w:t>
            </w:r>
            <w:r w:rsidR="004F4140" w:rsidRPr="003248F2">
              <w:rPr>
                <w:rFonts w:ascii="Times New Roman" w:eastAsia="Batang" w:hAnsi="Times New Roman" w:cs="Times New Roman"/>
                <w:lang w:eastAsia="ru-RU"/>
              </w:rPr>
              <w:t>,0</w:t>
            </w:r>
          </w:p>
        </w:tc>
      </w:tr>
      <w:tr w:rsidR="004F4140" w:rsidRPr="003248F2" w:rsidTr="00C13EB8">
        <w:trPr>
          <w:cantSplit/>
          <w:trHeight w:val="253"/>
        </w:trPr>
        <w:tc>
          <w:tcPr>
            <w:tcW w:w="0" w:type="auto"/>
            <w:vMerge/>
            <w:vAlign w:val="center"/>
          </w:tcPr>
          <w:p w:rsidR="004F4140" w:rsidRPr="003248F2" w:rsidRDefault="004F4140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b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202</w:t>
            </w:r>
            <w:r w:rsidR="00EF610D" w:rsidRPr="003248F2">
              <w:rPr>
                <w:rFonts w:ascii="Times New Roman" w:eastAsia="Batang" w:hAnsi="Times New Roman" w:cs="Times New Roman"/>
                <w:lang w:eastAsia="ru-RU"/>
              </w:rPr>
              <w:t>5</w:t>
            </w: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 год:</w:t>
            </w:r>
          </w:p>
        </w:tc>
        <w:tc>
          <w:tcPr>
            <w:tcW w:w="2551" w:type="dxa"/>
            <w:vAlign w:val="center"/>
          </w:tcPr>
          <w:p w:rsidR="004F4140" w:rsidRPr="003248F2" w:rsidRDefault="00122265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8</w:t>
            </w:r>
            <w:r w:rsidR="004F4140" w:rsidRPr="003248F2">
              <w:rPr>
                <w:rFonts w:ascii="Times New Roman" w:eastAsia="Batang" w:hAnsi="Times New Roman" w:cs="Times New Roman"/>
                <w:lang w:eastAsia="ru-RU"/>
              </w:rPr>
              <w:t>,0</w:t>
            </w:r>
          </w:p>
        </w:tc>
      </w:tr>
      <w:tr w:rsidR="004F4140" w:rsidRPr="003248F2" w:rsidTr="00C13EB8">
        <w:trPr>
          <w:cantSplit/>
          <w:trHeight w:val="253"/>
        </w:trPr>
        <w:tc>
          <w:tcPr>
            <w:tcW w:w="0" w:type="auto"/>
            <w:vMerge/>
            <w:vAlign w:val="center"/>
          </w:tcPr>
          <w:p w:rsidR="004F4140" w:rsidRPr="003248F2" w:rsidRDefault="004F4140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202</w:t>
            </w:r>
            <w:r w:rsidR="00EF610D" w:rsidRPr="003248F2">
              <w:rPr>
                <w:rFonts w:ascii="Times New Roman" w:eastAsia="Batang" w:hAnsi="Times New Roman" w:cs="Times New Roman"/>
                <w:lang w:eastAsia="ru-RU"/>
              </w:rPr>
              <w:t>6</w:t>
            </w: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 год:</w:t>
            </w:r>
          </w:p>
        </w:tc>
        <w:tc>
          <w:tcPr>
            <w:tcW w:w="2551" w:type="dxa"/>
            <w:vAlign w:val="center"/>
          </w:tcPr>
          <w:p w:rsidR="004F4140" w:rsidRPr="003248F2" w:rsidRDefault="004F4140" w:rsidP="003248F2">
            <w:pPr>
              <w:jc w:val="center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8,0</w:t>
            </w:r>
          </w:p>
        </w:tc>
      </w:tr>
      <w:tr w:rsidR="004F4140" w:rsidRPr="003248F2" w:rsidTr="00C13EB8">
        <w:trPr>
          <w:cantSplit/>
          <w:trHeight w:val="253"/>
        </w:trPr>
        <w:tc>
          <w:tcPr>
            <w:tcW w:w="0" w:type="auto"/>
            <w:vMerge/>
            <w:vAlign w:val="center"/>
          </w:tcPr>
          <w:p w:rsidR="004F4140" w:rsidRPr="003248F2" w:rsidRDefault="004F4140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202</w:t>
            </w:r>
            <w:r w:rsidR="00EF610D" w:rsidRPr="003248F2">
              <w:rPr>
                <w:rFonts w:ascii="Times New Roman" w:eastAsia="Batang" w:hAnsi="Times New Roman" w:cs="Times New Roman"/>
                <w:lang w:eastAsia="ru-RU"/>
              </w:rPr>
              <w:t>7</w:t>
            </w: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 год:</w:t>
            </w:r>
          </w:p>
        </w:tc>
        <w:tc>
          <w:tcPr>
            <w:tcW w:w="2551" w:type="dxa"/>
            <w:vAlign w:val="center"/>
          </w:tcPr>
          <w:p w:rsidR="004F4140" w:rsidRPr="003248F2" w:rsidRDefault="004F4140" w:rsidP="003248F2">
            <w:pPr>
              <w:jc w:val="center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8,0</w:t>
            </w:r>
          </w:p>
        </w:tc>
      </w:tr>
      <w:tr w:rsidR="004F4140" w:rsidRPr="003248F2" w:rsidTr="00C13EB8">
        <w:trPr>
          <w:cantSplit/>
          <w:trHeight w:val="253"/>
        </w:trPr>
        <w:tc>
          <w:tcPr>
            <w:tcW w:w="0" w:type="auto"/>
            <w:vMerge/>
            <w:vAlign w:val="center"/>
          </w:tcPr>
          <w:p w:rsidR="004F4140" w:rsidRPr="003248F2" w:rsidRDefault="004F4140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202</w:t>
            </w:r>
            <w:r w:rsidR="00EF610D" w:rsidRPr="003248F2">
              <w:rPr>
                <w:rFonts w:ascii="Times New Roman" w:eastAsia="Batang" w:hAnsi="Times New Roman" w:cs="Times New Roman"/>
                <w:lang w:eastAsia="ru-RU"/>
              </w:rPr>
              <w:t>8</w:t>
            </w: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 год:</w:t>
            </w:r>
          </w:p>
        </w:tc>
        <w:tc>
          <w:tcPr>
            <w:tcW w:w="2551" w:type="dxa"/>
            <w:vAlign w:val="center"/>
          </w:tcPr>
          <w:p w:rsidR="004F4140" w:rsidRPr="003248F2" w:rsidRDefault="004F4140" w:rsidP="003248F2">
            <w:pPr>
              <w:jc w:val="center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8,0</w:t>
            </w:r>
          </w:p>
        </w:tc>
      </w:tr>
      <w:tr w:rsidR="00EF610D" w:rsidRPr="003248F2" w:rsidTr="00C13EB8">
        <w:trPr>
          <w:cantSplit/>
          <w:trHeight w:val="253"/>
        </w:trPr>
        <w:tc>
          <w:tcPr>
            <w:tcW w:w="0" w:type="auto"/>
            <w:vMerge/>
            <w:vAlign w:val="center"/>
          </w:tcPr>
          <w:p w:rsidR="00EF610D" w:rsidRPr="003248F2" w:rsidRDefault="00EF610D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EF610D" w:rsidRPr="003248F2" w:rsidRDefault="00EF610D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2029</w:t>
            </w:r>
          </w:p>
        </w:tc>
        <w:tc>
          <w:tcPr>
            <w:tcW w:w="2551" w:type="dxa"/>
            <w:vAlign w:val="center"/>
          </w:tcPr>
          <w:p w:rsidR="00EF610D" w:rsidRPr="003248F2" w:rsidRDefault="00122265" w:rsidP="003248F2">
            <w:pPr>
              <w:jc w:val="center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8,0</w:t>
            </w:r>
          </w:p>
        </w:tc>
      </w:tr>
      <w:tr w:rsidR="00EF610D" w:rsidRPr="003248F2" w:rsidTr="00C13EB8">
        <w:trPr>
          <w:cantSplit/>
          <w:trHeight w:val="253"/>
        </w:trPr>
        <w:tc>
          <w:tcPr>
            <w:tcW w:w="0" w:type="auto"/>
            <w:vMerge/>
            <w:vAlign w:val="center"/>
          </w:tcPr>
          <w:p w:rsidR="00EF610D" w:rsidRPr="003248F2" w:rsidRDefault="00EF610D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EF610D" w:rsidRPr="003248F2" w:rsidRDefault="00EF610D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2030</w:t>
            </w:r>
          </w:p>
        </w:tc>
        <w:tc>
          <w:tcPr>
            <w:tcW w:w="2551" w:type="dxa"/>
            <w:vAlign w:val="center"/>
          </w:tcPr>
          <w:p w:rsidR="00EF610D" w:rsidRPr="003248F2" w:rsidRDefault="00122265" w:rsidP="003248F2">
            <w:pPr>
              <w:jc w:val="center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8,0</w:t>
            </w:r>
          </w:p>
        </w:tc>
      </w:tr>
      <w:tr w:rsidR="004F4140" w:rsidRPr="003248F2" w:rsidTr="00C13EB8">
        <w:trPr>
          <w:cantSplit/>
          <w:trHeight w:val="191"/>
        </w:trPr>
        <w:tc>
          <w:tcPr>
            <w:tcW w:w="0" w:type="auto"/>
            <w:vMerge/>
            <w:vAlign w:val="center"/>
          </w:tcPr>
          <w:p w:rsidR="004F4140" w:rsidRPr="003248F2" w:rsidRDefault="004F4140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b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Всего (тыс. руб.), в т. ч. по источникам:  </w:t>
            </w:r>
          </w:p>
        </w:tc>
        <w:tc>
          <w:tcPr>
            <w:tcW w:w="2551" w:type="dxa"/>
            <w:vAlign w:val="center"/>
          </w:tcPr>
          <w:p w:rsidR="004F4140" w:rsidRPr="003248F2" w:rsidRDefault="00122265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64</w:t>
            </w:r>
            <w:r w:rsidR="004F4140" w:rsidRPr="003248F2">
              <w:rPr>
                <w:rFonts w:ascii="Times New Roman" w:eastAsia="Batang" w:hAnsi="Times New Roman" w:cs="Times New Roman"/>
                <w:lang w:eastAsia="ru-RU"/>
              </w:rPr>
              <w:t>,0</w:t>
            </w:r>
          </w:p>
        </w:tc>
      </w:tr>
      <w:tr w:rsidR="004F4140" w:rsidRPr="003248F2" w:rsidTr="00C13EB8">
        <w:trPr>
          <w:cantSplit/>
          <w:trHeight w:val="339"/>
        </w:trPr>
        <w:tc>
          <w:tcPr>
            <w:tcW w:w="0" w:type="auto"/>
            <w:vMerge/>
            <w:vAlign w:val="center"/>
          </w:tcPr>
          <w:p w:rsidR="004F4140" w:rsidRPr="003248F2" w:rsidRDefault="004F4140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b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Всего (тыс. рублей), в т. ч. по годам реализации муниципальной подпрограммы: </w:t>
            </w:r>
          </w:p>
        </w:tc>
        <w:tc>
          <w:tcPr>
            <w:tcW w:w="2551" w:type="dxa"/>
            <w:vAlign w:val="center"/>
          </w:tcPr>
          <w:p w:rsidR="004F4140" w:rsidRPr="003248F2" w:rsidRDefault="00122265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64</w:t>
            </w:r>
            <w:r w:rsidR="004F4140" w:rsidRPr="003248F2">
              <w:rPr>
                <w:rFonts w:ascii="Times New Roman" w:eastAsia="Batang" w:hAnsi="Times New Roman" w:cs="Times New Roman"/>
                <w:lang w:eastAsia="ru-RU"/>
              </w:rPr>
              <w:t>,0</w:t>
            </w:r>
          </w:p>
        </w:tc>
      </w:tr>
      <w:tr w:rsidR="004F4140" w:rsidRPr="003248F2" w:rsidTr="00C13EB8">
        <w:trPr>
          <w:trHeight w:val="560"/>
        </w:trPr>
        <w:tc>
          <w:tcPr>
            <w:tcW w:w="2978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Ожидаемые результаты реализации муниципальной подпрограммы</w:t>
            </w:r>
          </w:p>
        </w:tc>
        <w:tc>
          <w:tcPr>
            <w:tcW w:w="7654" w:type="dxa"/>
            <w:gridSpan w:val="2"/>
          </w:tcPr>
          <w:p w:rsidR="004F4140" w:rsidRPr="003248F2" w:rsidRDefault="004F4140" w:rsidP="003248F2">
            <w:pPr>
              <w:jc w:val="both"/>
              <w:rPr>
                <w:rFonts w:ascii="Times New Roman" w:hAnsi="Times New Roman" w:cs="Times New Roman"/>
                <w:color w:val="33CCCC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-повышение эффективности обеспечения общественной безопасности, создание условий для благоприятной и максимально безопасной для населения обстановки;</w:t>
            </w:r>
          </w:p>
          <w:p w:rsidR="004F4140" w:rsidRPr="003248F2" w:rsidRDefault="004F4140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-воспитание гражданской ответственности и   толерантности, противодействие любым проявлениям экстремизма и ксенофобии;</w:t>
            </w:r>
          </w:p>
          <w:p w:rsidR="004F4140" w:rsidRPr="003248F2" w:rsidRDefault="004F4140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-обеспечение антитеррористической защищенности населения;</w:t>
            </w:r>
          </w:p>
          <w:p w:rsidR="004F4140" w:rsidRPr="003248F2" w:rsidRDefault="004F4140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-сокращение спроса на наркотики и ограничение их доступности;</w:t>
            </w:r>
          </w:p>
          <w:p w:rsidR="004F4140" w:rsidRPr="003248F2" w:rsidRDefault="004F4140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-оптимизация функционирования системы противодействия коррупционным проявлениям</w:t>
            </w:r>
          </w:p>
        </w:tc>
      </w:tr>
      <w:tr w:rsidR="004F4140" w:rsidRPr="003248F2" w:rsidTr="00C13EB8">
        <w:tc>
          <w:tcPr>
            <w:tcW w:w="2978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proofErr w:type="gramStart"/>
            <w:r w:rsidRPr="003248F2">
              <w:rPr>
                <w:rFonts w:ascii="Times New Roman" w:eastAsia="Batang" w:hAnsi="Times New Roman" w:cs="Times New Roman"/>
                <w:lang w:eastAsia="ru-RU"/>
              </w:rPr>
              <w:t>Контроль за</w:t>
            </w:r>
            <w:proofErr w:type="gramEnd"/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 реализацией муниципальной подпрограммы</w:t>
            </w:r>
          </w:p>
        </w:tc>
        <w:tc>
          <w:tcPr>
            <w:tcW w:w="7654" w:type="dxa"/>
            <w:gridSpan w:val="2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 xml:space="preserve">Администрация сельского поселения Исаклы </w:t>
            </w:r>
          </w:p>
        </w:tc>
      </w:tr>
    </w:tbl>
    <w:p w:rsidR="004F4140" w:rsidRPr="003248F2" w:rsidRDefault="004F4140" w:rsidP="003248F2">
      <w:pPr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4F4140" w:rsidRPr="003248F2" w:rsidRDefault="004F4140" w:rsidP="003248F2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3248F2">
        <w:rPr>
          <w:rFonts w:ascii="Times New Roman" w:hAnsi="Times New Roman" w:cs="Times New Roman"/>
          <w:b/>
          <w:bCs/>
          <w:lang w:eastAsia="ru-RU"/>
        </w:rPr>
        <w:t>Характеристика текущего состояния.</w:t>
      </w:r>
    </w:p>
    <w:p w:rsidR="004F4140" w:rsidRPr="003248F2" w:rsidRDefault="004F4140" w:rsidP="003248F2">
      <w:pPr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4F4140" w:rsidRPr="003248F2" w:rsidRDefault="004F4140" w:rsidP="003248F2">
      <w:pPr>
        <w:ind w:firstLine="567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События последнего времени свидетельствуют, что экономическая дезинтеграция, социальная дифференциация общества, девальвация духовных ценностей оказывают негативное влияние на общественное сознание большинства социальных и возрастных групп населения страны, что способствует росту числа совершаемых правонарушений и преступлений.</w:t>
      </w:r>
    </w:p>
    <w:p w:rsidR="004F4140" w:rsidRPr="003248F2" w:rsidRDefault="004F4140" w:rsidP="003248F2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 xml:space="preserve">В   условиях  больших экономических и  социальных преобразований в нашей  стране все более </w:t>
      </w:r>
      <w:proofErr w:type="gramStart"/>
      <w:r w:rsidRPr="003248F2">
        <w:rPr>
          <w:rFonts w:ascii="Times New Roman" w:hAnsi="Times New Roman" w:cs="Times New Roman"/>
          <w:lang w:eastAsia="ru-RU"/>
        </w:rPr>
        <w:t>важное  значение</w:t>
      </w:r>
      <w:proofErr w:type="gramEnd"/>
      <w:r w:rsidRPr="003248F2">
        <w:rPr>
          <w:rFonts w:ascii="Times New Roman" w:hAnsi="Times New Roman" w:cs="Times New Roman"/>
          <w:lang w:eastAsia="ru-RU"/>
        </w:rPr>
        <w:t xml:space="preserve">  приобретает  задача  формирования сознательности и чувства высокой ответственности  каждого гражданина перед обществом, обеспечения  дисциплины  и  организованности,  всемерного укрепления правопорядка и законности.</w:t>
      </w:r>
    </w:p>
    <w:p w:rsidR="004F4140" w:rsidRPr="003248F2" w:rsidRDefault="004F4140" w:rsidP="003248F2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"/>
        <w:jc w:val="both"/>
        <w:rPr>
          <w:rFonts w:ascii="Times New Roman" w:hAnsi="Times New Roman" w:cs="Times New Roman"/>
          <w:color w:val="0000FF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В  решении этой  задачи  наряду  с государственными  органами и общественными  организациями  важная  роль  принадлежит добровольным народным  дружинам. Одним из наиболее важных условий успешной борьбы с правонарушениями, любыми отклонениями от норм нравственности является широкое и активное участие в ней общественности.</w:t>
      </w:r>
    </w:p>
    <w:p w:rsidR="004F4140" w:rsidRPr="003248F2" w:rsidRDefault="004F4140" w:rsidP="003248F2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 xml:space="preserve">Созданные  народные дружины  могут активно  участвовать  в  работе  по  укреплению общественного порядка,  вести   борьбу  с  нарушениями   правил  </w:t>
      </w:r>
      <w:r w:rsidRPr="003248F2">
        <w:rPr>
          <w:rFonts w:ascii="Times New Roman" w:hAnsi="Times New Roman" w:cs="Times New Roman"/>
          <w:color w:val="000000"/>
          <w:lang w:eastAsia="ru-RU"/>
        </w:rPr>
        <w:t>общежития   и   другими    антиобщественными   проявлениями.</w:t>
      </w: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color w:val="000000"/>
          <w:lang w:eastAsia="ru-RU"/>
        </w:rPr>
        <w:t>Общественные органы содействия охране общественного порядка - добровольная народная дружина, создается муниципальным образованием по производственному, территориальному либо производственно-территориальному принципу.</w:t>
      </w: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 xml:space="preserve">Во многом укрепление дисциплины и правопорядка зависит от активизации деятельности </w:t>
      </w:r>
      <w:r w:rsidRPr="003248F2">
        <w:rPr>
          <w:rFonts w:ascii="Times New Roman" w:hAnsi="Times New Roman" w:cs="Times New Roman"/>
          <w:lang w:eastAsia="ru-RU"/>
        </w:rPr>
        <w:lastRenderedPageBreak/>
        <w:t>общественных формирований, трудовых коллективов, отдельных граждан во взаимодействии с правоохранительными органами по обеспечению охраны общественного порядка.</w:t>
      </w: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 xml:space="preserve">Настоящая программа призвана регулировать общественные отношения, связанные с привлечением граждан и их объединений к участию в обеспечении охраны общественного порядка путем создания добровольных народных дружин на территории сельского поселения. </w:t>
      </w: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 xml:space="preserve">Добровольные народные дружины (далее ДНД) являются формой добровольного участия населения в осуществлении местного самоуправления по вопросам, связанным с охраной общественного порядка на территории сельского поселения. </w:t>
      </w: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Добровольные народные дружины создаются гражданами, проживающими на территории муниципального образования сельского поселения, при содействии органов местного самоуправления.</w:t>
      </w: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Добровольные народные дружины действуют на основании Положения о добровольных народных дружинах на территории муниципального образования, утвержденного органами местного самоуправления.</w:t>
      </w: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3248F2">
        <w:rPr>
          <w:rFonts w:ascii="Times New Roman" w:hAnsi="Times New Roman" w:cs="Times New Roman"/>
          <w:b/>
          <w:bCs/>
          <w:lang w:eastAsia="ru-RU"/>
        </w:rPr>
        <w:t xml:space="preserve"> Цели и задачи Программы</w:t>
      </w: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Целью программы является развитие системы добровольных народных дружин по предупреждению нарушений общественного порядка, профилактике правонарушений в общественных местах, защите личности, общества и государства от противоправных посягательств, на основе принципов добровольности, законности, гуманности, соблюдения и защиты прав и свобод человека и гражданина.</w:t>
      </w: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3248F2">
        <w:rPr>
          <w:rFonts w:ascii="Times New Roman" w:hAnsi="Times New Roman" w:cs="Times New Roman"/>
          <w:b/>
          <w:bCs/>
          <w:lang w:eastAsia="ru-RU"/>
        </w:rPr>
        <w:t>Система программных мероприятий</w:t>
      </w: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 xml:space="preserve">Общественные формирования, уставные цели которых предусматривают оказание содействия правоохранительным органам в охране общественного порядка, в соответствии с законодательством Российской Федерации могут оказывать содействие органам местного самоуправления и правоохранительным органам </w:t>
      </w:r>
      <w:proofErr w:type="gramStart"/>
      <w:r w:rsidRPr="003248F2">
        <w:rPr>
          <w:rFonts w:ascii="Times New Roman" w:hAnsi="Times New Roman" w:cs="Times New Roman"/>
          <w:lang w:eastAsia="ru-RU"/>
        </w:rPr>
        <w:t>в</w:t>
      </w:r>
      <w:proofErr w:type="gramEnd"/>
      <w:r w:rsidRPr="003248F2">
        <w:rPr>
          <w:rFonts w:ascii="Times New Roman" w:hAnsi="Times New Roman" w:cs="Times New Roman"/>
          <w:lang w:eastAsia="ru-RU"/>
        </w:rPr>
        <w:t>:</w:t>
      </w: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1) пропаганде правовых знаний;</w:t>
      </w: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2) защите жизни и здоровья граждан, общественной безопасности, охране общественного порядка, мероприятиях по предупреждению преступлений, пресечению административных правонарушений в форме участия в добровольных народных дружинах;</w:t>
      </w: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3) профилактической работе с лицами, склонными к совершению правонарушений, в предупреждении безнадзорности и правонарушений несовершеннолетних;</w:t>
      </w: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4) в других направлениях деятельности, не противоречащих законодательству Российской Федерации и законодательству Самарской области</w:t>
      </w: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Batang" w:hAnsi="Times New Roman" w:cs="Times New Roman"/>
          <w:b/>
          <w:lang w:eastAsia="ru-RU"/>
        </w:rPr>
      </w:pP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Batang" w:hAnsi="Times New Roman" w:cs="Times New Roman"/>
          <w:b/>
          <w:lang w:eastAsia="ru-RU"/>
        </w:rPr>
      </w:pPr>
    </w:p>
    <w:tbl>
      <w:tblPr>
        <w:tblpPr w:leftFromText="181" w:rightFromText="181" w:bottomFromText="198" w:vertAnchor="text" w:horzAnchor="margin" w:tblpXSpec="center" w:tblpY="1"/>
        <w:tblOverlap w:val="never"/>
        <w:tblW w:w="1076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/>
      </w:tblPr>
      <w:tblGrid>
        <w:gridCol w:w="421"/>
        <w:gridCol w:w="1417"/>
        <w:gridCol w:w="992"/>
        <w:gridCol w:w="709"/>
        <w:gridCol w:w="992"/>
        <w:gridCol w:w="851"/>
        <w:gridCol w:w="709"/>
        <w:gridCol w:w="708"/>
        <w:gridCol w:w="851"/>
        <w:gridCol w:w="709"/>
        <w:gridCol w:w="708"/>
        <w:gridCol w:w="852"/>
        <w:gridCol w:w="849"/>
      </w:tblGrid>
      <w:tr w:rsidR="004F4140" w:rsidRPr="003248F2" w:rsidTr="00EF610D">
        <w:trPr>
          <w:trHeight w:val="309"/>
          <w:tblHeader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F4140" w:rsidRPr="003248F2" w:rsidRDefault="004F4140" w:rsidP="003248F2">
            <w:pPr>
              <w:ind w:left="-360"/>
              <w:jc w:val="both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3248F2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3248F2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40" w:rsidRPr="003248F2" w:rsidRDefault="004F4140" w:rsidP="003248F2">
            <w:pPr>
              <w:jc w:val="both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40" w:rsidRPr="003248F2" w:rsidRDefault="004F4140" w:rsidP="003248F2">
            <w:pPr>
              <w:jc w:val="both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40" w:rsidRPr="003248F2" w:rsidRDefault="004F4140" w:rsidP="003248F2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0" w:rsidRPr="003248F2" w:rsidRDefault="004F4140" w:rsidP="003248F2">
            <w:pPr>
              <w:snapToGrid w:val="0"/>
              <w:ind w:right="-4712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F610D" w:rsidRPr="003248F2" w:rsidTr="00EF610D">
        <w:trPr>
          <w:tblHeader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610D" w:rsidRPr="003248F2" w:rsidRDefault="00EF610D" w:rsidP="003248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0D" w:rsidRPr="003248F2" w:rsidRDefault="00EF610D" w:rsidP="003248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0D" w:rsidRPr="003248F2" w:rsidRDefault="00EF610D" w:rsidP="003248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0D" w:rsidRPr="003248F2" w:rsidRDefault="00EF610D" w:rsidP="003248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0D" w:rsidRPr="003248F2" w:rsidRDefault="00EF610D" w:rsidP="003248F2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0D" w:rsidRPr="003248F2" w:rsidRDefault="00EF610D" w:rsidP="003248F2">
            <w:pPr>
              <w:snapToGrid w:val="0"/>
              <w:jc w:val="both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3248F2">
              <w:rPr>
                <w:rFonts w:ascii="Times New Roman" w:hAnsi="Times New Roman" w:cs="Times New Roman"/>
                <w:spacing w:val="-4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0D" w:rsidRPr="003248F2" w:rsidRDefault="00EF610D" w:rsidP="003248F2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0D" w:rsidRPr="003248F2" w:rsidRDefault="00EF610D" w:rsidP="003248F2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610D" w:rsidRPr="003248F2" w:rsidRDefault="00EF610D" w:rsidP="003248F2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0D" w:rsidRPr="003248F2" w:rsidRDefault="00EF610D" w:rsidP="003248F2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2027</w:t>
            </w:r>
          </w:p>
          <w:p w:rsidR="00EF610D" w:rsidRPr="003248F2" w:rsidRDefault="00EF610D" w:rsidP="003248F2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10D" w:rsidRPr="003248F2" w:rsidRDefault="00EF610D" w:rsidP="003248F2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2028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610D" w:rsidRPr="003248F2" w:rsidRDefault="00EF610D" w:rsidP="003248F2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2029 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610D" w:rsidRPr="003248F2" w:rsidRDefault="00EF610D" w:rsidP="003248F2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2030 год</w:t>
            </w:r>
          </w:p>
        </w:tc>
      </w:tr>
      <w:tr w:rsidR="00EF610D" w:rsidRPr="003248F2" w:rsidTr="00EF610D">
        <w:trPr>
          <w:trHeight w:val="214"/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0D" w:rsidRPr="003248F2" w:rsidRDefault="00EF610D" w:rsidP="003248F2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EF610D" w:rsidRPr="003248F2" w:rsidRDefault="00EF610D" w:rsidP="003248F2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610D" w:rsidRPr="003248F2" w:rsidRDefault="00EF610D" w:rsidP="003248F2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610D" w:rsidRPr="003248F2" w:rsidRDefault="00EF610D" w:rsidP="003248F2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610D" w:rsidRPr="003248F2" w:rsidRDefault="00EF610D" w:rsidP="003248F2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0D" w:rsidRPr="003248F2" w:rsidRDefault="00EF610D" w:rsidP="003248F2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610D" w:rsidRPr="003248F2" w:rsidRDefault="00EF610D" w:rsidP="003248F2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610D" w:rsidRPr="003248F2" w:rsidRDefault="00EF610D" w:rsidP="003248F2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610D" w:rsidRPr="003248F2" w:rsidRDefault="00EF610D" w:rsidP="003248F2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0D" w:rsidRPr="003248F2" w:rsidRDefault="00EF610D" w:rsidP="003248F2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0D" w:rsidRPr="003248F2" w:rsidRDefault="00EF610D" w:rsidP="003248F2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10D" w:rsidRPr="003248F2" w:rsidRDefault="00EF610D" w:rsidP="003248F2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610D" w:rsidRPr="003248F2" w:rsidRDefault="00EF610D" w:rsidP="003248F2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610D" w:rsidRPr="003248F2" w:rsidRDefault="00EF610D" w:rsidP="003248F2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</w:tr>
      <w:tr w:rsidR="00EF610D" w:rsidRPr="003248F2" w:rsidTr="00EF610D">
        <w:trPr>
          <w:trHeight w:val="132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0D" w:rsidRPr="003248F2" w:rsidRDefault="00EF610D" w:rsidP="003248F2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0D" w:rsidRPr="003248F2" w:rsidRDefault="00EF610D" w:rsidP="003248F2">
            <w:pPr>
              <w:snapToGrid w:val="0"/>
              <w:ind w:right="13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Созданию условий для деятельности добровольных формирований населения по охране обществен</w:t>
            </w:r>
            <w:r w:rsidRPr="003248F2">
              <w:rPr>
                <w:rFonts w:ascii="Times New Roman" w:hAnsi="Times New Roman" w:cs="Times New Roman"/>
                <w:lang w:eastAsia="ru-RU"/>
              </w:rPr>
              <w:lastRenderedPageBreak/>
              <w:t>ного порядка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610D" w:rsidRPr="003248F2" w:rsidRDefault="00EF610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lastRenderedPageBreak/>
              <w:t>Администрация СП</w:t>
            </w:r>
          </w:p>
          <w:p w:rsidR="00EF610D" w:rsidRPr="003248F2" w:rsidRDefault="00EF610D" w:rsidP="003248F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610D" w:rsidRPr="003248F2" w:rsidRDefault="00EF610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0D" w:rsidRPr="003248F2" w:rsidRDefault="00122265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64</w:t>
            </w:r>
            <w:r w:rsidR="00EF610D" w:rsidRPr="003248F2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0D" w:rsidRPr="003248F2" w:rsidRDefault="00EF610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0D" w:rsidRPr="003248F2" w:rsidRDefault="00122265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8</w:t>
            </w:r>
            <w:r w:rsidR="00EF610D" w:rsidRPr="003248F2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0D" w:rsidRPr="003248F2" w:rsidRDefault="00122265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8</w:t>
            </w:r>
            <w:r w:rsidR="00EF610D" w:rsidRPr="003248F2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0D" w:rsidRPr="003248F2" w:rsidRDefault="00EF610D" w:rsidP="003248F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0D" w:rsidRPr="003248F2" w:rsidRDefault="00EF610D" w:rsidP="003248F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10D" w:rsidRPr="003248F2" w:rsidRDefault="00EF610D" w:rsidP="003248F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8,0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610D" w:rsidRPr="003248F2" w:rsidRDefault="00122265" w:rsidP="003248F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8,0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610D" w:rsidRPr="003248F2" w:rsidRDefault="00122265" w:rsidP="003248F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8,0</w:t>
            </w:r>
          </w:p>
        </w:tc>
      </w:tr>
    </w:tbl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lastRenderedPageBreak/>
        <w:t>Добровольные народные дружины действуют на основании Положения о добровольных народных дружинах на территории муниципального образования, утвержденного органами местного самоуправления.</w:t>
      </w:r>
    </w:p>
    <w:p w:rsidR="00BE5D7C" w:rsidRPr="00665DB8" w:rsidRDefault="00BE5D7C" w:rsidP="00BE5D7C">
      <w:pPr>
        <w:autoSpaceDE w:val="0"/>
        <w:adjustRightInd w:val="0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65DB8">
        <w:rPr>
          <w:rFonts w:ascii="Times New Roman" w:hAnsi="Times New Roman" w:cs="Times New Roman"/>
          <w:b/>
          <w:sz w:val="22"/>
          <w:szCs w:val="22"/>
        </w:rPr>
        <w:t>ПЕРЕЧЕНЬ</w:t>
      </w:r>
    </w:p>
    <w:p w:rsidR="00BE5D7C" w:rsidRPr="00665DB8" w:rsidRDefault="00BE5D7C" w:rsidP="00BE5D7C">
      <w:pPr>
        <w:autoSpaceDE w:val="0"/>
        <w:adjustRightInd w:val="0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665DB8">
        <w:rPr>
          <w:rFonts w:ascii="Times New Roman" w:hAnsi="Times New Roman" w:cs="Times New Roman"/>
          <w:sz w:val="22"/>
          <w:szCs w:val="22"/>
        </w:rPr>
        <w:t>целевых показателей муниципальной программы</w:t>
      </w:r>
    </w:p>
    <w:p w:rsidR="00BE5D7C" w:rsidRPr="00665DB8" w:rsidRDefault="00BE5D7C" w:rsidP="00BE5D7C">
      <w:pPr>
        <w:autoSpaceDE w:val="0"/>
        <w:adjustRightInd w:val="0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665DB8">
        <w:rPr>
          <w:rFonts w:ascii="Times New Roman" w:hAnsi="Times New Roman" w:cs="Times New Roman"/>
          <w:sz w:val="22"/>
          <w:szCs w:val="22"/>
        </w:rPr>
        <w:t xml:space="preserve">Ответственный исполнитель –   администрация </w:t>
      </w:r>
    </w:p>
    <w:tbl>
      <w:tblPr>
        <w:tblW w:w="10206" w:type="dxa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850"/>
        <w:gridCol w:w="992"/>
        <w:gridCol w:w="709"/>
        <w:gridCol w:w="851"/>
        <w:gridCol w:w="850"/>
        <w:gridCol w:w="709"/>
        <w:gridCol w:w="851"/>
        <w:gridCol w:w="850"/>
        <w:gridCol w:w="709"/>
        <w:gridCol w:w="850"/>
      </w:tblGrid>
      <w:tr w:rsidR="00BE5D7C" w:rsidRPr="00665DB8" w:rsidTr="00CF5118">
        <w:trPr>
          <w:trHeight w:val="32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D7C" w:rsidRPr="00665DB8" w:rsidRDefault="00BE5D7C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  <w:p w:rsidR="00BE5D7C" w:rsidRPr="00665DB8" w:rsidRDefault="00BE5D7C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целевого    показателя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D7C" w:rsidRPr="00665DB8" w:rsidRDefault="00BE5D7C" w:rsidP="00CF5118">
            <w:pPr>
              <w:autoSpaceDE w:val="0"/>
              <w:adjustRightInd w:val="0"/>
              <w:ind w:left="-77" w:right="-119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Единица</w:t>
            </w:r>
          </w:p>
          <w:p w:rsidR="00BE5D7C" w:rsidRPr="00665DB8" w:rsidRDefault="00BE5D7C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измерения</w:t>
            </w:r>
          </w:p>
        </w:tc>
        <w:tc>
          <w:tcPr>
            <w:tcW w:w="73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D7C" w:rsidRPr="00665DB8" w:rsidRDefault="00BE5D7C" w:rsidP="00CF5118">
            <w:pPr>
              <w:autoSpaceDE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Значения целевых показателей</w:t>
            </w:r>
          </w:p>
        </w:tc>
      </w:tr>
      <w:tr w:rsidR="00BE5D7C" w:rsidRPr="00665DB8" w:rsidTr="00CF5118">
        <w:trPr>
          <w:trHeight w:val="8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D7C" w:rsidRPr="00665DB8" w:rsidRDefault="00BE5D7C" w:rsidP="00CF51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D7C" w:rsidRPr="00665DB8" w:rsidRDefault="00BE5D7C" w:rsidP="00CF51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5D7C" w:rsidRPr="00665DB8" w:rsidRDefault="00BE5D7C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D7C" w:rsidRPr="00665DB8" w:rsidRDefault="00BE5D7C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D7C" w:rsidRPr="00665DB8" w:rsidRDefault="00BE5D7C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E5D7C" w:rsidRPr="00665DB8" w:rsidRDefault="00BE5D7C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2025</w:t>
            </w:r>
          </w:p>
          <w:p w:rsidR="00BE5D7C" w:rsidRPr="00665DB8" w:rsidRDefault="00BE5D7C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5D7C" w:rsidRPr="00665DB8" w:rsidRDefault="00BE5D7C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D7C" w:rsidRPr="00665DB8" w:rsidRDefault="00BE5D7C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5D7C" w:rsidRPr="00665DB8" w:rsidRDefault="00BE5D7C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5D7C" w:rsidRPr="00665DB8" w:rsidRDefault="00BE5D7C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5D7C" w:rsidRPr="00665DB8" w:rsidRDefault="00BE5D7C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D7C" w:rsidRPr="00665DB8" w:rsidRDefault="00BE5D7C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BE5D7C" w:rsidRPr="00665DB8" w:rsidTr="00CF5118">
        <w:trPr>
          <w:trHeight w:val="23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7C" w:rsidRPr="00665DB8" w:rsidRDefault="00BE5D7C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7C" w:rsidRPr="00665DB8" w:rsidRDefault="00BE5D7C" w:rsidP="00CF5118">
            <w:pPr>
              <w:autoSpaceDE w:val="0"/>
              <w:adjustRightInd w:val="0"/>
              <w:ind w:hanging="77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5D7C" w:rsidRPr="00665DB8" w:rsidRDefault="00BE5D7C" w:rsidP="00CF5118">
            <w:pPr>
              <w:autoSpaceDE w:val="0"/>
              <w:adjustRightInd w:val="0"/>
              <w:ind w:hanging="77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5D7C" w:rsidRPr="00665DB8" w:rsidRDefault="00BE5D7C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7C" w:rsidRPr="00665DB8" w:rsidRDefault="00BE5D7C" w:rsidP="00CF5118">
            <w:pPr>
              <w:autoSpaceDE w:val="0"/>
              <w:adjustRightInd w:val="0"/>
              <w:ind w:hanging="77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5D7C" w:rsidRPr="00665DB8" w:rsidRDefault="00BE5D7C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5D7C" w:rsidRPr="00665DB8" w:rsidRDefault="00BE5D7C" w:rsidP="00CF5118">
            <w:pPr>
              <w:autoSpaceDE w:val="0"/>
              <w:adjustRightInd w:val="0"/>
              <w:ind w:hanging="77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5D7C" w:rsidRPr="00665DB8" w:rsidRDefault="00BE5D7C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665DB8" w:rsidRDefault="00BE5D7C" w:rsidP="00CF5118">
            <w:pPr>
              <w:autoSpaceDE w:val="0"/>
              <w:adjustRightInd w:val="0"/>
              <w:ind w:hanging="77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665DB8" w:rsidRDefault="00BE5D7C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5D7C" w:rsidRPr="00665DB8" w:rsidRDefault="00BE5D7C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BE5D7C" w:rsidRPr="00665DB8" w:rsidTr="00CF5118">
        <w:tc>
          <w:tcPr>
            <w:tcW w:w="1020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7C" w:rsidRPr="00665DB8" w:rsidRDefault="00BE5D7C" w:rsidP="00CF5118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65DB8">
              <w:rPr>
                <w:rFonts w:ascii="Times New Roman" w:hAnsi="Times New Roman" w:cs="Times New Roman"/>
                <w:lang w:eastAsia="ru-RU"/>
              </w:rPr>
              <w:t>Муниципальная подпрограмма «Организация и осуществление мероприятий по гражданской обороне в сельском поселении Исаклы на 2023-2030 годы»</w:t>
            </w:r>
          </w:p>
        </w:tc>
      </w:tr>
      <w:tr w:rsidR="00BE5D7C" w:rsidRPr="00665DB8" w:rsidTr="00CF5118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7C" w:rsidRPr="00665DB8" w:rsidRDefault="00BE5D7C" w:rsidP="00BE5D7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65DB8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Количество погибших при чрезвычайных ситуациях и происшествиях.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7C" w:rsidRPr="00665DB8" w:rsidRDefault="00BE5D7C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чел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5D7C" w:rsidRPr="00665DB8" w:rsidRDefault="00BE5D7C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5D7C" w:rsidRPr="00665DB8" w:rsidRDefault="00BE5D7C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7C" w:rsidRPr="00665DB8" w:rsidRDefault="00BE5D7C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5D7C" w:rsidRPr="00665DB8" w:rsidRDefault="00BE5D7C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5D7C" w:rsidRPr="00665DB8" w:rsidRDefault="00BE5D7C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5D7C" w:rsidRPr="00665DB8" w:rsidRDefault="00BE5D7C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5D7C" w:rsidRPr="00665DB8" w:rsidRDefault="00BE5D7C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5D7C" w:rsidRPr="00665DB8" w:rsidRDefault="00BE5D7C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5D7C" w:rsidRPr="00665DB8" w:rsidRDefault="00BE5D7C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BE5D7C" w:rsidRPr="00665DB8" w:rsidTr="00BE5D7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665DB8" w:rsidRDefault="00BE5D7C" w:rsidP="00BE5D7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65DB8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Охват муниципальных служащих, работников, муниципальных учреждений  средствами индивидуальной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665DB8" w:rsidRDefault="00BE5D7C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665DB8" w:rsidRDefault="00BE5D7C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665DB8" w:rsidRDefault="00BE5D7C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665DB8" w:rsidRDefault="00BE5D7C" w:rsidP="00CF5118">
            <w:pPr>
              <w:jc w:val="center"/>
              <w:rPr>
                <w:rFonts w:ascii="Times New Roman" w:hAnsi="Times New Roman" w:cs="Times New Roman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665DB8" w:rsidRDefault="00BE5D7C" w:rsidP="00CF5118">
            <w:pPr>
              <w:jc w:val="center"/>
              <w:rPr>
                <w:rFonts w:ascii="Times New Roman" w:hAnsi="Times New Roman" w:cs="Times New Roman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665DB8" w:rsidRDefault="00BE5D7C" w:rsidP="00CF5118">
            <w:pPr>
              <w:jc w:val="center"/>
              <w:rPr>
                <w:rFonts w:ascii="Times New Roman" w:hAnsi="Times New Roman" w:cs="Times New Roman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665DB8" w:rsidRDefault="00BE5D7C" w:rsidP="00CF5118">
            <w:pPr>
              <w:jc w:val="center"/>
              <w:rPr>
                <w:rFonts w:ascii="Times New Roman" w:hAnsi="Times New Roman" w:cs="Times New Roman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665DB8" w:rsidRDefault="00BE5D7C" w:rsidP="00CF5118">
            <w:pPr>
              <w:jc w:val="center"/>
              <w:rPr>
                <w:rFonts w:ascii="Times New Roman" w:hAnsi="Times New Roman" w:cs="Times New Roman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665DB8" w:rsidRDefault="00BE5D7C" w:rsidP="00CF5118">
            <w:pPr>
              <w:jc w:val="center"/>
              <w:rPr>
                <w:rFonts w:ascii="Times New Roman" w:hAnsi="Times New Roman" w:cs="Times New Roman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665DB8" w:rsidRDefault="00BE5D7C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lang w:val="en-US"/>
              </w:rPr>
            </w:pPr>
          </w:p>
        </w:tc>
      </w:tr>
      <w:tr w:rsidR="00BE5D7C" w:rsidRPr="00665DB8" w:rsidTr="00BE5D7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665DB8" w:rsidRDefault="00BE5D7C" w:rsidP="00BE5D7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65DB8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Улучшение реагирования сил и сре</w:t>
            </w:r>
            <w:proofErr w:type="gramStart"/>
            <w:r w:rsidRPr="00665DB8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дств пр</w:t>
            </w:r>
            <w:proofErr w:type="gramEnd"/>
            <w:r w:rsidRPr="00665DB8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 чрезвычайных ситуациях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665DB8" w:rsidRDefault="00BE5D7C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665DB8" w:rsidRDefault="00BE5D7C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665DB8" w:rsidRDefault="00BE5D7C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665DB8" w:rsidRDefault="00BE5D7C" w:rsidP="00CF51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665DB8" w:rsidRDefault="00BE5D7C" w:rsidP="00CF51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665DB8" w:rsidRDefault="00BE5D7C" w:rsidP="00CF51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665DB8" w:rsidRDefault="00BE5D7C" w:rsidP="00CF51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665DB8" w:rsidRDefault="00BE5D7C" w:rsidP="00CF51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665DB8" w:rsidRDefault="00BE5D7C" w:rsidP="00CF51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665DB8" w:rsidRDefault="00BE5D7C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BE5D7C" w:rsidRPr="00665DB8" w:rsidTr="00BE5D7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665DB8" w:rsidRDefault="00BE5D7C" w:rsidP="00BE5D7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65DB8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Количество проведенных лекций и бесед с населением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665DB8" w:rsidRDefault="00BE5D7C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665DB8" w:rsidRDefault="00BE5D7C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665DB8" w:rsidRDefault="00BE5D7C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665DB8" w:rsidRDefault="00BE5D7C" w:rsidP="00CF51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665DB8" w:rsidRDefault="00BE5D7C" w:rsidP="00CF51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665DB8" w:rsidRDefault="00BE5D7C" w:rsidP="00CF51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665DB8" w:rsidRDefault="00BE5D7C" w:rsidP="00CF51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665DB8" w:rsidRDefault="00BE5D7C" w:rsidP="00CF51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665DB8" w:rsidRDefault="00BE5D7C" w:rsidP="00CF51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665DB8" w:rsidRDefault="00BE5D7C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BE5D7C" w:rsidRPr="00665DB8" w:rsidTr="00BE5D7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665DB8" w:rsidRDefault="00BE5D7C" w:rsidP="00BE5D7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65DB8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Уровень  подготовки населения в случаи угрозы нападения на население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665DB8" w:rsidRDefault="00BE5D7C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665DB8" w:rsidRDefault="00BE5D7C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665DB8" w:rsidRDefault="00BE5D7C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665DB8" w:rsidRDefault="00BE5D7C" w:rsidP="00CF51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665DB8" w:rsidRDefault="00BE5D7C" w:rsidP="00CF51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665DB8" w:rsidRDefault="00BE5D7C" w:rsidP="00CF51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665DB8" w:rsidRDefault="00BE5D7C" w:rsidP="00CF51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665DB8" w:rsidRDefault="00BE5D7C" w:rsidP="00CF51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665DB8" w:rsidRDefault="00BE5D7C" w:rsidP="00CF51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65DB8">
              <w:rPr>
                <w:rFonts w:ascii="Times New Roman" w:hAnsi="Times New Roman" w:cs="Times New Roman"/>
                <w:bCs/>
                <w:color w:val="000000"/>
                <w:sz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665DB8" w:rsidRDefault="00BE5D7C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</w:tbl>
    <w:p w:rsidR="003248F2" w:rsidRPr="003248F2" w:rsidRDefault="003248F2" w:rsidP="003248F2">
      <w:pPr>
        <w:autoSpaceDE w:val="0"/>
        <w:ind w:firstLine="540"/>
        <w:jc w:val="both"/>
        <w:rPr>
          <w:rFonts w:ascii="Times New Roman" w:hAnsi="Times New Roman" w:cs="Times New Roman"/>
          <w:highlight w:val="green"/>
          <w:lang w:eastAsia="ar-SA"/>
        </w:rPr>
      </w:pPr>
    </w:p>
    <w:p w:rsidR="003248F2" w:rsidRPr="009D6ACF" w:rsidRDefault="003248F2" w:rsidP="003248F2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9D6ACF">
        <w:rPr>
          <w:rFonts w:ascii="Times New Roman" w:hAnsi="Times New Roman" w:cs="Times New Roman"/>
          <w:b/>
          <w:bCs/>
          <w:lang w:eastAsia="ru-RU"/>
        </w:rPr>
        <w:t>Организация управления программой</w:t>
      </w:r>
    </w:p>
    <w:p w:rsidR="003248F2" w:rsidRPr="009D6ACF" w:rsidRDefault="003248F2" w:rsidP="003248F2">
      <w:pPr>
        <w:jc w:val="both"/>
        <w:rPr>
          <w:rFonts w:ascii="Times New Roman" w:hAnsi="Times New Roman" w:cs="Times New Roman"/>
          <w:lang w:eastAsia="ru-RU"/>
        </w:rPr>
      </w:pPr>
      <w:r w:rsidRPr="009D6ACF">
        <w:rPr>
          <w:rFonts w:ascii="Times New Roman" w:hAnsi="Times New Roman" w:cs="Times New Roman"/>
          <w:lang w:eastAsia="ru-RU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сельского поселения </w:t>
      </w:r>
      <w:r w:rsidRPr="009D6ACF">
        <w:rPr>
          <w:rFonts w:ascii="Times New Roman" w:hAnsi="Times New Roman" w:cs="Times New Roman"/>
          <w:lang w:eastAsia="ar-SA"/>
        </w:rPr>
        <w:t>Исаклы</w:t>
      </w:r>
      <w:r w:rsidRPr="009D6ACF">
        <w:rPr>
          <w:rFonts w:ascii="Times New Roman" w:hAnsi="Times New Roman" w:cs="Times New Roman"/>
          <w:lang w:eastAsia="ru-RU"/>
        </w:rPr>
        <w:t xml:space="preserve"> муниципального района Исаклинский, определяющими механизм реализации муниципальных целевых подпрограмм сельского поселения </w:t>
      </w:r>
      <w:r w:rsidRPr="009D6ACF">
        <w:rPr>
          <w:rFonts w:ascii="Times New Roman" w:hAnsi="Times New Roman" w:cs="Times New Roman"/>
          <w:lang w:eastAsia="ar-SA"/>
        </w:rPr>
        <w:t>Исаклы</w:t>
      </w:r>
      <w:r w:rsidRPr="009D6ACF">
        <w:rPr>
          <w:rFonts w:ascii="Times New Roman" w:hAnsi="Times New Roman" w:cs="Times New Roman"/>
          <w:lang w:eastAsia="ru-RU"/>
        </w:rPr>
        <w:t>.</w:t>
      </w:r>
    </w:p>
    <w:p w:rsidR="003248F2" w:rsidRPr="009D6ACF" w:rsidRDefault="003248F2" w:rsidP="003248F2">
      <w:pPr>
        <w:jc w:val="both"/>
        <w:rPr>
          <w:rFonts w:ascii="Times New Roman" w:hAnsi="Times New Roman" w:cs="Times New Roman"/>
          <w:lang w:eastAsia="ru-RU"/>
        </w:rPr>
      </w:pPr>
      <w:r w:rsidRPr="009D6ACF">
        <w:rPr>
          <w:rFonts w:ascii="Times New Roman" w:hAnsi="Times New Roman" w:cs="Times New Roman"/>
          <w:lang w:eastAsia="ru-RU"/>
        </w:rPr>
        <w:tab/>
        <w:t xml:space="preserve">Администрация сельского поселения </w:t>
      </w:r>
      <w:r w:rsidRPr="009D6ACF">
        <w:rPr>
          <w:rFonts w:ascii="Times New Roman" w:hAnsi="Times New Roman" w:cs="Times New Roman"/>
          <w:lang w:eastAsia="ar-SA"/>
        </w:rPr>
        <w:t>Исаклы</w:t>
      </w:r>
      <w:r w:rsidRPr="009D6ACF">
        <w:rPr>
          <w:rFonts w:ascii="Times New Roman" w:hAnsi="Times New Roman" w:cs="Times New Roman"/>
          <w:lang w:eastAsia="ru-RU"/>
        </w:rPr>
        <w:t>:</w:t>
      </w:r>
    </w:p>
    <w:p w:rsidR="003248F2" w:rsidRPr="009D6ACF" w:rsidRDefault="003248F2" w:rsidP="003248F2">
      <w:pPr>
        <w:widowControl/>
        <w:numPr>
          <w:ilvl w:val="1"/>
          <w:numId w:val="11"/>
        </w:numPr>
        <w:jc w:val="both"/>
        <w:textAlignment w:val="auto"/>
        <w:rPr>
          <w:rFonts w:ascii="Times New Roman" w:hAnsi="Times New Roman" w:cs="Times New Roman"/>
          <w:lang w:eastAsia="ru-RU"/>
        </w:rPr>
      </w:pPr>
      <w:r w:rsidRPr="009D6ACF">
        <w:rPr>
          <w:rFonts w:ascii="Times New Roman" w:hAnsi="Times New Roman" w:cs="Times New Roman"/>
          <w:lang w:eastAsia="ru-RU"/>
        </w:rPr>
        <w:t xml:space="preserve">осуществляет </w:t>
      </w:r>
      <w:proofErr w:type="gramStart"/>
      <w:r w:rsidRPr="009D6ACF">
        <w:rPr>
          <w:rFonts w:ascii="Times New Roman" w:hAnsi="Times New Roman" w:cs="Times New Roman"/>
          <w:lang w:eastAsia="ru-RU"/>
        </w:rPr>
        <w:t>контроль за</w:t>
      </w:r>
      <w:proofErr w:type="gramEnd"/>
      <w:r w:rsidRPr="009D6ACF">
        <w:rPr>
          <w:rFonts w:ascii="Times New Roman" w:hAnsi="Times New Roman" w:cs="Times New Roman"/>
          <w:lang w:eastAsia="ru-RU"/>
        </w:rPr>
        <w:t xml:space="preserve"> выполнением мероприятий программы;</w:t>
      </w:r>
    </w:p>
    <w:p w:rsidR="003248F2" w:rsidRPr="009D6ACF" w:rsidRDefault="003248F2" w:rsidP="003248F2">
      <w:pPr>
        <w:widowControl/>
        <w:numPr>
          <w:ilvl w:val="1"/>
          <w:numId w:val="11"/>
        </w:numPr>
        <w:jc w:val="both"/>
        <w:textAlignment w:val="auto"/>
        <w:rPr>
          <w:rFonts w:ascii="Times New Roman" w:hAnsi="Times New Roman" w:cs="Times New Roman"/>
          <w:lang w:eastAsia="ru-RU"/>
        </w:rPr>
      </w:pPr>
      <w:r w:rsidRPr="009D6ACF">
        <w:rPr>
          <w:rFonts w:ascii="Times New Roman" w:hAnsi="Times New Roman" w:cs="Times New Roman"/>
          <w:lang w:eastAsia="ru-RU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48F2" w:rsidRPr="009D6ACF" w:rsidRDefault="003248F2" w:rsidP="003248F2">
      <w:pPr>
        <w:widowControl/>
        <w:numPr>
          <w:ilvl w:val="1"/>
          <w:numId w:val="11"/>
        </w:numPr>
        <w:jc w:val="both"/>
        <w:textAlignment w:val="auto"/>
        <w:rPr>
          <w:rFonts w:ascii="Times New Roman" w:hAnsi="Times New Roman" w:cs="Times New Roman"/>
          <w:lang w:eastAsia="ru-RU"/>
        </w:rPr>
      </w:pPr>
      <w:r w:rsidRPr="009D6ACF">
        <w:rPr>
          <w:rFonts w:ascii="Times New Roman" w:hAnsi="Times New Roman" w:cs="Times New Roman"/>
          <w:lang w:eastAsia="ru-RU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3248F2" w:rsidRPr="009D6ACF" w:rsidRDefault="003248F2" w:rsidP="003248F2">
      <w:pPr>
        <w:jc w:val="both"/>
        <w:rPr>
          <w:rFonts w:ascii="Times New Roman" w:hAnsi="Times New Roman" w:cs="Times New Roman"/>
          <w:lang w:eastAsia="ru-RU"/>
        </w:rPr>
      </w:pPr>
      <w:r w:rsidRPr="009D6ACF">
        <w:rPr>
          <w:rFonts w:ascii="Times New Roman" w:hAnsi="Times New Roman" w:cs="Times New Roman"/>
          <w:lang w:eastAsia="ru-RU"/>
        </w:rPr>
        <w:tab/>
        <w:t xml:space="preserve">Реализация муниципальной целевой подпрограммы сельского поселения осуществляется на </w:t>
      </w:r>
      <w:r w:rsidRPr="009D6ACF">
        <w:rPr>
          <w:rFonts w:ascii="Times New Roman" w:hAnsi="Times New Roman" w:cs="Times New Roman"/>
          <w:lang w:eastAsia="ru-RU"/>
        </w:rPr>
        <w:lastRenderedPageBreak/>
        <w:t>основе:</w:t>
      </w:r>
    </w:p>
    <w:p w:rsidR="003248F2" w:rsidRPr="009D6ACF" w:rsidRDefault="003248F2" w:rsidP="003248F2">
      <w:pPr>
        <w:widowControl/>
        <w:numPr>
          <w:ilvl w:val="1"/>
          <w:numId w:val="12"/>
        </w:numPr>
        <w:jc w:val="both"/>
        <w:textAlignment w:val="auto"/>
        <w:rPr>
          <w:rFonts w:ascii="Times New Roman" w:hAnsi="Times New Roman" w:cs="Times New Roman"/>
          <w:lang w:eastAsia="ru-RU"/>
        </w:rPr>
      </w:pPr>
      <w:r w:rsidRPr="009D6ACF">
        <w:rPr>
          <w:rFonts w:ascii="Times New Roman" w:hAnsi="Times New Roman" w:cs="Times New Roman"/>
          <w:lang w:eastAsia="ru-RU"/>
        </w:rPr>
        <w:t>муниципальных контрактов (договоров), заключаемых муниципальным заказчиком программы с исполнителями подпрограммных мероприятий в соответствии с действующим законодательством;</w:t>
      </w:r>
    </w:p>
    <w:p w:rsidR="003248F2" w:rsidRPr="009D6ACF" w:rsidRDefault="003248F2" w:rsidP="003248F2">
      <w:pPr>
        <w:widowControl/>
        <w:numPr>
          <w:ilvl w:val="1"/>
          <w:numId w:val="12"/>
        </w:numPr>
        <w:jc w:val="both"/>
        <w:textAlignment w:val="auto"/>
        <w:rPr>
          <w:rFonts w:ascii="Times New Roman" w:hAnsi="Times New Roman" w:cs="Times New Roman"/>
          <w:lang w:eastAsia="ru-RU"/>
        </w:rPr>
      </w:pPr>
      <w:r w:rsidRPr="009D6ACF">
        <w:rPr>
          <w:rFonts w:ascii="Times New Roman" w:hAnsi="Times New Roman" w:cs="Times New Roman"/>
          <w:lang w:eastAsia="ru-RU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3248F2" w:rsidRPr="009D6ACF" w:rsidRDefault="003248F2" w:rsidP="003248F2">
      <w:pPr>
        <w:jc w:val="both"/>
        <w:rPr>
          <w:rFonts w:ascii="Times New Roman" w:hAnsi="Times New Roman" w:cs="Times New Roman"/>
        </w:rPr>
      </w:pPr>
    </w:p>
    <w:p w:rsidR="003248F2" w:rsidRPr="009D6ACF" w:rsidRDefault="003248F2" w:rsidP="003248F2">
      <w:pPr>
        <w:ind w:left="34" w:firstLine="392"/>
        <w:jc w:val="center"/>
        <w:rPr>
          <w:rFonts w:ascii="Times New Roman" w:hAnsi="Times New Roman" w:cs="Times New Roman"/>
          <w:b/>
        </w:rPr>
      </w:pPr>
      <w:r w:rsidRPr="009D6ACF">
        <w:rPr>
          <w:rFonts w:ascii="Times New Roman" w:hAnsi="Times New Roman" w:cs="Times New Roman"/>
          <w:b/>
        </w:rPr>
        <w:t>Методика оценки эффективности реализации муниципальной программы (подпрограммы, иной программы, входящих в состав муниципальной программы) за отчетный год и за период с начала реализации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proofErr w:type="gramStart"/>
      <w:r w:rsidRPr="009D6ACF">
        <w:rPr>
          <w:rFonts w:ascii="Times New Roman" w:hAnsi="Times New Roman" w:cs="Times New Roman"/>
        </w:rPr>
        <w:t xml:space="preserve">Оценка эффективности реализации муниципальной программы (подпрограммы, иной программы, входящих в состав муниципальной программы)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(подпрограммы, иной программы, входящих в состав муниципальной программы) и оценку эффективности реализации муниципальной программы (подпрограммы, иной программы, входящих в состав муниципальной программы). </w:t>
      </w:r>
      <w:proofErr w:type="gramEnd"/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1. Оценка степени выполнения мероприятий муниципальной программы (подпрограммы, иной программы, входящих в состав муниципальной программы).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Степень выполнения мероприятий муниципальной программы (подпрограммы, иной программы, входящих в состав муниципальной программы)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Степень выполнения мероприятий муниципальной программы (подпрограммы, иной программы, входящих в состав муниципальной программы) по окончании ее реализации рассчитывается как отношение количества мероприятий, выполненных за весь период реализации муниципальной программы (подпрограммы, иной программы, входящих в состав муниципальной программы), к общему количеству мероприятий, предусмотренных к выполнению за весь период ее реализации.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2. Оценка эффективности реализации муниципальной программы (подпрограммы, иной программы, входящих в состав муниципальной программы).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Эффективность реализации муниципальной программы (подпрограммы, иной программы, входящих в состав муниципальной программы) рассчитывается путем соотнесения степени достижения показателей (индикаторов) муниципальной программы (подпрограммы, иной программы, входящих в состав муниципальной программы) к уровню ее финансирования (расходов).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Показатель эффективности реализации муниципальной программы (подпрограммы, иной программы, входящих в состав муниципальной программы) (R) за отчетный год рассчитывается по формуле: </w:t>
      </w:r>
    </w:p>
    <w:p w:rsidR="003248F2" w:rsidRPr="009D6ACF" w:rsidRDefault="003248F2" w:rsidP="003248F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6ACF">
        <w:rPr>
          <w:rFonts w:ascii="Times New Roman" w:hAnsi="Times New Roman" w:cs="Times New Roman"/>
          <w:sz w:val="24"/>
          <w:szCs w:val="24"/>
        </w:rPr>
        <w:t>Ф факт.</w:t>
      </w:r>
    </w:p>
    <w:p w:rsidR="003248F2" w:rsidRPr="009D6ACF" w:rsidRDefault="003248F2" w:rsidP="003248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6ACF">
        <w:rPr>
          <w:rFonts w:ascii="Times New Roman" w:hAnsi="Times New Roman" w:cs="Times New Roman"/>
          <w:sz w:val="24"/>
          <w:szCs w:val="24"/>
        </w:rPr>
        <w:t xml:space="preserve">                                    Э </w:t>
      </w:r>
      <w:proofErr w:type="spellStart"/>
      <w:r w:rsidRPr="009D6ACF">
        <w:rPr>
          <w:rFonts w:ascii="Times New Roman" w:hAnsi="Times New Roman" w:cs="Times New Roman"/>
          <w:sz w:val="24"/>
          <w:szCs w:val="24"/>
        </w:rPr>
        <w:t>бюдж</w:t>
      </w:r>
      <w:proofErr w:type="spellEnd"/>
      <w:r w:rsidRPr="009D6ACF">
        <w:rPr>
          <w:rFonts w:ascii="Times New Roman" w:hAnsi="Times New Roman" w:cs="Times New Roman"/>
          <w:sz w:val="24"/>
          <w:szCs w:val="24"/>
        </w:rPr>
        <w:t xml:space="preserve">. =         -----------    </w:t>
      </w:r>
      <w:proofErr w:type="spellStart"/>
      <w:r w:rsidRPr="009D6AC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D6ACF">
        <w:rPr>
          <w:rFonts w:ascii="Times New Roman" w:hAnsi="Times New Roman" w:cs="Times New Roman"/>
          <w:sz w:val="24"/>
          <w:szCs w:val="24"/>
        </w:rPr>
        <w:t xml:space="preserve"> 100,</w:t>
      </w:r>
    </w:p>
    <w:p w:rsidR="003248F2" w:rsidRPr="009D6ACF" w:rsidRDefault="003248F2" w:rsidP="003248F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6ACF">
        <w:rPr>
          <w:rFonts w:ascii="Times New Roman" w:hAnsi="Times New Roman" w:cs="Times New Roman"/>
          <w:sz w:val="24"/>
          <w:szCs w:val="24"/>
        </w:rPr>
        <w:t>Ф пл.</w:t>
      </w:r>
    </w:p>
    <w:p w:rsidR="003248F2" w:rsidRPr="009D6ACF" w:rsidRDefault="003248F2" w:rsidP="003248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6AC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248F2" w:rsidRPr="009D6ACF" w:rsidRDefault="003248F2" w:rsidP="003248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6ACF">
        <w:rPr>
          <w:rFonts w:ascii="Times New Roman" w:hAnsi="Times New Roman" w:cs="Times New Roman"/>
          <w:sz w:val="24"/>
          <w:szCs w:val="24"/>
        </w:rPr>
        <w:t xml:space="preserve"> где, Э </w:t>
      </w:r>
      <w:proofErr w:type="spellStart"/>
      <w:r w:rsidRPr="009D6ACF">
        <w:rPr>
          <w:rFonts w:ascii="Times New Roman" w:hAnsi="Times New Roman" w:cs="Times New Roman"/>
          <w:sz w:val="24"/>
          <w:szCs w:val="24"/>
        </w:rPr>
        <w:t>бюдж</w:t>
      </w:r>
      <w:proofErr w:type="spellEnd"/>
      <w:r w:rsidRPr="009D6ACF">
        <w:rPr>
          <w:rFonts w:ascii="Times New Roman" w:hAnsi="Times New Roman" w:cs="Times New Roman"/>
          <w:sz w:val="24"/>
          <w:szCs w:val="24"/>
        </w:rPr>
        <w:t xml:space="preserve">. - бюджетная эффективность программы;         </w:t>
      </w:r>
    </w:p>
    <w:p w:rsidR="003248F2" w:rsidRPr="009D6ACF" w:rsidRDefault="003248F2" w:rsidP="003248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6ACF">
        <w:rPr>
          <w:rFonts w:ascii="Times New Roman" w:hAnsi="Times New Roman" w:cs="Times New Roman"/>
          <w:sz w:val="24"/>
          <w:szCs w:val="24"/>
        </w:rPr>
        <w:t xml:space="preserve">        Ф факт</w:t>
      </w:r>
      <w:proofErr w:type="gramStart"/>
      <w:r w:rsidRPr="009D6A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6ACF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9D6AC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9D6ACF">
        <w:rPr>
          <w:rFonts w:ascii="Times New Roman" w:hAnsi="Times New Roman" w:cs="Times New Roman"/>
          <w:sz w:val="24"/>
          <w:szCs w:val="24"/>
        </w:rPr>
        <w:t>актическое использование средств;</w:t>
      </w:r>
    </w:p>
    <w:p w:rsidR="003248F2" w:rsidRPr="009D6ACF" w:rsidRDefault="003248F2" w:rsidP="003248F2">
      <w:pPr>
        <w:pStyle w:val="ConsPlusNonformat"/>
        <w:widowControl/>
        <w:jc w:val="both"/>
        <w:rPr>
          <w:sz w:val="24"/>
          <w:szCs w:val="24"/>
        </w:rPr>
      </w:pPr>
      <w:r w:rsidRPr="009D6ACF">
        <w:rPr>
          <w:rFonts w:ascii="Times New Roman" w:hAnsi="Times New Roman" w:cs="Times New Roman"/>
          <w:sz w:val="24"/>
          <w:szCs w:val="24"/>
        </w:rPr>
        <w:t xml:space="preserve">        Ф пл.  - планируемое использование средств.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Для расчета показателя эффективности реализации муниципальной программы (подпрограммы, иной программы, входящих в состав муниципальной программы) используются показатели (индикаторы), достижение значений которых предусмотрено в отчетном году.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Оценка эффективности реализации муниципальной программы (подпрограммы, иной программы, входящих в состав муниципальной программы) за весь период реализации рассчитывается как среднее арифметическое показателей эффективности реализации муниципальной программы (подпрограммы, иной программы, входящих в состав муниципальной программы) за все отчетные годы.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</w:p>
    <w:p w:rsidR="003248F2" w:rsidRPr="009D6ACF" w:rsidRDefault="003248F2" w:rsidP="003248F2">
      <w:pPr>
        <w:ind w:left="34" w:firstLine="392"/>
        <w:jc w:val="center"/>
        <w:rPr>
          <w:rFonts w:ascii="Times New Roman" w:hAnsi="Times New Roman" w:cs="Times New Roman"/>
          <w:b/>
        </w:rPr>
      </w:pPr>
      <w:r w:rsidRPr="009D6ACF">
        <w:rPr>
          <w:rFonts w:ascii="Times New Roman" w:hAnsi="Times New Roman" w:cs="Times New Roman"/>
          <w:b/>
        </w:rPr>
        <w:t>Критерии оценки эффективности реализации муниципальной программы (подпрограммы, иной программы, входящих в состав муниципальной программы)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Эффективность реализации муниципальной программы (подпрограммы, иной программы, входящих в состав муниципальной программы) признается низкой: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менее 80 процентов и степени выполнения мероприятий муниципальной программы (подпрограммы, иной программы, входящих в состав муниципальной программы) менее 80 процентов;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менее 80 процентов и степени выполнения мероприятий муниципальной программы (подпрограммы, иной программы, входящих в состав муниципальной программы) более или равной 80 и менее 100 процентов;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менее 80 процентов и степени выполнения мероприятий муниципальной программы (подпрограммы, иной программы, входящих в состав муниципальной программы) равной 100 процентам;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более или равном 80 процентов и менее или равном 100 процентов, но степени выполнения мероприятий муниципальной программы (подпрограммы, иной программы, входящих в состав муниципальной программы) менее 80 процентов;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более 100 процентов и степени выполнения мероприятий муниципальной программы (подпрограммы, иной программы, входящих в состав муниципальной программы) менее 80 процентов.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Муниципальная программа (подпрограммы, иной программы, входящих в состав муниципальной программы) признается эффективной: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proofErr w:type="gramStart"/>
      <w:r w:rsidRPr="009D6ACF">
        <w:rPr>
          <w:rFonts w:ascii="Times New Roman" w:hAnsi="Times New Roman" w:cs="Times New Roma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(в пределах) более или равном 80 процентов и менее или равном 100 процентов и степени выполнения мероприятий муниципальной программы (подпрограммы, иной программы, входящих в состав муниципальной программы) (в пределах) более или равной 80 и менее 100 процентов; </w:t>
      </w:r>
      <w:proofErr w:type="gramEnd"/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более 100 процентов и степени выполнения мероприятий муниципальной программы (подпрограммы, иной программы, входящих в состав муниципальной программы) более или равной 80 процентов или менее 100 процентов.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Эффективность реализации муниципальной программы (подпрограммы, иной программы, входящих в состав муниципальной программы) признается высокой: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более или равном 80 процентов или менее или равном 100 процентов и степени выполнения мероприятий муниципальной программы (подпрограммы, иной программы, входящих в состав муниципальной программы) равной 100 процентам;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>при значении показателя эффективности реализации муниципальной программы (подпрограммы, иной программы, входящих в состав муниципальной программы) более 100 процентов и степени выполнения мероприятий муниципальной программы (подпрограммы, иной программы, входящих в состав муниципальной программы) равной 100 процентам.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</w:p>
    <w:p w:rsidR="003248F2" w:rsidRPr="009D6ACF" w:rsidRDefault="003248F2" w:rsidP="003248F2">
      <w:pPr>
        <w:ind w:left="34" w:firstLine="392"/>
        <w:jc w:val="right"/>
        <w:rPr>
          <w:rFonts w:ascii="Times New Roman" w:hAnsi="Times New Roman" w:cs="Times New Roman"/>
        </w:rPr>
      </w:pPr>
    </w:p>
    <w:p w:rsidR="003248F2" w:rsidRPr="009D6ACF" w:rsidRDefault="003248F2" w:rsidP="003248F2">
      <w:pPr>
        <w:ind w:left="34" w:firstLine="392"/>
        <w:jc w:val="center"/>
        <w:rPr>
          <w:rFonts w:ascii="Times New Roman" w:hAnsi="Times New Roman" w:cs="Times New Roman"/>
          <w:b/>
        </w:rPr>
      </w:pPr>
      <w:r w:rsidRPr="009D6ACF">
        <w:rPr>
          <w:rFonts w:ascii="Times New Roman" w:hAnsi="Times New Roman" w:cs="Times New Roman"/>
          <w:b/>
        </w:rPr>
        <w:t>Критерии оценки эффективности реализации плана мероприятий, входящего в состав муниципальной программы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Эффективность реализации плана мероприятий признается низкой при степени выполнения включенных в него мероприятий менее 80 процентов.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Реализация плана мероприятий признается эффективной при степени выполнения включенных в него мероприятий (в пределах) более или равной 80 и менее 100 процентов. </w:t>
      </w:r>
    </w:p>
    <w:p w:rsidR="003248F2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>Эффективность реализации плана мероприятий признается высокой при степени выполнения включенных в него мероприятий равной 100 процентам.</w:t>
      </w:r>
      <w:r w:rsidRPr="00080465">
        <w:rPr>
          <w:rFonts w:ascii="Times New Roman" w:hAnsi="Times New Roman" w:cs="Times New Roman"/>
        </w:rPr>
        <w:t xml:space="preserve"> </w:t>
      </w:r>
    </w:p>
    <w:p w:rsidR="003248F2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b/>
          <w:bCs/>
          <w:lang w:eastAsia="ru-RU"/>
        </w:rPr>
        <w:t xml:space="preserve"> </w:t>
      </w: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Batang" w:hAnsi="Times New Roman" w:cs="Times New Roman"/>
          <w:b/>
          <w:lang w:eastAsia="ru-RU"/>
        </w:rPr>
      </w:pPr>
    </w:p>
    <w:p w:rsidR="004F4140" w:rsidRPr="003248F2" w:rsidRDefault="004F4140" w:rsidP="003248F2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highlight w:val="yellow"/>
          <w:lang w:eastAsia="ru-RU"/>
        </w:rPr>
      </w:pPr>
      <w:r w:rsidRPr="003248F2">
        <w:rPr>
          <w:rFonts w:ascii="Times New Roman" w:hAnsi="Times New Roman" w:cs="Times New Roman"/>
          <w:b/>
          <w:bCs/>
          <w:highlight w:val="yellow"/>
          <w:lang w:eastAsia="ru-RU"/>
        </w:rPr>
        <w:t>Паспорт муниципальной подпрограммы 5.</w:t>
      </w:r>
    </w:p>
    <w:p w:rsidR="004F4140" w:rsidRPr="003248F2" w:rsidRDefault="004F4140" w:rsidP="003248F2">
      <w:pPr>
        <w:jc w:val="center"/>
        <w:rPr>
          <w:rFonts w:ascii="Times New Roman" w:hAnsi="Times New Roman" w:cs="Times New Roman"/>
          <w:b/>
          <w:highlight w:val="yellow"/>
          <w:lang w:eastAsia="ru-RU"/>
        </w:rPr>
      </w:pPr>
      <w:r w:rsidRPr="003248F2">
        <w:rPr>
          <w:rFonts w:ascii="Times New Roman" w:hAnsi="Times New Roman" w:cs="Times New Roman"/>
          <w:b/>
          <w:highlight w:val="yellow"/>
          <w:lang w:eastAsia="ru-RU"/>
        </w:rPr>
        <w:t xml:space="preserve">«Обеспечение пожарной безопасности  на территории </w:t>
      </w:r>
      <w:proofErr w:type="gramStart"/>
      <w:r w:rsidRPr="003248F2">
        <w:rPr>
          <w:rFonts w:ascii="Times New Roman" w:hAnsi="Times New Roman" w:cs="Times New Roman"/>
          <w:b/>
          <w:highlight w:val="yellow"/>
          <w:lang w:eastAsia="ru-RU"/>
        </w:rPr>
        <w:t>сельского</w:t>
      </w:r>
      <w:proofErr w:type="gramEnd"/>
      <w:r w:rsidRPr="003248F2">
        <w:rPr>
          <w:rFonts w:ascii="Times New Roman" w:hAnsi="Times New Roman" w:cs="Times New Roman"/>
          <w:b/>
          <w:highlight w:val="yellow"/>
          <w:lang w:eastAsia="ru-RU"/>
        </w:rPr>
        <w:t xml:space="preserve"> </w:t>
      </w:r>
    </w:p>
    <w:p w:rsidR="004F4140" w:rsidRPr="003248F2" w:rsidRDefault="004F4140" w:rsidP="003248F2">
      <w:pPr>
        <w:jc w:val="center"/>
        <w:rPr>
          <w:rFonts w:ascii="Times New Roman" w:hAnsi="Times New Roman" w:cs="Times New Roman"/>
          <w:b/>
          <w:lang w:eastAsia="ru-RU"/>
        </w:rPr>
      </w:pPr>
      <w:r w:rsidRPr="003248F2">
        <w:rPr>
          <w:rFonts w:ascii="Times New Roman" w:hAnsi="Times New Roman" w:cs="Times New Roman"/>
          <w:b/>
          <w:highlight w:val="yellow"/>
          <w:lang w:eastAsia="ru-RU"/>
        </w:rPr>
        <w:t xml:space="preserve">поселения Исаклы на </w:t>
      </w:r>
      <w:r w:rsidR="00A73646" w:rsidRPr="003248F2">
        <w:rPr>
          <w:rFonts w:ascii="Times New Roman" w:hAnsi="Times New Roman" w:cs="Times New Roman"/>
          <w:b/>
          <w:highlight w:val="yellow"/>
          <w:lang w:eastAsia="ru-RU"/>
        </w:rPr>
        <w:t xml:space="preserve">2023-2030 </w:t>
      </w:r>
      <w:r w:rsidRPr="003248F2">
        <w:rPr>
          <w:rFonts w:ascii="Times New Roman" w:hAnsi="Times New Roman" w:cs="Times New Roman"/>
          <w:b/>
          <w:highlight w:val="yellow"/>
          <w:lang w:eastAsia="ru-RU"/>
        </w:rPr>
        <w:t>годы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4370"/>
        <w:gridCol w:w="2150"/>
      </w:tblGrid>
      <w:tr w:rsidR="004F4140" w:rsidRPr="003248F2" w:rsidTr="00A7644D">
        <w:trPr>
          <w:trHeight w:val="876"/>
        </w:trPr>
        <w:tc>
          <w:tcPr>
            <w:tcW w:w="3261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ind w:left="142" w:hanging="142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Наименование </w:t>
            </w:r>
          </w:p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муниципальной подпрограммы</w:t>
            </w:r>
          </w:p>
        </w:tc>
        <w:tc>
          <w:tcPr>
            <w:tcW w:w="6520" w:type="dxa"/>
            <w:gridSpan w:val="2"/>
            <w:vAlign w:val="center"/>
          </w:tcPr>
          <w:p w:rsidR="004F4140" w:rsidRPr="003248F2" w:rsidRDefault="004F4140" w:rsidP="003248F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Муниципальная подпрограмма «Обеспечение пожарной безопасности  на территории сельского поселения Исаклы »</w:t>
            </w:r>
          </w:p>
          <w:p w:rsidR="004F4140" w:rsidRPr="003248F2" w:rsidRDefault="004F4140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F4140" w:rsidRPr="003248F2" w:rsidTr="00A7644D">
        <w:trPr>
          <w:trHeight w:val="2880"/>
        </w:trPr>
        <w:tc>
          <w:tcPr>
            <w:tcW w:w="3261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Основания разработки </w:t>
            </w:r>
          </w:p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муниципальной подпрограммы</w:t>
            </w:r>
          </w:p>
        </w:tc>
        <w:tc>
          <w:tcPr>
            <w:tcW w:w="6520" w:type="dxa"/>
            <w:gridSpan w:val="2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Бюджетный кодекс Российской Федерации;</w:t>
            </w:r>
          </w:p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4F4140" w:rsidRPr="003248F2" w:rsidRDefault="008A7E4F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постановление Главы сельского поселения Исаклы от 14.10.2022 года №134 «Об утверждении Порядка разработки и реализации муниципальных программ сельского поселения Исаклы муниципального района Исаклинский  Самарской области», постановление Главы сельского поселения Исаклы от 14.10.2022 года №135 «Об утверждении перечня муниципальных программ сельского поселения Исаклы муниципального района Исаклинский Самарской области».</w:t>
            </w:r>
          </w:p>
        </w:tc>
      </w:tr>
      <w:tr w:rsidR="004F4140" w:rsidRPr="003248F2" w:rsidTr="00A7644D">
        <w:trPr>
          <w:trHeight w:val="2263"/>
        </w:trPr>
        <w:tc>
          <w:tcPr>
            <w:tcW w:w="3261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Цели муниципальной подпрограммы</w:t>
            </w:r>
          </w:p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4F4140" w:rsidRPr="003248F2" w:rsidRDefault="004F4140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уменьшение количества пожаров, снижение рисков   возникновения и смягчение последствий чрезвычайных ситуаций;</w:t>
            </w:r>
          </w:p>
          <w:p w:rsidR="004F4140" w:rsidRPr="003248F2" w:rsidRDefault="004F4140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-снижение числа травмированных и погибших на пожарах;</w:t>
            </w:r>
          </w:p>
          <w:p w:rsidR="004F4140" w:rsidRPr="003248F2" w:rsidRDefault="004F4140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-сокращение материальных потерь от пожаров;</w:t>
            </w:r>
          </w:p>
          <w:p w:rsidR="004F4140" w:rsidRPr="003248F2" w:rsidRDefault="004F4140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-создание необходимых условий для обеспечения пожарной безопасности, защиты жизни и здоровья граждан;</w:t>
            </w:r>
          </w:p>
          <w:p w:rsidR="004F4140" w:rsidRPr="003248F2" w:rsidRDefault="004F4140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- разработка и реализация мероприятий, направленных на соблюдение правил пожарной безопасности населением</w:t>
            </w:r>
          </w:p>
        </w:tc>
      </w:tr>
      <w:tr w:rsidR="004F4140" w:rsidRPr="003248F2" w:rsidTr="00A7644D">
        <w:trPr>
          <w:trHeight w:val="625"/>
        </w:trPr>
        <w:tc>
          <w:tcPr>
            <w:tcW w:w="3261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Задачи муниципальной подпрограммы</w:t>
            </w:r>
          </w:p>
        </w:tc>
        <w:tc>
          <w:tcPr>
            <w:tcW w:w="6520" w:type="dxa"/>
            <w:gridSpan w:val="2"/>
            <w:vAlign w:val="center"/>
          </w:tcPr>
          <w:p w:rsidR="004F4140" w:rsidRPr="003248F2" w:rsidRDefault="004F4140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- повышение объема знаний и навыков в области пожарной безопасности руководителей, должностных лиц и специалистов;</w:t>
            </w:r>
          </w:p>
          <w:p w:rsidR="004F4140" w:rsidRPr="003248F2" w:rsidRDefault="004F4140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-организация работы по предупреждению и пресечению нарушений - требований пожарной безопасности и правил поведения на воде;</w:t>
            </w:r>
          </w:p>
          <w:p w:rsidR="004F4140" w:rsidRPr="003248F2" w:rsidRDefault="004F4140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- повышение квалификации и обучение личного состава спасательных подразделений;</w:t>
            </w:r>
          </w:p>
          <w:p w:rsidR="004F4140" w:rsidRPr="003248F2" w:rsidRDefault="004F4140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- информирование населения о правилах поведения и действиях в чрезвычайных ситуациях;</w:t>
            </w:r>
          </w:p>
          <w:p w:rsidR="004F4140" w:rsidRPr="003248F2" w:rsidRDefault="004F4140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- создание материальных резервов для ликвидации чрезвычайных ситуаций;</w:t>
            </w:r>
          </w:p>
        </w:tc>
      </w:tr>
      <w:tr w:rsidR="004F4140" w:rsidRPr="003248F2" w:rsidTr="00A7644D">
        <w:trPr>
          <w:trHeight w:val="296"/>
        </w:trPr>
        <w:tc>
          <w:tcPr>
            <w:tcW w:w="3261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Заказчик муниципальной подпрограммы</w:t>
            </w:r>
          </w:p>
        </w:tc>
        <w:tc>
          <w:tcPr>
            <w:tcW w:w="6520" w:type="dxa"/>
            <w:gridSpan w:val="2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Администрация сельского поселения Исаклы</w:t>
            </w:r>
          </w:p>
        </w:tc>
      </w:tr>
      <w:tr w:rsidR="004F4140" w:rsidRPr="003248F2" w:rsidTr="00A7644D">
        <w:tc>
          <w:tcPr>
            <w:tcW w:w="3261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Координатор муниципальной подпрограммы</w:t>
            </w:r>
          </w:p>
        </w:tc>
        <w:tc>
          <w:tcPr>
            <w:tcW w:w="6520" w:type="dxa"/>
            <w:gridSpan w:val="2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Глава сельского поселения Исаклы </w:t>
            </w:r>
            <w:proofErr w:type="spellStart"/>
            <w:r w:rsidRPr="003248F2">
              <w:rPr>
                <w:rFonts w:ascii="Times New Roman" w:eastAsia="Batang" w:hAnsi="Times New Roman" w:cs="Times New Roman"/>
                <w:lang w:eastAsia="ru-RU"/>
              </w:rPr>
              <w:t>Гулин</w:t>
            </w:r>
            <w:proofErr w:type="spellEnd"/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 И.А.</w:t>
            </w:r>
          </w:p>
        </w:tc>
      </w:tr>
      <w:tr w:rsidR="004F4140" w:rsidRPr="003248F2" w:rsidTr="00A7644D">
        <w:tc>
          <w:tcPr>
            <w:tcW w:w="3261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6520" w:type="dxa"/>
            <w:gridSpan w:val="2"/>
            <w:vAlign w:val="center"/>
          </w:tcPr>
          <w:p w:rsidR="004F4140" w:rsidRPr="003248F2" w:rsidRDefault="00A73646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2023-2030 </w:t>
            </w:r>
            <w:r w:rsidR="004F4140" w:rsidRPr="003248F2">
              <w:rPr>
                <w:rFonts w:ascii="Times New Roman" w:eastAsia="Batang" w:hAnsi="Times New Roman" w:cs="Times New Roman"/>
                <w:lang w:eastAsia="ru-RU"/>
              </w:rPr>
              <w:t>г.г.</w:t>
            </w:r>
          </w:p>
        </w:tc>
      </w:tr>
      <w:tr w:rsidR="004F4140" w:rsidRPr="003248F2" w:rsidTr="00A7644D">
        <w:trPr>
          <w:cantSplit/>
          <w:trHeight w:val="613"/>
        </w:trPr>
        <w:tc>
          <w:tcPr>
            <w:tcW w:w="3261" w:type="dxa"/>
            <w:vMerge w:val="restart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Объем финансирования муниципальной  подпрограммы </w:t>
            </w:r>
          </w:p>
        </w:tc>
        <w:tc>
          <w:tcPr>
            <w:tcW w:w="4370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b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Всего (тыс. рублей), в т. ч. по годам реализации муниципальной подпрограммы: </w:t>
            </w:r>
          </w:p>
        </w:tc>
        <w:tc>
          <w:tcPr>
            <w:tcW w:w="2150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Сумма</w:t>
            </w:r>
          </w:p>
        </w:tc>
      </w:tr>
      <w:tr w:rsidR="004F4140" w:rsidRPr="003248F2" w:rsidTr="00A7644D">
        <w:trPr>
          <w:cantSplit/>
          <w:trHeight w:val="325"/>
        </w:trPr>
        <w:tc>
          <w:tcPr>
            <w:tcW w:w="0" w:type="auto"/>
            <w:vMerge/>
            <w:vAlign w:val="center"/>
          </w:tcPr>
          <w:p w:rsidR="004F4140" w:rsidRPr="003248F2" w:rsidRDefault="004F4140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b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20</w:t>
            </w:r>
            <w:r w:rsidR="00EF610D" w:rsidRPr="003248F2">
              <w:rPr>
                <w:rFonts w:ascii="Times New Roman" w:eastAsia="Batang" w:hAnsi="Times New Roman" w:cs="Times New Roman"/>
                <w:lang w:eastAsia="ru-RU"/>
              </w:rPr>
              <w:t>23</w:t>
            </w:r>
            <w:r w:rsidRPr="003248F2">
              <w:rPr>
                <w:rFonts w:ascii="Times New Roman" w:eastAsia="Batang" w:hAnsi="Times New Roman" w:cs="Times New Roman"/>
                <w:lang w:eastAsia="ru-RU"/>
              </w:rPr>
              <w:t>год:</w:t>
            </w:r>
          </w:p>
        </w:tc>
        <w:tc>
          <w:tcPr>
            <w:tcW w:w="2150" w:type="dxa"/>
            <w:vAlign w:val="center"/>
          </w:tcPr>
          <w:p w:rsidR="004F4140" w:rsidRPr="003248F2" w:rsidRDefault="00122265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8</w:t>
            </w:r>
            <w:r w:rsidR="004F4140" w:rsidRPr="003248F2">
              <w:rPr>
                <w:rFonts w:ascii="Times New Roman" w:eastAsia="Batang" w:hAnsi="Times New Roman" w:cs="Times New Roman"/>
                <w:lang w:eastAsia="ru-RU"/>
              </w:rPr>
              <w:t>,0</w:t>
            </w:r>
          </w:p>
        </w:tc>
      </w:tr>
      <w:tr w:rsidR="004F4140" w:rsidRPr="003248F2" w:rsidTr="00A7644D">
        <w:trPr>
          <w:cantSplit/>
        </w:trPr>
        <w:tc>
          <w:tcPr>
            <w:tcW w:w="0" w:type="auto"/>
            <w:vMerge/>
            <w:vAlign w:val="center"/>
          </w:tcPr>
          <w:p w:rsidR="004F4140" w:rsidRPr="003248F2" w:rsidRDefault="004F4140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b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202</w:t>
            </w:r>
            <w:r w:rsidR="00EF610D" w:rsidRPr="003248F2">
              <w:rPr>
                <w:rFonts w:ascii="Times New Roman" w:eastAsia="Batang" w:hAnsi="Times New Roman" w:cs="Times New Roman"/>
                <w:lang w:eastAsia="ru-RU"/>
              </w:rPr>
              <w:t>4</w:t>
            </w: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 год:  </w:t>
            </w:r>
          </w:p>
        </w:tc>
        <w:tc>
          <w:tcPr>
            <w:tcW w:w="2150" w:type="dxa"/>
            <w:vAlign w:val="center"/>
          </w:tcPr>
          <w:p w:rsidR="004F4140" w:rsidRPr="003248F2" w:rsidRDefault="00122265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8</w:t>
            </w:r>
            <w:r w:rsidR="004F4140" w:rsidRPr="003248F2">
              <w:rPr>
                <w:rFonts w:ascii="Times New Roman" w:eastAsia="Batang" w:hAnsi="Times New Roman" w:cs="Times New Roman"/>
                <w:lang w:eastAsia="ru-RU"/>
              </w:rPr>
              <w:t>,0</w:t>
            </w:r>
          </w:p>
        </w:tc>
      </w:tr>
      <w:tr w:rsidR="00122265" w:rsidRPr="003248F2" w:rsidTr="00A7644D">
        <w:trPr>
          <w:cantSplit/>
          <w:trHeight w:val="253"/>
        </w:trPr>
        <w:tc>
          <w:tcPr>
            <w:tcW w:w="0" w:type="auto"/>
            <w:vMerge/>
            <w:vAlign w:val="center"/>
          </w:tcPr>
          <w:p w:rsidR="00122265" w:rsidRPr="003248F2" w:rsidRDefault="00122265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:rsidR="00122265" w:rsidRPr="003248F2" w:rsidRDefault="00122265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b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2025 год:</w:t>
            </w:r>
          </w:p>
        </w:tc>
        <w:tc>
          <w:tcPr>
            <w:tcW w:w="2150" w:type="dxa"/>
            <w:vAlign w:val="center"/>
          </w:tcPr>
          <w:p w:rsidR="00122265" w:rsidRPr="003248F2" w:rsidRDefault="00122265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8,0</w:t>
            </w:r>
          </w:p>
        </w:tc>
      </w:tr>
      <w:tr w:rsidR="00122265" w:rsidRPr="003248F2" w:rsidTr="00A7644D">
        <w:trPr>
          <w:cantSplit/>
          <w:trHeight w:val="253"/>
        </w:trPr>
        <w:tc>
          <w:tcPr>
            <w:tcW w:w="0" w:type="auto"/>
            <w:vMerge/>
            <w:vAlign w:val="center"/>
          </w:tcPr>
          <w:p w:rsidR="00122265" w:rsidRPr="003248F2" w:rsidRDefault="00122265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:rsidR="00122265" w:rsidRPr="003248F2" w:rsidRDefault="00122265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2026 год:</w:t>
            </w:r>
          </w:p>
        </w:tc>
        <w:tc>
          <w:tcPr>
            <w:tcW w:w="2150" w:type="dxa"/>
            <w:vAlign w:val="center"/>
          </w:tcPr>
          <w:p w:rsidR="00122265" w:rsidRPr="003248F2" w:rsidRDefault="00122265" w:rsidP="003248F2">
            <w:pPr>
              <w:jc w:val="center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8,0</w:t>
            </w:r>
          </w:p>
        </w:tc>
      </w:tr>
      <w:tr w:rsidR="00122265" w:rsidRPr="003248F2" w:rsidTr="00A7644D">
        <w:trPr>
          <w:cantSplit/>
          <w:trHeight w:val="253"/>
        </w:trPr>
        <w:tc>
          <w:tcPr>
            <w:tcW w:w="0" w:type="auto"/>
            <w:vMerge/>
            <w:vAlign w:val="center"/>
          </w:tcPr>
          <w:p w:rsidR="00122265" w:rsidRPr="003248F2" w:rsidRDefault="00122265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:rsidR="00122265" w:rsidRPr="003248F2" w:rsidRDefault="00122265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2027 год:</w:t>
            </w:r>
          </w:p>
        </w:tc>
        <w:tc>
          <w:tcPr>
            <w:tcW w:w="2150" w:type="dxa"/>
            <w:vAlign w:val="center"/>
          </w:tcPr>
          <w:p w:rsidR="00122265" w:rsidRPr="003248F2" w:rsidRDefault="00122265" w:rsidP="003248F2">
            <w:pPr>
              <w:jc w:val="center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8,0</w:t>
            </w:r>
          </w:p>
        </w:tc>
      </w:tr>
      <w:tr w:rsidR="00122265" w:rsidRPr="003248F2" w:rsidTr="00A7644D">
        <w:trPr>
          <w:cantSplit/>
          <w:trHeight w:val="253"/>
        </w:trPr>
        <w:tc>
          <w:tcPr>
            <w:tcW w:w="0" w:type="auto"/>
            <w:vMerge/>
            <w:vAlign w:val="center"/>
          </w:tcPr>
          <w:p w:rsidR="00122265" w:rsidRPr="003248F2" w:rsidRDefault="00122265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:rsidR="00122265" w:rsidRPr="003248F2" w:rsidRDefault="00122265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2028 год:</w:t>
            </w:r>
          </w:p>
        </w:tc>
        <w:tc>
          <w:tcPr>
            <w:tcW w:w="2150" w:type="dxa"/>
            <w:vAlign w:val="center"/>
          </w:tcPr>
          <w:p w:rsidR="00122265" w:rsidRPr="003248F2" w:rsidRDefault="00122265" w:rsidP="003248F2">
            <w:pPr>
              <w:jc w:val="center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8,0</w:t>
            </w:r>
          </w:p>
        </w:tc>
      </w:tr>
      <w:tr w:rsidR="00122265" w:rsidRPr="003248F2" w:rsidTr="00A7644D">
        <w:trPr>
          <w:cantSplit/>
          <w:trHeight w:val="253"/>
        </w:trPr>
        <w:tc>
          <w:tcPr>
            <w:tcW w:w="0" w:type="auto"/>
            <w:vMerge/>
            <w:vAlign w:val="center"/>
          </w:tcPr>
          <w:p w:rsidR="00122265" w:rsidRPr="003248F2" w:rsidRDefault="00122265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:rsidR="00122265" w:rsidRPr="003248F2" w:rsidRDefault="00122265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2029 год</w:t>
            </w:r>
          </w:p>
        </w:tc>
        <w:tc>
          <w:tcPr>
            <w:tcW w:w="2150" w:type="dxa"/>
            <w:vAlign w:val="center"/>
          </w:tcPr>
          <w:p w:rsidR="00122265" w:rsidRPr="003248F2" w:rsidRDefault="00122265" w:rsidP="003248F2">
            <w:pPr>
              <w:jc w:val="center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8,0</w:t>
            </w:r>
          </w:p>
        </w:tc>
      </w:tr>
      <w:tr w:rsidR="00122265" w:rsidRPr="003248F2" w:rsidTr="00A7644D">
        <w:trPr>
          <w:cantSplit/>
          <w:trHeight w:val="253"/>
        </w:trPr>
        <w:tc>
          <w:tcPr>
            <w:tcW w:w="0" w:type="auto"/>
            <w:vMerge/>
            <w:vAlign w:val="center"/>
          </w:tcPr>
          <w:p w:rsidR="00122265" w:rsidRPr="003248F2" w:rsidRDefault="00122265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:rsidR="00122265" w:rsidRPr="003248F2" w:rsidRDefault="00122265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2030 год</w:t>
            </w:r>
          </w:p>
        </w:tc>
        <w:tc>
          <w:tcPr>
            <w:tcW w:w="2150" w:type="dxa"/>
            <w:vAlign w:val="center"/>
          </w:tcPr>
          <w:p w:rsidR="00122265" w:rsidRPr="003248F2" w:rsidRDefault="00122265" w:rsidP="003248F2">
            <w:pPr>
              <w:jc w:val="center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8,0</w:t>
            </w:r>
          </w:p>
        </w:tc>
      </w:tr>
      <w:tr w:rsidR="004F4140" w:rsidRPr="003248F2" w:rsidTr="00A7644D">
        <w:trPr>
          <w:cantSplit/>
        </w:trPr>
        <w:tc>
          <w:tcPr>
            <w:tcW w:w="0" w:type="auto"/>
            <w:vMerge/>
            <w:vAlign w:val="center"/>
          </w:tcPr>
          <w:p w:rsidR="004F4140" w:rsidRPr="003248F2" w:rsidRDefault="004F4140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b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Всего (тыс. руб.), в т. ч. по источникам:  </w:t>
            </w:r>
          </w:p>
        </w:tc>
        <w:tc>
          <w:tcPr>
            <w:tcW w:w="2150" w:type="dxa"/>
            <w:vAlign w:val="center"/>
          </w:tcPr>
          <w:p w:rsidR="004F4140" w:rsidRPr="003248F2" w:rsidRDefault="00122265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64,</w:t>
            </w:r>
            <w:r w:rsidR="004F4140" w:rsidRPr="003248F2">
              <w:rPr>
                <w:rFonts w:ascii="Times New Roman" w:eastAsia="Batang" w:hAnsi="Times New Roman" w:cs="Times New Roman"/>
                <w:lang w:eastAsia="ru-RU"/>
              </w:rPr>
              <w:t>0</w:t>
            </w:r>
          </w:p>
        </w:tc>
      </w:tr>
      <w:tr w:rsidR="004F4140" w:rsidRPr="003248F2" w:rsidTr="00A7644D">
        <w:trPr>
          <w:cantSplit/>
          <w:trHeight w:val="339"/>
        </w:trPr>
        <w:tc>
          <w:tcPr>
            <w:tcW w:w="0" w:type="auto"/>
            <w:vMerge/>
            <w:vAlign w:val="center"/>
          </w:tcPr>
          <w:p w:rsidR="004F4140" w:rsidRPr="003248F2" w:rsidRDefault="004F4140" w:rsidP="003248F2">
            <w:pPr>
              <w:rPr>
                <w:rFonts w:ascii="Times New Roman" w:eastAsia="Batang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b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Всего (тыс. рублей), в т. ч. по годам реализации муниципальной подпрограммы: </w:t>
            </w:r>
          </w:p>
        </w:tc>
        <w:tc>
          <w:tcPr>
            <w:tcW w:w="2150" w:type="dxa"/>
            <w:vAlign w:val="center"/>
          </w:tcPr>
          <w:p w:rsidR="004F4140" w:rsidRPr="003248F2" w:rsidRDefault="00122265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64,0</w:t>
            </w:r>
          </w:p>
        </w:tc>
      </w:tr>
      <w:tr w:rsidR="004F4140" w:rsidRPr="003248F2" w:rsidTr="00A7644D">
        <w:trPr>
          <w:trHeight w:val="560"/>
        </w:trPr>
        <w:tc>
          <w:tcPr>
            <w:tcW w:w="3261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Ожидаемые результаты реализации муниципальной подпрограммы</w:t>
            </w:r>
          </w:p>
        </w:tc>
        <w:tc>
          <w:tcPr>
            <w:tcW w:w="6520" w:type="dxa"/>
            <w:gridSpan w:val="2"/>
          </w:tcPr>
          <w:p w:rsidR="004F4140" w:rsidRPr="003248F2" w:rsidRDefault="004F4140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- повышение защищенности от пожаров.</w:t>
            </w:r>
          </w:p>
          <w:p w:rsidR="004F4140" w:rsidRPr="003248F2" w:rsidRDefault="004F4140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- выполнение мероприятий по противопожарной пропаганде и пропаганде безопасности в чрезвычайных ситуациях.</w:t>
            </w:r>
          </w:p>
          <w:p w:rsidR="004F4140" w:rsidRPr="003248F2" w:rsidRDefault="004F4140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- обеспечение средствами защиты населения на случай чрезвычайных ситуаций и в особый период.</w:t>
            </w:r>
          </w:p>
        </w:tc>
      </w:tr>
      <w:tr w:rsidR="004F4140" w:rsidRPr="003248F2" w:rsidTr="00A7644D">
        <w:tc>
          <w:tcPr>
            <w:tcW w:w="3261" w:type="dxa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proofErr w:type="gramStart"/>
            <w:r w:rsidRPr="003248F2">
              <w:rPr>
                <w:rFonts w:ascii="Times New Roman" w:eastAsia="Batang" w:hAnsi="Times New Roman" w:cs="Times New Roman"/>
                <w:lang w:eastAsia="ru-RU"/>
              </w:rPr>
              <w:t>Контроль за</w:t>
            </w:r>
            <w:proofErr w:type="gramEnd"/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 реализацией муниципальной подпрограммы</w:t>
            </w:r>
          </w:p>
        </w:tc>
        <w:tc>
          <w:tcPr>
            <w:tcW w:w="6520" w:type="dxa"/>
            <w:gridSpan w:val="2"/>
            <w:vAlign w:val="center"/>
          </w:tcPr>
          <w:p w:rsidR="004F4140" w:rsidRPr="003248F2" w:rsidRDefault="004F4140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 xml:space="preserve">Администрация сельского поселения Исаклы </w:t>
            </w:r>
          </w:p>
        </w:tc>
      </w:tr>
    </w:tbl>
    <w:p w:rsidR="004F4140" w:rsidRPr="003248F2" w:rsidRDefault="004F4140" w:rsidP="003248F2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4F4140" w:rsidRPr="003248F2" w:rsidRDefault="004F4140" w:rsidP="003248F2">
      <w:pPr>
        <w:jc w:val="center"/>
        <w:rPr>
          <w:rFonts w:ascii="Times New Roman" w:hAnsi="Times New Roman" w:cs="Times New Roman"/>
          <w:b/>
          <w:lang w:eastAsia="ru-RU"/>
        </w:rPr>
      </w:pPr>
      <w:r w:rsidRPr="003248F2">
        <w:rPr>
          <w:rFonts w:ascii="Times New Roman" w:hAnsi="Times New Roman" w:cs="Times New Roman"/>
          <w:b/>
          <w:lang w:eastAsia="ru-RU"/>
        </w:rPr>
        <w:t>Характеристика текущего состояния, основные проблемы организации пожарной безопасности территорий и  населённых пунктов.</w:t>
      </w:r>
    </w:p>
    <w:p w:rsidR="004F4140" w:rsidRPr="003248F2" w:rsidRDefault="004F4140" w:rsidP="003248F2">
      <w:pPr>
        <w:tabs>
          <w:tab w:val="left" w:pos="567"/>
        </w:tabs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 xml:space="preserve">             Развитию пожаров способствует неосторожное обращение с огнем и позднее сообщение о пожаре в пожарную охрану или администрацию поселения.</w:t>
      </w:r>
    </w:p>
    <w:p w:rsidR="004F4140" w:rsidRPr="003248F2" w:rsidRDefault="004F4140" w:rsidP="003248F2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Для осуществления действий по тушению пожаров в сельском поселении Исаклы функционирует подразделение добровольной пожарной охраны – пожарно-спасательный отряд противопожарной службы, в которых организовано круглосуточное дежурство.</w:t>
      </w:r>
    </w:p>
    <w:p w:rsidR="004F4140" w:rsidRPr="003248F2" w:rsidRDefault="004F4140" w:rsidP="003248F2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 xml:space="preserve">Основными проблемами пожарной безопасности являются: </w:t>
      </w:r>
    </w:p>
    <w:p w:rsidR="004F4140" w:rsidRPr="003248F2" w:rsidRDefault="004F4140" w:rsidP="003248F2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неосторожное обращение с огнем;</w:t>
      </w:r>
    </w:p>
    <w:p w:rsidR="004F4140" w:rsidRPr="003248F2" w:rsidRDefault="004F4140" w:rsidP="003248F2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непринятие превентивных мер по предупреждению возгорания сухой растительности, а порой и сознательные действия граждан, умышленно поджигающих мусор и траву;</w:t>
      </w:r>
    </w:p>
    <w:p w:rsidR="004F4140" w:rsidRPr="003248F2" w:rsidRDefault="004F4140" w:rsidP="003248F2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низкий уровень защищенности населения, территорий и учреждений социальной сферы от пожаров;</w:t>
      </w:r>
    </w:p>
    <w:p w:rsidR="004F4140" w:rsidRPr="003248F2" w:rsidRDefault="004F4140" w:rsidP="003248F2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несвоевременное сообщение о пожаре (загорании) в пожарную охрану.</w:t>
      </w:r>
    </w:p>
    <w:p w:rsidR="004F4140" w:rsidRPr="003248F2" w:rsidRDefault="004F4140" w:rsidP="003248F2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На территории сельского поселения Исаклы существуют угрозы чрезвычайных ситуаций природного и техногенного характера.</w:t>
      </w:r>
    </w:p>
    <w:p w:rsidR="004F4140" w:rsidRPr="003248F2" w:rsidRDefault="004F4140" w:rsidP="003248F2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ландшафтные  пожары.</w:t>
      </w:r>
    </w:p>
    <w:p w:rsidR="004F4140" w:rsidRPr="003248F2" w:rsidRDefault="004F4140" w:rsidP="003248F2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задачу.</w:t>
      </w:r>
    </w:p>
    <w:p w:rsidR="004F4140" w:rsidRPr="003248F2" w:rsidRDefault="004F4140" w:rsidP="003248F2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4F4140" w:rsidRPr="003248F2" w:rsidRDefault="004F4140" w:rsidP="003248F2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 xml:space="preserve">При возникновении крупномасштабной чрезвычайной ситуации из опасных районов потребуется эвакуировать население в пункты временного размещения (далее – ПВР) и организовать первоочередное жизнеобеспечение пострадавших. </w:t>
      </w:r>
    </w:p>
    <w:p w:rsidR="004F4140" w:rsidRPr="003248F2" w:rsidRDefault="004F4140" w:rsidP="003248F2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 xml:space="preserve">Решить соответствующие проблемы представляется целесообразным программными </w:t>
      </w:r>
      <w:r w:rsidRPr="003248F2">
        <w:rPr>
          <w:rFonts w:ascii="Times New Roman" w:hAnsi="Times New Roman" w:cs="Times New Roman"/>
          <w:lang w:eastAsia="ru-RU"/>
        </w:rPr>
        <w:lastRenderedPageBreak/>
        <w:t xml:space="preserve">мероприятиями по дооборудованию объектов социальной сферы, которые можно использовать по двойному назначению: </w:t>
      </w:r>
    </w:p>
    <w:p w:rsidR="004F4140" w:rsidRPr="003248F2" w:rsidRDefault="004F4140" w:rsidP="003248F2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в повседневном режиме – для социально полезных целей;</w:t>
      </w:r>
    </w:p>
    <w:p w:rsidR="004F4140" w:rsidRPr="003248F2" w:rsidRDefault="004F4140" w:rsidP="003248F2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spacing w:val="-4"/>
          <w:lang w:eastAsia="ru-RU"/>
        </w:rPr>
        <w:t>в режиме чрезвычайной ситуации – для первоочередного жизнеобеспечения</w:t>
      </w:r>
      <w:r w:rsidRPr="003248F2">
        <w:rPr>
          <w:rFonts w:ascii="Times New Roman" w:hAnsi="Times New Roman" w:cs="Times New Roman"/>
          <w:lang w:eastAsia="ru-RU"/>
        </w:rPr>
        <w:t xml:space="preserve"> пострадавших. </w:t>
      </w:r>
    </w:p>
    <w:p w:rsidR="004F4140" w:rsidRPr="003248F2" w:rsidRDefault="004F4140" w:rsidP="003248F2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Исходя из перечисленного проблемы пожарной безопасности, защиты населения и территорий от чрезвычайных ситуаций необходимо решить подпрограммными методами.</w:t>
      </w:r>
    </w:p>
    <w:p w:rsidR="004F4140" w:rsidRPr="003248F2" w:rsidRDefault="004F4140" w:rsidP="003248F2">
      <w:pPr>
        <w:ind w:left="350"/>
        <w:jc w:val="center"/>
        <w:rPr>
          <w:rFonts w:ascii="Times New Roman" w:hAnsi="Times New Roman" w:cs="Times New Roman"/>
          <w:b/>
          <w:lang w:eastAsia="ru-RU"/>
        </w:rPr>
      </w:pPr>
    </w:p>
    <w:p w:rsidR="004F4140" w:rsidRPr="003248F2" w:rsidRDefault="004F4140" w:rsidP="003248F2">
      <w:pPr>
        <w:jc w:val="center"/>
        <w:rPr>
          <w:rFonts w:ascii="Times New Roman" w:hAnsi="Times New Roman" w:cs="Times New Roman"/>
          <w:b/>
          <w:lang w:eastAsia="ru-RU"/>
        </w:rPr>
      </w:pPr>
      <w:r w:rsidRPr="003248F2">
        <w:rPr>
          <w:rFonts w:ascii="Times New Roman" w:hAnsi="Times New Roman" w:cs="Times New Roman"/>
          <w:b/>
          <w:lang w:eastAsia="ru-RU"/>
        </w:rPr>
        <w:t>Приоритеты и цели муниципальной политики в  сфере реализации подпрограммы, ожидаемые результаты реализации  подпрограммы</w:t>
      </w:r>
    </w:p>
    <w:p w:rsidR="004F4140" w:rsidRPr="003248F2" w:rsidRDefault="004F4140" w:rsidP="003248F2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 xml:space="preserve">Основные цели Подпрограммы: </w:t>
      </w:r>
    </w:p>
    <w:p w:rsidR="004F4140" w:rsidRPr="003248F2" w:rsidRDefault="004F4140" w:rsidP="003248F2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4F4140" w:rsidRPr="003248F2" w:rsidRDefault="004F4140" w:rsidP="003248F2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снижение числа травмированных и погибших на пожарах;</w:t>
      </w:r>
    </w:p>
    <w:p w:rsidR="004F4140" w:rsidRPr="003248F2" w:rsidRDefault="004F4140" w:rsidP="003248F2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сокращение материальных потерь от пожаров;</w:t>
      </w:r>
    </w:p>
    <w:p w:rsidR="004F4140" w:rsidRPr="003248F2" w:rsidRDefault="004F4140" w:rsidP="003248F2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создание необходимых условий для обеспечения пожарной безопасности, защиты жизни и здоровья граждан;</w:t>
      </w:r>
    </w:p>
    <w:p w:rsidR="004F4140" w:rsidRPr="003248F2" w:rsidRDefault="004F4140" w:rsidP="003248F2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сокращение времени реагирования подразделений пожарной охраны на пожары;</w:t>
      </w:r>
    </w:p>
    <w:p w:rsidR="004F4140" w:rsidRPr="003248F2" w:rsidRDefault="004F4140" w:rsidP="003248F2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снижение числа погибших в результате своевременной помощи пострадавшим;</w:t>
      </w:r>
    </w:p>
    <w:p w:rsidR="004F4140" w:rsidRPr="003248F2" w:rsidRDefault="004F4140" w:rsidP="003248F2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улучшение работы по предупреждению правонарушений на водных объектах;</w:t>
      </w:r>
    </w:p>
    <w:p w:rsidR="004F4140" w:rsidRPr="003248F2" w:rsidRDefault="004F4140" w:rsidP="003248F2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улучшение материальной базы учебного процесса по вопросам гражданской обороны и чрезвычайным ситуациям;</w:t>
      </w:r>
    </w:p>
    <w:p w:rsidR="004F4140" w:rsidRPr="003248F2" w:rsidRDefault="004F4140" w:rsidP="003248F2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создание резервов (запасов) материальных ресурсов для ликвидации чрезвычайных ситуаций и в особый период;</w:t>
      </w:r>
    </w:p>
    <w:p w:rsidR="004F4140" w:rsidRPr="003248F2" w:rsidRDefault="004F4140" w:rsidP="003248F2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повышение подготовленности к жизнеобеспечению населения, пострадавшего в чрезвычайных ситуациях.</w:t>
      </w:r>
    </w:p>
    <w:p w:rsidR="004F4140" w:rsidRPr="003248F2" w:rsidRDefault="004F4140" w:rsidP="003248F2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Основные задачи Подпрограммы:</w:t>
      </w:r>
    </w:p>
    <w:p w:rsidR="004F4140" w:rsidRPr="003248F2" w:rsidRDefault="004F4140" w:rsidP="003248F2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обеспечение противопожарным оборудованием и совершенствование противопожарной защиты объектов социальной сферы;</w:t>
      </w:r>
    </w:p>
    <w:p w:rsidR="004F4140" w:rsidRPr="003248F2" w:rsidRDefault="004F4140" w:rsidP="003248F2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4F4140" w:rsidRPr="003248F2" w:rsidRDefault="004F4140" w:rsidP="003248F2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организация работы по предупреждению и пресечению нарушений требований пожарной безопасности и правил поведения на воде;</w:t>
      </w:r>
    </w:p>
    <w:p w:rsidR="004F4140" w:rsidRPr="003248F2" w:rsidRDefault="004F4140" w:rsidP="003248F2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повышение квалификации и обучение личного состава спасательных подразделений;</w:t>
      </w:r>
    </w:p>
    <w:p w:rsidR="004F4140" w:rsidRPr="003248F2" w:rsidRDefault="004F4140" w:rsidP="003248F2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улучшение материально-технической базы пожарных, спасательных подразделений, учреждений и учебного процесса по вопросам гражданской обороны и чрезвычайным ситуациям;</w:t>
      </w:r>
    </w:p>
    <w:p w:rsidR="004F4140" w:rsidRPr="003248F2" w:rsidRDefault="004F4140" w:rsidP="003248F2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информирование населения о правилах поведения и действиях в чрезвычайных ситуациях;</w:t>
      </w:r>
    </w:p>
    <w:p w:rsidR="004F4140" w:rsidRPr="003248F2" w:rsidRDefault="004F4140" w:rsidP="003248F2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создание материальных резервов для ликвидации чрезвычайных ситуаций;</w:t>
      </w:r>
    </w:p>
    <w:p w:rsidR="004F4140" w:rsidRPr="003248F2" w:rsidRDefault="004F4140" w:rsidP="003248F2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восполнение по истечении срока хранения индивидуальных средств защиты для населения;</w:t>
      </w:r>
    </w:p>
    <w:p w:rsidR="004F4140" w:rsidRPr="003248F2" w:rsidRDefault="004F4140" w:rsidP="003248F2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хранение имущества гражданской обороны на случай возникновения чрезвычайных ситуаций и в особый период;</w:t>
      </w:r>
    </w:p>
    <w:p w:rsidR="004F4140" w:rsidRPr="003248F2" w:rsidRDefault="004F4140" w:rsidP="003248F2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дооборудование объектов социальной сферы для подготовки к приему и размещению населения, пострадавшего в чрезвычайных ситуациях.</w:t>
      </w:r>
    </w:p>
    <w:p w:rsidR="004F4140" w:rsidRPr="003248F2" w:rsidRDefault="004F4140" w:rsidP="003248F2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 xml:space="preserve">Для достижения поставленных основных целей и задач Подпрограммы необходимо реализовать мероприятия Подпрограммы в период </w:t>
      </w:r>
      <w:r w:rsidR="00A73646" w:rsidRPr="003248F2">
        <w:rPr>
          <w:rFonts w:ascii="Times New Roman" w:hAnsi="Times New Roman" w:cs="Times New Roman"/>
          <w:lang w:eastAsia="ru-RU"/>
        </w:rPr>
        <w:t xml:space="preserve">2023-2030 </w:t>
      </w:r>
      <w:r w:rsidRPr="003248F2">
        <w:rPr>
          <w:rFonts w:ascii="Times New Roman" w:hAnsi="Times New Roman" w:cs="Times New Roman"/>
          <w:lang w:eastAsia="ru-RU"/>
        </w:rPr>
        <w:t xml:space="preserve">годы. </w:t>
      </w:r>
    </w:p>
    <w:p w:rsidR="004F4140" w:rsidRPr="003248F2" w:rsidRDefault="004F4140" w:rsidP="003248F2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4F4140" w:rsidRPr="003248F2" w:rsidRDefault="004F4140" w:rsidP="003248F2">
      <w:pPr>
        <w:jc w:val="center"/>
        <w:rPr>
          <w:rFonts w:ascii="Times New Roman" w:hAnsi="Times New Roman" w:cs="Times New Roman"/>
          <w:b/>
          <w:lang w:eastAsia="ru-RU"/>
        </w:rPr>
      </w:pPr>
      <w:r w:rsidRPr="003248F2">
        <w:rPr>
          <w:rFonts w:ascii="Times New Roman" w:hAnsi="Times New Roman" w:cs="Times New Roman"/>
          <w:b/>
          <w:lang w:eastAsia="ru-RU"/>
        </w:rPr>
        <w:t>Мероприятия по пожарной безопасности</w:t>
      </w:r>
    </w:p>
    <w:p w:rsidR="00EF610D" w:rsidRPr="003248F2" w:rsidRDefault="00EF610D" w:rsidP="003248F2">
      <w:pPr>
        <w:jc w:val="center"/>
        <w:rPr>
          <w:rFonts w:ascii="Times New Roman" w:hAnsi="Times New Roman" w:cs="Times New Roman"/>
          <w:b/>
          <w:lang w:eastAsia="ru-RU"/>
        </w:rPr>
      </w:pPr>
    </w:p>
    <w:tbl>
      <w:tblPr>
        <w:tblW w:w="10553" w:type="dxa"/>
        <w:tblInd w:w="-8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/>
      </w:tblPr>
      <w:tblGrid>
        <w:gridCol w:w="566"/>
        <w:gridCol w:w="1703"/>
        <w:gridCol w:w="851"/>
        <w:gridCol w:w="567"/>
        <w:gridCol w:w="567"/>
        <w:gridCol w:w="708"/>
        <w:gridCol w:w="851"/>
        <w:gridCol w:w="709"/>
        <w:gridCol w:w="850"/>
        <w:gridCol w:w="851"/>
        <w:gridCol w:w="708"/>
        <w:gridCol w:w="709"/>
        <w:gridCol w:w="913"/>
      </w:tblGrid>
      <w:tr w:rsidR="00EF610D" w:rsidRPr="003248F2" w:rsidTr="00665DB8">
        <w:trPr>
          <w:trHeight w:val="214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3248F2" w:rsidRDefault="00EF610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3248F2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3248F2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3248F2" w:rsidRDefault="00EF610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3248F2" w:rsidRDefault="00EF610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3248F2" w:rsidRDefault="00EF610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3248F2" w:rsidRDefault="00EF610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3248F2" w:rsidRDefault="00EF610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3248F2" w:rsidRDefault="00EF610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3248F2" w:rsidRDefault="00EF610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3248F2" w:rsidRDefault="00EF610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2026</w:t>
            </w:r>
          </w:p>
          <w:p w:rsidR="00EF610D" w:rsidRPr="003248F2" w:rsidRDefault="00EF610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3248F2" w:rsidRDefault="00EF610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3248F2" w:rsidRDefault="00EF610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2028</w:t>
            </w:r>
          </w:p>
          <w:p w:rsidR="00EF610D" w:rsidRPr="003248F2" w:rsidRDefault="00EF610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3248F2" w:rsidRDefault="00EF610D" w:rsidP="003248F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2029 года</w:t>
            </w:r>
          </w:p>
          <w:p w:rsidR="00EF610D" w:rsidRPr="003248F2" w:rsidRDefault="00EF610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3248F2" w:rsidRDefault="00EF610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F610D" w:rsidRPr="003248F2" w:rsidRDefault="00EF610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2030 год</w:t>
            </w:r>
          </w:p>
        </w:tc>
      </w:tr>
      <w:tr w:rsidR="00EF610D" w:rsidRPr="003248F2" w:rsidTr="00665DB8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610D" w:rsidRPr="003248F2" w:rsidRDefault="00EF610D" w:rsidP="003248F2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610D" w:rsidRPr="003248F2" w:rsidRDefault="00EF610D" w:rsidP="003248F2">
            <w:pPr>
              <w:snapToGrid w:val="0"/>
              <w:ind w:right="13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 xml:space="preserve">Обеспечение противопожарного </w:t>
            </w:r>
            <w:r w:rsidRPr="003248F2">
              <w:rPr>
                <w:rFonts w:ascii="Times New Roman" w:hAnsi="Times New Roman" w:cs="Times New Roman"/>
                <w:lang w:eastAsia="ru-RU"/>
              </w:rPr>
              <w:lastRenderedPageBreak/>
              <w:t>водоснабжения и содержание их в исправном состоянии (гидранты)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610D" w:rsidRPr="003248F2" w:rsidRDefault="00EF610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lastRenderedPageBreak/>
              <w:t>Администрация СП</w:t>
            </w:r>
          </w:p>
          <w:p w:rsidR="00EF610D" w:rsidRPr="003248F2" w:rsidRDefault="00EF610D" w:rsidP="003248F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610D" w:rsidRPr="003248F2" w:rsidRDefault="00EF610D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lastRenderedPageBreak/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0D" w:rsidRPr="003248F2" w:rsidRDefault="00122265" w:rsidP="003248F2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64,0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610D" w:rsidRPr="003248F2" w:rsidRDefault="00122265" w:rsidP="003248F2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610D" w:rsidRPr="003248F2" w:rsidRDefault="00122265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610D" w:rsidRPr="003248F2" w:rsidRDefault="00122265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0D" w:rsidRPr="003248F2" w:rsidRDefault="00122265" w:rsidP="003248F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0D" w:rsidRPr="003248F2" w:rsidRDefault="00122265" w:rsidP="003248F2">
            <w:pPr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10D" w:rsidRPr="003248F2" w:rsidRDefault="00122265" w:rsidP="003248F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10D" w:rsidRPr="003248F2" w:rsidRDefault="00122265" w:rsidP="003248F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8,0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610D" w:rsidRPr="003248F2" w:rsidRDefault="00122265" w:rsidP="003248F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8,0</w:t>
            </w:r>
          </w:p>
        </w:tc>
      </w:tr>
      <w:tr w:rsidR="00997CA6" w:rsidRPr="003248F2" w:rsidTr="00665D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CA6" w:rsidRPr="003248F2" w:rsidRDefault="00997CA6" w:rsidP="003248F2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CA6" w:rsidRPr="003248F2" w:rsidRDefault="00997CA6" w:rsidP="003248F2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 xml:space="preserve">Оснащение муниципальных зданий первичными средствами пожаротушения, наглядной агитацией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CA6" w:rsidRPr="003248F2" w:rsidRDefault="00997CA6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Администрация СП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CA6" w:rsidRPr="003248F2" w:rsidRDefault="00997CA6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A6" w:rsidRPr="003248F2" w:rsidRDefault="00997CA6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CA6" w:rsidRPr="003248F2" w:rsidRDefault="00997CA6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CA6" w:rsidRPr="003248F2" w:rsidRDefault="00997CA6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CA6" w:rsidRPr="003248F2" w:rsidRDefault="00997CA6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A6" w:rsidRPr="003248F2" w:rsidRDefault="00997CA6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A6" w:rsidRPr="003248F2" w:rsidRDefault="00997CA6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CA6" w:rsidRPr="003248F2" w:rsidRDefault="00122265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7CA6" w:rsidRPr="003248F2" w:rsidRDefault="00122265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7CA6" w:rsidRPr="003248F2" w:rsidRDefault="00997CA6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997CA6" w:rsidRPr="003248F2" w:rsidTr="00665DB8">
        <w:trPr>
          <w:trHeight w:val="7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CA6" w:rsidRPr="003248F2" w:rsidRDefault="00997CA6" w:rsidP="003248F2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CA6" w:rsidRPr="003248F2" w:rsidRDefault="00997CA6" w:rsidP="003248F2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Изготовление памяток, листовок.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CA6" w:rsidRPr="003248F2" w:rsidRDefault="00997CA6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Администрация СП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CA6" w:rsidRPr="003248F2" w:rsidRDefault="00997CA6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A6" w:rsidRPr="003248F2" w:rsidRDefault="00997CA6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CA6" w:rsidRPr="003248F2" w:rsidRDefault="00997CA6" w:rsidP="003248F2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CA6" w:rsidRPr="003248F2" w:rsidRDefault="00997CA6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CA6" w:rsidRPr="003248F2" w:rsidRDefault="00997CA6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A6" w:rsidRPr="003248F2" w:rsidRDefault="00997CA6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A6" w:rsidRPr="003248F2" w:rsidRDefault="00997CA6" w:rsidP="003248F2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CA6" w:rsidRPr="003248F2" w:rsidRDefault="00122265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7CA6" w:rsidRPr="003248F2" w:rsidRDefault="00122265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CA6" w:rsidRPr="003248F2" w:rsidRDefault="00997CA6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</w:tbl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Batang" w:hAnsi="Times New Roman" w:cs="Times New Roman"/>
          <w:b/>
          <w:lang w:eastAsia="ru-RU"/>
        </w:rPr>
      </w:pPr>
    </w:p>
    <w:p w:rsidR="00BE5D7C" w:rsidRDefault="00BE5D7C" w:rsidP="00BE5D7C">
      <w:pPr>
        <w:autoSpaceDE w:val="0"/>
        <w:adjustRightInd w:val="0"/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</w:t>
      </w:r>
    </w:p>
    <w:p w:rsidR="00BE5D7C" w:rsidRDefault="00BE5D7C" w:rsidP="00BE5D7C">
      <w:pPr>
        <w:autoSpaceDE w:val="0"/>
        <w:adjustRightInd w:val="0"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целевых показателей муниципальной программы</w:t>
      </w:r>
    </w:p>
    <w:p w:rsidR="00BE5D7C" w:rsidRDefault="00BE5D7C" w:rsidP="00BE5D7C">
      <w:pPr>
        <w:autoSpaceDE w:val="0"/>
        <w:adjustRightInd w:val="0"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Ответственный исполнитель –   администрация </w:t>
      </w:r>
    </w:p>
    <w:tbl>
      <w:tblPr>
        <w:tblW w:w="10206" w:type="dxa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850"/>
        <w:gridCol w:w="992"/>
        <w:gridCol w:w="709"/>
        <w:gridCol w:w="851"/>
        <w:gridCol w:w="850"/>
        <w:gridCol w:w="709"/>
        <w:gridCol w:w="851"/>
        <w:gridCol w:w="850"/>
        <w:gridCol w:w="709"/>
        <w:gridCol w:w="850"/>
      </w:tblGrid>
      <w:tr w:rsidR="00BE5D7C" w:rsidRPr="00D21549" w:rsidTr="00CF5118">
        <w:trPr>
          <w:trHeight w:val="32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D7C" w:rsidRPr="00D21549" w:rsidRDefault="00BE5D7C" w:rsidP="00CF5118">
            <w:pPr>
              <w:autoSpaceDE w:val="0"/>
              <w:adjustRightInd w:val="0"/>
              <w:jc w:val="center"/>
              <w:rPr>
                <w:sz w:val="20"/>
              </w:rPr>
            </w:pPr>
            <w:r w:rsidRPr="00D21549">
              <w:rPr>
                <w:sz w:val="20"/>
              </w:rPr>
              <w:t>Наименование</w:t>
            </w:r>
          </w:p>
          <w:p w:rsidR="00BE5D7C" w:rsidRPr="00D21549" w:rsidRDefault="00BE5D7C" w:rsidP="00CF5118">
            <w:pPr>
              <w:autoSpaceDE w:val="0"/>
              <w:adjustRightInd w:val="0"/>
              <w:jc w:val="center"/>
              <w:rPr>
                <w:sz w:val="20"/>
              </w:rPr>
            </w:pPr>
            <w:r w:rsidRPr="00D21549">
              <w:rPr>
                <w:sz w:val="20"/>
              </w:rPr>
              <w:t>целевого    показателя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D7C" w:rsidRPr="00D21549" w:rsidRDefault="00BE5D7C" w:rsidP="00CF5118">
            <w:pPr>
              <w:autoSpaceDE w:val="0"/>
              <w:adjustRightInd w:val="0"/>
              <w:ind w:left="-77" w:right="-119"/>
              <w:jc w:val="center"/>
              <w:rPr>
                <w:sz w:val="20"/>
              </w:rPr>
            </w:pPr>
            <w:r w:rsidRPr="00D21549">
              <w:rPr>
                <w:sz w:val="20"/>
              </w:rPr>
              <w:t>Единица</w:t>
            </w:r>
          </w:p>
          <w:p w:rsidR="00BE5D7C" w:rsidRPr="00D21549" w:rsidRDefault="00BE5D7C" w:rsidP="00CF5118">
            <w:pPr>
              <w:autoSpaceDE w:val="0"/>
              <w:adjustRightInd w:val="0"/>
              <w:jc w:val="center"/>
              <w:rPr>
                <w:sz w:val="20"/>
              </w:rPr>
            </w:pPr>
            <w:r w:rsidRPr="00D21549">
              <w:rPr>
                <w:sz w:val="20"/>
              </w:rPr>
              <w:t>измерения</w:t>
            </w:r>
          </w:p>
        </w:tc>
        <w:tc>
          <w:tcPr>
            <w:tcW w:w="73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D7C" w:rsidRPr="00D21549" w:rsidRDefault="00BE5D7C" w:rsidP="00CF5118">
            <w:pPr>
              <w:autoSpaceDE w:val="0"/>
              <w:adjustRightInd w:val="0"/>
              <w:ind w:firstLine="540"/>
              <w:jc w:val="center"/>
              <w:rPr>
                <w:sz w:val="20"/>
              </w:rPr>
            </w:pPr>
            <w:r w:rsidRPr="00D21549">
              <w:rPr>
                <w:sz w:val="20"/>
              </w:rPr>
              <w:t>Значения целевых показателей</w:t>
            </w:r>
          </w:p>
        </w:tc>
      </w:tr>
      <w:tr w:rsidR="00BE5D7C" w:rsidRPr="00D21549" w:rsidTr="00CF5118">
        <w:trPr>
          <w:trHeight w:val="8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D7C" w:rsidRPr="00D21549" w:rsidRDefault="00BE5D7C" w:rsidP="00CF5118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D7C" w:rsidRPr="00D21549" w:rsidRDefault="00BE5D7C" w:rsidP="00CF511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5D7C" w:rsidRPr="00D21549" w:rsidRDefault="00BE5D7C" w:rsidP="00CF5118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D7C" w:rsidRPr="00D21549" w:rsidRDefault="00BE5D7C" w:rsidP="00CF5118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D7C" w:rsidRPr="00D21549" w:rsidRDefault="00BE5D7C" w:rsidP="00CF5118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BE5D7C" w:rsidRPr="00D21549" w:rsidRDefault="00BE5D7C" w:rsidP="00CF5118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Pr="00D21549">
              <w:rPr>
                <w:sz w:val="20"/>
              </w:rPr>
              <w:t>5</w:t>
            </w:r>
          </w:p>
          <w:p w:rsidR="00BE5D7C" w:rsidRPr="00D21549" w:rsidRDefault="00BE5D7C" w:rsidP="00CF5118">
            <w:pPr>
              <w:autoSpaceDE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5D7C" w:rsidRPr="00D21549" w:rsidRDefault="00BE5D7C" w:rsidP="00CF5118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Pr="00D21549"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D7C" w:rsidRPr="00D21549" w:rsidRDefault="00BE5D7C" w:rsidP="00CF5118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Pr="00D21549"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5D7C" w:rsidRPr="00D21549" w:rsidRDefault="00BE5D7C" w:rsidP="00CF5118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Pr="00D21549"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5D7C" w:rsidRPr="00D21549" w:rsidRDefault="00BE5D7C" w:rsidP="00CF5118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Pr="00D21549"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5D7C" w:rsidRPr="00D21549" w:rsidRDefault="00BE5D7C" w:rsidP="00CF5118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D7C" w:rsidRPr="00D21549" w:rsidRDefault="00BE5D7C" w:rsidP="00CF5118">
            <w:pPr>
              <w:autoSpaceDE w:val="0"/>
              <w:adjustRightInd w:val="0"/>
              <w:jc w:val="center"/>
              <w:rPr>
                <w:sz w:val="20"/>
                <w:lang w:val="en-US"/>
              </w:rPr>
            </w:pPr>
          </w:p>
        </w:tc>
      </w:tr>
      <w:tr w:rsidR="00BE5D7C" w:rsidRPr="00D21549" w:rsidTr="00CF5118">
        <w:trPr>
          <w:trHeight w:val="23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7C" w:rsidRPr="00D21549" w:rsidRDefault="00BE5D7C" w:rsidP="00CF5118">
            <w:pPr>
              <w:autoSpaceDE w:val="0"/>
              <w:adjustRightInd w:val="0"/>
              <w:jc w:val="center"/>
              <w:rPr>
                <w:sz w:val="20"/>
              </w:rPr>
            </w:pPr>
            <w:r w:rsidRPr="00D21549"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7C" w:rsidRPr="00D21549" w:rsidRDefault="00BE5D7C" w:rsidP="00CF5118">
            <w:pPr>
              <w:autoSpaceDE w:val="0"/>
              <w:adjustRightInd w:val="0"/>
              <w:ind w:hanging="77"/>
              <w:jc w:val="center"/>
              <w:rPr>
                <w:sz w:val="20"/>
              </w:rPr>
            </w:pPr>
            <w:r w:rsidRPr="00D21549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5D7C" w:rsidRPr="00D21549" w:rsidRDefault="00BE5D7C" w:rsidP="00CF5118">
            <w:pPr>
              <w:autoSpaceDE w:val="0"/>
              <w:adjustRightInd w:val="0"/>
              <w:ind w:hanging="77"/>
              <w:jc w:val="center"/>
              <w:rPr>
                <w:sz w:val="20"/>
              </w:rPr>
            </w:pPr>
            <w:r w:rsidRPr="00D21549"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5D7C" w:rsidRPr="00D21549" w:rsidRDefault="00BE5D7C" w:rsidP="00CF5118">
            <w:pPr>
              <w:autoSpaceDE w:val="0"/>
              <w:adjustRightInd w:val="0"/>
              <w:jc w:val="center"/>
              <w:rPr>
                <w:sz w:val="20"/>
              </w:rPr>
            </w:pPr>
            <w:r w:rsidRPr="00D21549"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7C" w:rsidRPr="00D21549" w:rsidRDefault="00BE5D7C" w:rsidP="00CF5118">
            <w:pPr>
              <w:autoSpaceDE w:val="0"/>
              <w:adjustRightInd w:val="0"/>
              <w:ind w:hanging="77"/>
              <w:jc w:val="center"/>
              <w:rPr>
                <w:sz w:val="20"/>
              </w:rPr>
            </w:pPr>
            <w:r w:rsidRPr="00D21549"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5D7C" w:rsidRPr="00D21549" w:rsidRDefault="00BE5D7C" w:rsidP="00CF5118">
            <w:pPr>
              <w:autoSpaceDE w:val="0"/>
              <w:adjustRightInd w:val="0"/>
              <w:jc w:val="center"/>
              <w:rPr>
                <w:sz w:val="20"/>
              </w:rPr>
            </w:pPr>
            <w:r w:rsidRPr="00D21549"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5D7C" w:rsidRPr="00D21549" w:rsidRDefault="00BE5D7C" w:rsidP="00CF5118">
            <w:pPr>
              <w:autoSpaceDE w:val="0"/>
              <w:adjustRightInd w:val="0"/>
              <w:ind w:hanging="77"/>
              <w:jc w:val="center"/>
              <w:rPr>
                <w:sz w:val="20"/>
              </w:rPr>
            </w:pPr>
            <w:r w:rsidRPr="00D21549"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5D7C" w:rsidRPr="00D21549" w:rsidRDefault="00BE5D7C" w:rsidP="00CF5118">
            <w:pPr>
              <w:autoSpaceDE w:val="0"/>
              <w:adjustRightInd w:val="0"/>
              <w:jc w:val="center"/>
              <w:rPr>
                <w:sz w:val="20"/>
              </w:rPr>
            </w:pPr>
            <w:r w:rsidRPr="00D21549"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D21549" w:rsidRDefault="00BE5D7C" w:rsidP="00CF5118">
            <w:pPr>
              <w:autoSpaceDE w:val="0"/>
              <w:adjustRightInd w:val="0"/>
              <w:ind w:hanging="77"/>
              <w:jc w:val="center"/>
              <w:rPr>
                <w:sz w:val="20"/>
              </w:rPr>
            </w:pPr>
            <w:r w:rsidRPr="00D21549"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D21549" w:rsidRDefault="00BE5D7C" w:rsidP="00CF5118">
            <w:pPr>
              <w:autoSpaceDE w:val="0"/>
              <w:adjustRightInd w:val="0"/>
              <w:jc w:val="center"/>
              <w:rPr>
                <w:sz w:val="20"/>
              </w:rPr>
            </w:pPr>
            <w:r w:rsidRPr="00D21549"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5D7C" w:rsidRPr="00D21549" w:rsidRDefault="00BE5D7C" w:rsidP="00CF5118">
            <w:pPr>
              <w:autoSpaceDE w:val="0"/>
              <w:adjustRightInd w:val="0"/>
              <w:jc w:val="center"/>
              <w:rPr>
                <w:sz w:val="20"/>
                <w:lang w:val="en-US"/>
              </w:rPr>
            </w:pPr>
          </w:p>
        </w:tc>
      </w:tr>
      <w:tr w:rsidR="00BE5D7C" w:rsidRPr="00D21549" w:rsidTr="00CF5118">
        <w:tc>
          <w:tcPr>
            <w:tcW w:w="1020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7C" w:rsidRPr="00D21549" w:rsidRDefault="00BE5D7C" w:rsidP="00CF5118">
            <w:pPr>
              <w:autoSpaceDE w:val="0"/>
              <w:adjustRightInd w:val="0"/>
              <w:jc w:val="both"/>
              <w:rPr>
                <w:sz w:val="20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Муниципальная подпрограмма «Обеспечение пожарной безопасности  на территории сельского поселения Исаклы »</w:t>
            </w:r>
          </w:p>
        </w:tc>
      </w:tr>
      <w:tr w:rsidR="00BE5D7C" w:rsidRPr="00D21549" w:rsidTr="00CF5118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7C" w:rsidRPr="00EC2A96" w:rsidRDefault="00BE5D7C" w:rsidP="00CF511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 CYR" w:eastAsiaTheme="minorHAnsi" w:hAnsi="Times New Roman CYR" w:cs="Times New Roman CYR"/>
                <w:color w:val="000000"/>
                <w:kern w:val="0"/>
                <w:sz w:val="20"/>
                <w:szCs w:val="20"/>
                <w:highlight w:val="yellow"/>
                <w:lang w:eastAsia="en-US" w:bidi="ar-SA"/>
              </w:rPr>
            </w:pPr>
            <w:r w:rsidRPr="00EC2A96">
              <w:rPr>
                <w:rFonts w:ascii="Times New Roman CYR" w:eastAsiaTheme="minorHAnsi" w:hAnsi="Times New Roman CYR" w:cs="Times New Roman CYR"/>
                <w:color w:val="000000"/>
                <w:kern w:val="0"/>
                <w:sz w:val="20"/>
                <w:szCs w:val="20"/>
                <w:highlight w:val="yellow"/>
                <w:lang w:eastAsia="en-US" w:bidi="ar-SA"/>
              </w:rPr>
              <w:t>Количество погибших при чрезвычайных ситуациях и происшествиях.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7C" w:rsidRPr="00D21549" w:rsidRDefault="00BE5D7C" w:rsidP="00CF5118">
            <w:pPr>
              <w:pStyle w:val="a3"/>
              <w:spacing w:after="0"/>
              <w:ind w:right="-113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5D7C" w:rsidRPr="00D21549" w:rsidRDefault="00BE5D7C" w:rsidP="00CF5118">
            <w:pPr>
              <w:pStyle w:val="a3"/>
              <w:spacing w:after="0"/>
              <w:ind w:right="-113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5D7C" w:rsidRPr="00D21549" w:rsidRDefault="00BE5D7C" w:rsidP="00CF5118">
            <w:pPr>
              <w:pStyle w:val="a3"/>
              <w:spacing w:after="0"/>
              <w:ind w:right="-113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7C" w:rsidRPr="00D21549" w:rsidRDefault="00BE5D7C" w:rsidP="00CF5118">
            <w:pPr>
              <w:pStyle w:val="a3"/>
              <w:spacing w:after="0"/>
              <w:ind w:right="-113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5D7C" w:rsidRPr="00D21549" w:rsidRDefault="00BE5D7C" w:rsidP="00CF5118">
            <w:pPr>
              <w:pStyle w:val="a3"/>
              <w:spacing w:after="0"/>
              <w:ind w:right="-113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5D7C" w:rsidRPr="00D21549" w:rsidRDefault="00BE5D7C" w:rsidP="00CF5118">
            <w:pPr>
              <w:pStyle w:val="a3"/>
              <w:spacing w:after="0"/>
              <w:ind w:right="-113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5D7C" w:rsidRPr="00D21549" w:rsidRDefault="00BE5D7C" w:rsidP="00CF5118">
            <w:pPr>
              <w:pStyle w:val="a3"/>
              <w:spacing w:after="0"/>
              <w:ind w:right="-113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5D7C" w:rsidRPr="00D21549" w:rsidRDefault="00BE5D7C" w:rsidP="00CF5118">
            <w:pPr>
              <w:pStyle w:val="a3"/>
              <w:spacing w:after="0"/>
              <w:ind w:right="-113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5D7C" w:rsidRPr="00D21549" w:rsidRDefault="00BE5D7C" w:rsidP="00CF5118">
            <w:pPr>
              <w:pStyle w:val="a3"/>
              <w:spacing w:after="0"/>
              <w:ind w:right="-113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5D7C" w:rsidRPr="00D21549" w:rsidRDefault="00BE5D7C" w:rsidP="00CF5118">
            <w:pPr>
              <w:pStyle w:val="a3"/>
              <w:spacing w:after="0"/>
              <w:ind w:right="-113"/>
              <w:jc w:val="center"/>
              <w:rPr>
                <w:bCs/>
                <w:color w:val="000000"/>
                <w:sz w:val="20"/>
              </w:rPr>
            </w:pPr>
          </w:p>
        </w:tc>
      </w:tr>
      <w:tr w:rsidR="00BE5D7C" w:rsidRPr="00D21549" w:rsidTr="00CF511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EC2A96" w:rsidRDefault="00BE5D7C" w:rsidP="00CF511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 CYR" w:eastAsiaTheme="minorHAnsi" w:hAnsi="Times New Roman CYR" w:cs="Times New Roman CYR"/>
                <w:color w:val="000000"/>
                <w:kern w:val="0"/>
                <w:sz w:val="20"/>
                <w:szCs w:val="20"/>
                <w:highlight w:val="yellow"/>
                <w:lang w:eastAsia="en-US" w:bidi="ar-SA"/>
              </w:rPr>
            </w:pPr>
            <w:r w:rsidRPr="00EC2A96">
              <w:rPr>
                <w:rFonts w:ascii="Times New Roman CYR" w:eastAsiaTheme="minorHAnsi" w:hAnsi="Times New Roman CYR" w:cs="Times New Roman CYR"/>
                <w:color w:val="000000"/>
                <w:kern w:val="0"/>
                <w:sz w:val="20"/>
                <w:szCs w:val="20"/>
                <w:highlight w:val="yellow"/>
                <w:lang w:eastAsia="en-US" w:bidi="ar-SA"/>
              </w:rPr>
              <w:t>Охват муниципальных служащих, работников, муниципальных учреждений  средствами индивидуальной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D21549" w:rsidRDefault="00BE5D7C" w:rsidP="00CF5118">
            <w:pPr>
              <w:pStyle w:val="a3"/>
              <w:spacing w:after="0"/>
              <w:ind w:right="-113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D21549" w:rsidRDefault="00BE5D7C" w:rsidP="00CF5118">
            <w:pPr>
              <w:pStyle w:val="a3"/>
              <w:spacing w:after="0"/>
              <w:ind w:right="-113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D21549" w:rsidRDefault="00BE5D7C" w:rsidP="00CF5118">
            <w:pPr>
              <w:pStyle w:val="a3"/>
              <w:spacing w:after="0"/>
              <w:ind w:right="-113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Default="00BE5D7C" w:rsidP="00CF5118">
            <w:pPr>
              <w:jc w:val="center"/>
            </w:pPr>
            <w:r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Default="00BE5D7C" w:rsidP="00CF5118">
            <w:pPr>
              <w:jc w:val="center"/>
            </w:pPr>
            <w:r w:rsidRPr="00122DD1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Default="00BE5D7C" w:rsidP="00CF5118">
            <w:pPr>
              <w:jc w:val="center"/>
            </w:pPr>
            <w:r w:rsidRPr="00122DD1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Default="00BE5D7C" w:rsidP="00CF5118">
            <w:pPr>
              <w:jc w:val="center"/>
            </w:pPr>
            <w:r w:rsidRPr="00122DD1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Default="00BE5D7C" w:rsidP="00CF5118">
            <w:pPr>
              <w:jc w:val="center"/>
            </w:pPr>
            <w:r w:rsidRPr="00122DD1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Default="00BE5D7C" w:rsidP="00CF5118">
            <w:pPr>
              <w:jc w:val="center"/>
            </w:pPr>
            <w:r w:rsidRPr="00122DD1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A51D37" w:rsidRDefault="00BE5D7C" w:rsidP="00CF5118">
            <w:pPr>
              <w:pStyle w:val="a3"/>
              <w:spacing w:after="0"/>
              <w:ind w:right="-113"/>
              <w:jc w:val="center"/>
              <w:rPr>
                <w:bCs/>
                <w:color w:val="000000"/>
                <w:sz w:val="20"/>
                <w:lang w:val="en-US"/>
              </w:rPr>
            </w:pPr>
          </w:p>
        </w:tc>
      </w:tr>
      <w:tr w:rsidR="00BE5D7C" w:rsidRPr="00D21549" w:rsidTr="00CF511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EC2A96" w:rsidRDefault="00BE5D7C" w:rsidP="00CF511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 CYR" w:eastAsiaTheme="minorHAnsi" w:hAnsi="Times New Roman CYR" w:cs="Times New Roman CYR"/>
                <w:color w:val="000000"/>
                <w:kern w:val="0"/>
                <w:sz w:val="20"/>
                <w:szCs w:val="20"/>
                <w:highlight w:val="yellow"/>
                <w:lang w:eastAsia="en-US" w:bidi="ar-SA"/>
              </w:rPr>
            </w:pPr>
            <w:r w:rsidRPr="00EC2A96">
              <w:rPr>
                <w:rFonts w:ascii="Times New Roman CYR" w:eastAsiaTheme="minorHAnsi" w:hAnsi="Times New Roman CYR" w:cs="Times New Roman CYR"/>
                <w:color w:val="000000"/>
                <w:kern w:val="0"/>
                <w:sz w:val="20"/>
                <w:szCs w:val="20"/>
                <w:highlight w:val="yellow"/>
                <w:lang w:eastAsia="en-US" w:bidi="ar-SA"/>
              </w:rPr>
              <w:t>Улучшение реагирования сил и сре</w:t>
            </w:r>
            <w:proofErr w:type="gramStart"/>
            <w:r w:rsidRPr="00EC2A96">
              <w:rPr>
                <w:rFonts w:ascii="Times New Roman CYR" w:eastAsiaTheme="minorHAnsi" w:hAnsi="Times New Roman CYR" w:cs="Times New Roman CYR"/>
                <w:color w:val="000000"/>
                <w:kern w:val="0"/>
                <w:sz w:val="20"/>
                <w:szCs w:val="20"/>
                <w:highlight w:val="yellow"/>
                <w:lang w:eastAsia="en-US" w:bidi="ar-SA"/>
              </w:rPr>
              <w:t>дств пр</w:t>
            </w:r>
            <w:proofErr w:type="gramEnd"/>
            <w:r w:rsidRPr="00EC2A96">
              <w:rPr>
                <w:rFonts w:ascii="Times New Roman CYR" w:eastAsiaTheme="minorHAnsi" w:hAnsi="Times New Roman CYR" w:cs="Times New Roman CYR"/>
                <w:color w:val="000000"/>
                <w:kern w:val="0"/>
                <w:sz w:val="20"/>
                <w:szCs w:val="20"/>
                <w:highlight w:val="yellow"/>
                <w:lang w:eastAsia="en-US" w:bidi="ar-SA"/>
              </w:rPr>
              <w:t>и чрезвычайных ситуациях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Default="00BE5D7C" w:rsidP="00CF5118">
            <w:pPr>
              <w:pStyle w:val="a3"/>
              <w:spacing w:after="0"/>
              <w:ind w:right="-113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Default="00BE5D7C" w:rsidP="00CF5118">
            <w:pPr>
              <w:pStyle w:val="a3"/>
              <w:spacing w:after="0"/>
              <w:ind w:right="-113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Default="00BE5D7C" w:rsidP="00CF5118">
            <w:pPr>
              <w:pStyle w:val="a3"/>
              <w:spacing w:after="0"/>
              <w:ind w:right="-113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122DD1" w:rsidRDefault="00BE5D7C" w:rsidP="00CF5118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122DD1" w:rsidRDefault="00BE5D7C" w:rsidP="00CF5118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122DD1" w:rsidRDefault="00BE5D7C" w:rsidP="00CF5118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122DD1" w:rsidRDefault="00BE5D7C" w:rsidP="00CF5118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122DD1" w:rsidRDefault="00BE5D7C" w:rsidP="00CF5118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122DD1" w:rsidRDefault="00BE5D7C" w:rsidP="00CF5118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BE5D7C" w:rsidRDefault="00BE5D7C" w:rsidP="00CF5118">
            <w:pPr>
              <w:pStyle w:val="a3"/>
              <w:spacing w:after="0"/>
              <w:ind w:right="-113"/>
              <w:jc w:val="center"/>
              <w:rPr>
                <w:bCs/>
                <w:color w:val="000000"/>
                <w:sz w:val="20"/>
              </w:rPr>
            </w:pPr>
          </w:p>
        </w:tc>
      </w:tr>
      <w:tr w:rsidR="00BE5D7C" w:rsidRPr="00D21549" w:rsidTr="00CF511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EC2A96" w:rsidRDefault="00BE5D7C" w:rsidP="00CF511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 CYR" w:eastAsiaTheme="minorHAnsi" w:hAnsi="Times New Roman CYR" w:cs="Times New Roman CYR"/>
                <w:color w:val="000000"/>
                <w:kern w:val="0"/>
                <w:sz w:val="20"/>
                <w:szCs w:val="20"/>
                <w:highlight w:val="yellow"/>
                <w:lang w:eastAsia="en-US" w:bidi="ar-SA"/>
              </w:rPr>
            </w:pPr>
            <w:r w:rsidRPr="00EC2A96">
              <w:rPr>
                <w:rFonts w:ascii="Times New Roman CYR" w:eastAsiaTheme="minorHAnsi" w:hAnsi="Times New Roman CYR" w:cs="Times New Roman CYR"/>
                <w:color w:val="000000"/>
                <w:kern w:val="0"/>
                <w:sz w:val="20"/>
                <w:szCs w:val="20"/>
                <w:highlight w:val="yellow"/>
                <w:lang w:eastAsia="en-US" w:bidi="ar-SA"/>
              </w:rPr>
              <w:t>Количество проведенных лекций и бесед с населением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Default="00BE5D7C" w:rsidP="00CF5118">
            <w:pPr>
              <w:pStyle w:val="a3"/>
              <w:spacing w:after="0"/>
              <w:ind w:right="-113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Default="00BE5D7C" w:rsidP="00CF5118">
            <w:pPr>
              <w:pStyle w:val="a3"/>
              <w:spacing w:after="0"/>
              <w:ind w:right="-113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Default="00BE5D7C" w:rsidP="00CF5118">
            <w:pPr>
              <w:pStyle w:val="a3"/>
              <w:spacing w:after="0"/>
              <w:ind w:right="-113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122DD1" w:rsidRDefault="00BE5D7C" w:rsidP="00CF5118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122DD1" w:rsidRDefault="00BE5D7C" w:rsidP="00CF5118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122DD1" w:rsidRDefault="00BE5D7C" w:rsidP="00CF5118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122DD1" w:rsidRDefault="00BE5D7C" w:rsidP="00CF5118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122DD1" w:rsidRDefault="00BE5D7C" w:rsidP="00CF5118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122DD1" w:rsidRDefault="00BE5D7C" w:rsidP="00CF5118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BE5D7C" w:rsidRDefault="00BE5D7C" w:rsidP="00CF5118">
            <w:pPr>
              <w:pStyle w:val="a3"/>
              <w:spacing w:after="0"/>
              <w:ind w:right="-113"/>
              <w:jc w:val="center"/>
              <w:rPr>
                <w:bCs/>
                <w:color w:val="000000"/>
                <w:sz w:val="20"/>
              </w:rPr>
            </w:pPr>
          </w:p>
        </w:tc>
      </w:tr>
      <w:tr w:rsidR="00BE5D7C" w:rsidRPr="00D21549" w:rsidTr="00CF511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EC2A96" w:rsidRDefault="00BE5D7C" w:rsidP="00CF511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 CYR" w:eastAsiaTheme="minorHAnsi" w:hAnsi="Times New Roman CYR" w:cs="Times New Roman CYR"/>
                <w:color w:val="000000"/>
                <w:kern w:val="0"/>
                <w:sz w:val="20"/>
                <w:szCs w:val="20"/>
                <w:highlight w:val="yellow"/>
                <w:lang w:eastAsia="en-US" w:bidi="ar-SA"/>
              </w:rPr>
            </w:pPr>
            <w:r w:rsidRPr="00EC2A96">
              <w:rPr>
                <w:rFonts w:ascii="Times New Roman CYR" w:eastAsiaTheme="minorHAnsi" w:hAnsi="Times New Roman CYR" w:cs="Times New Roman CYR"/>
                <w:color w:val="000000"/>
                <w:kern w:val="0"/>
                <w:sz w:val="20"/>
                <w:szCs w:val="20"/>
                <w:highlight w:val="yellow"/>
                <w:lang w:eastAsia="en-US" w:bidi="ar-SA"/>
              </w:rPr>
              <w:t xml:space="preserve">Уровень  подготовки населения в случаи угрозы нападения на </w:t>
            </w:r>
            <w:r w:rsidRPr="00EC2A96">
              <w:rPr>
                <w:rFonts w:ascii="Times New Roman CYR" w:eastAsiaTheme="minorHAnsi" w:hAnsi="Times New Roman CYR" w:cs="Times New Roman CYR"/>
                <w:color w:val="000000"/>
                <w:kern w:val="0"/>
                <w:sz w:val="20"/>
                <w:szCs w:val="20"/>
                <w:highlight w:val="yellow"/>
                <w:lang w:eastAsia="en-US" w:bidi="ar-SA"/>
              </w:rPr>
              <w:lastRenderedPageBreak/>
              <w:t xml:space="preserve">население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Default="00BE5D7C" w:rsidP="00CF5118">
            <w:pPr>
              <w:pStyle w:val="a3"/>
              <w:spacing w:after="0"/>
              <w:ind w:right="-113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Default="00BE5D7C" w:rsidP="00CF5118">
            <w:pPr>
              <w:pStyle w:val="a3"/>
              <w:spacing w:after="0"/>
              <w:ind w:right="-113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Default="00BE5D7C" w:rsidP="00CF5118">
            <w:pPr>
              <w:pStyle w:val="a3"/>
              <w:spacing w:after="0"/>
              <w:ind w:right="-113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122DD1" w:rsidRDefault="00BE5D7C" w:rsidP="00CF5118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122DD1" w:rsidRDefault="00BE5D7C" w:rsidP="00CF5118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122DD1" w:rsidRDefault="00BE5D7C" w:rsidP="00CF5118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122DD1" w:rsidRDefault="00BE5D7C" w:rsidP="00CF5118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122DD1" w:rsidRDefault="00BE5D7C" w:rsidP="00CF5118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122DD1" w:rsidRDefault="00BE5D7C" w:rsidP="00CF5118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C" w:rsidRPr="00BE5D7C" w:rsidRDefault="00BE5D7C" w:rsidP="00CF5118">
            <w:pPr>
              <w:pStyle w:val="a3"/>
              <w:spacing w:after="0"/>
              <w:ind w:right="-113"/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3248F2" w:rsidRPr="003248F2" w:rsidRDefault="003248F2" w:rsidP="003248F2">
      <w:pPr>
        <w:autoSpaceDE w:val="0"/>
        <w:ind w:firstLine="540"/>
        <w:jc w:val="both"/>
        <w:rPr>
          <w:rFonts w:ascii="Times New Roman" w:hAnsi="Times New Roman" w:cs="Times New Roman"/>
          <w:highlight w:val="green"/>
          <w:lang w:eastAsia="ar-SA"/>
        </w:rPr>
      </w:pPr>
    </w:p>
    <w:p w:rsidR="003248F2" w:rsidRPr="009D6ACF" w:rsidRDefault="003248F2" w:rsidP="003248F2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9D6ACF">
        <w:rPr>
          <w:rFonts w:ascii="Times New Roman" w:hAnsi="Times New Roman" w:cs="Times New Roman"/>
          <w:b/>
          <w:bCs/>
          <w:lang w:eastAsia="ru-RU"/>
        </w:rPr>
        <w:t>Организация управления программой</w:t>
      </w:r>
    </w:p>
    <w:p w:rsidR="003248F2" w:rsidRPr="009D6ACF" w:rsidRDefault="003248F2" w:rsidP="003248F2">
      <w:pPr>
        <w:jc w:val="both"/>
        <w:rPr>
          <w:rFonts w:ascii="Times New Roman" w:hAnsi="Times New Roman" w:cs="Times New Roman"/>
          <w:lang w:eastAsia="ru-RU"/>
        </w:rPr>
      </w:pPr>
      <w:r w:rsidRPr="009D6ACF">
        <w:rPr>
          <w:rFonts w:ascii="Times New Roman" w:hAnsi="Times New Roman" w:cs="Times New Roman"/>
          <w:lang w:eastAsia="ru-RU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сельского поселения </w:t>
      </w:r>
      <w:r w:rsidRPr="009D6ACF">
        <w:rPr>
          <w:rFonts w:ascii="Times New Roman" w:hAnsi="Times New Roman" w:cs="Times New Roman"/>
          <w:lang w:eastAsia="ar-SA"/>
        </w:rPr>
        <w:t>Исаклы</w:t>
      </w:r>
      <w:r w:rsidRPr="009D6ACF">
        <w:rPr>
          <w:rFonts w:ascii="Times New Roman" w:hAnsi="Times New Roman" w:cs="Times New Roman"/>
          <w:lang w:eastAsia="ru-RU"/>
        </w:rPr>
        <w:t xml:space="preserve"> муниципального района Исаклинский, определяющими механизм реализации муниципальных целевых подпрограмм сельского поселения </w:t>
      </w:r>
      <w:r w:rsidRPr="009D6ACF">
        <w:rPr>
          <w:rFonts w:ascii="Times New Roman" w:hAnsi="Times New Roman" w:cs="Times New Roman"/>
          <w:lang w:eastAsia="ar-SA"/>
        </w:rPr>
        <w:t>Исаклы</w:t>
      </w:r>
      <w:r w:rsidRPr="009D6ACF">
        <w:rPr>
          <w:rFonts w:ascii="Times New Roman" w:hAnsi="Times New Roman" w:cs="Times New Roman"/>
          <w:lang w:eastAsia="ru-RU"/>
        </w:rPr>
        <w:t>.</w:t>
      </w:r>
    </w:p>
    <w:p w:rsidR="003248F2" w:rsidRPr="009D6ACF" w:rsidRDefault="003248F2" w:rsidP="003248F2">
      <w:pPr>
        <w:jc w:val="both"/>
        <w:rPr>
          <w:rFonts w:ascii="Times New Roman" w:hAnsi="Times New Roman" w:cs="Times New Roman"/>
          <w:lang w:eastAsia="ru-RU"/>
        </w:rPr>
      </w:pPr>
      <w:r w:rsidRPr="009D6ACF">
        <w:rPr>
          <w:rFonts w:ascii="Times New Roman" w:hAnsi="Times New Roman" w:cs="Times New Roman"/>
          <w:lang w:eastAsia="ru-RU"/>
        </w:rPr>
        <w:tab/>
        <w:t xml:space="preserve">Администрация сельского поселения </w:t>
      </w:r>
      <w:r w:rsidRPr="009D6ACF">
        <w:rPr>
          <w:rFonts w:ascii="Times New Roman" w:hAnsi="Times New Roman" w:cs="Times New Roman"/>
          <w:lang w:eastAsia="ar-SA"/>
        </w:rPr>
        <w:t>Исаклы</w:t>
      </w:r>
      <w:r w:rsidRPr="009D6ACF">
        <w:rPr>
          <w:rFonts w:ascii="Times New Roman" w:hAnsi="Times New Roman" w:cs="Times New Roman"/>
          <w:lang w:eastAsia="ru-RU"/>
        </w:rPr>
        <w:t>:</w:t>
      </w:r>
    </w:p>
    <w:p w:rsidR="003248F2" w:rsidRPr="009D6ACF" w:rsidRDefault="003248F2" w:rsidP="003248F2">
      <w:pPr>
        <w:widowControl/>
        <w:numPr>
          <w:ilvl w:val="1"/>
          <w:numId w:val="11"/>
        </w:numPr>
        <w:jc w:val="both"/>
        <w:textAlignment w:val="auto"/>
        <w:rPr>
          <w:rFonts w:ascii="Times New Roman" w:hAnsi="Times New Roman" w:cs="Times New Roman"/>
          <w:lang w:eastAsia="ru-RU"/>
        </w:rPr>
      </w:pPr>
      <w:r w:rsidRPr="009D6ACF">
        <w:rPr>
          <w:rFonts w:ascii="Times New Roman" w:hAnsi="Times New Roman" w:cs="Times New Roman"/>
          <w:lang w:eastAsia="ru-RU"/>
        </w:rPr>
        <w:t xml:space="preserve">осуществляет </w:t>
      </w:r>
      <w:proofErr w:type="gramStart"/>
      <w:r w:rsidRPr="009D6ACF">
        <w:rPr>
          <w:rFonts w:ascii="Times New Roman" w:hAnsi="Times New Roman" w:cs="Times New Roman"/>
          <w:lang w:eastAsia="ru-RU"/>
        </w:rPr>
        <w:t>контроль за</w:t>
      </w:r>
      <w:proofErr w:type="gramEnd"/>
      <w:r w:rsidRPr="009D6ACF">
        <w:rPr>
          <w:rFonts w:ascii="Times New Roman" w:hAnsi="Times New Roman" w:cs="Times New Roman"/>
          <w:lang w:eastAsia="ru-RU"/>
        </w:rPr>
        <w:t xml:space="preserve"> выполнением мероприятий программы;</w:t>
      </w:r>
    </w:p>
    <w:p w:rsidR="003248F2" w:rsidRPr="009D6ACF" w:rsidRDefault="003248F2" w:rsidP="003248F2">
      <w:pPr>
        <w:widowControl/>
        <w:numPr>
          <w:ilvl w:val="1"/>
          <w:numId w:val="11"/>
        </w:numPr>
        <w:jc w:val="both"/>
        <w:textAlignment w:val="auto"/>
        <w:rPr>
          <w:rFonts w:ascii="Times New Roman" w:hAnsi="Times New Roman" w:cs="Times New Roman"/>
          <w:lang w:eastAsia="ru-RU"/>
        </w:rPr>
      </w:pPr>
      <w:r w:rsidRPr="009D6ACF">
        <w:rPr>
          <w:rFonts w:ascii="Times New Roman" w:hAnsi="Times New Roman" w:cs="Times New Roman"/>
          <w:lang w:eastAsia="ru-RU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48F2" w:rsidRPr="009D6ACF" w:rsidRDefault="003248F2" w:rsidP="003248F2">
      <w:pPr>
        <w:widowControl/>
        <w:numPr>
          <w:ilvl w:val="1"/>
          <w:numId w:val="11"/>
        </w:numPr>
        <w:jc w:val="both"/>
        <w:textAlignment w:val="auto"/>
        <w:rPr>
          <w:rFonts w:ascii="Times New Roman" w:hAnsi="Times New Roman" w:cs="Times New Roman"/>
          <w:lang w:eastAsia="ru-RU"/>
        </w:rPr>
      </w:pPr>
      <w:r w:rsidRPr="009D6ACF">
        <w:rPr>
          <w:rFonts w:ascii="Times New Roman" w:hAnsi="Times New Roman" w:cs="Times New Roman"/>
          <w:lang w:eastAsia="ru-RU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3248F2" w:rsidRPr="009D6ACF" w:rsidRDefault="003248F2" w:rsidP="003248F2">
      <w:pPr>
        <w:jc w:val="both"/>
        <w:rPr>
          <w:rFonts w:ascii="Times New Roman" w:hAnsi="Times New Roman" w:cs="Times New Roman"/>
          <w:lang w:eastAsia="ru-RU"/>
        </w:rPr>
      </w:pPr>
      <w:r w:rsidRPr="009D6ACF">
        <w:rPr>
          <w:rFonts w:ascii="Times New Roman" w:hAnsi="Times New Roman" w:cs="Times New Roman"/>
          <w:lang w:eastAsia="ru-RU"/>
        </w:rPr>
        <w:tab/>
        <w:t>Реализация муниципальной целевой подпрограммы сельского поселения осуществляется на основе:</w:t>
      </w:r>
    </w:p>
    <w:p w:rsidR="003248F2" w:rsidRPr="009D6ACF" w:rsidRDefault="003248F2" w:rsidP="003248F2">
      <w:pPr>
        <w:widowControl/>
        <w:numPr>
          <w:ilvl w:val="1"/>
          <w:numId w:val="12"/>
        </w:numPr>
        <w:jc w:val="both"/>
        <w:textAlignment w:val="auto"/>
        <w:rPr>
          <w:rFonts w:ascii="Times New Roman" w:hAnsi="Times New Roman" w:cs="Times New Roman"/>
          <w:lang w:eastAsia="ru-RU"/>
        </w:rPr>
      </w:pPr>
      <w:r w:rsidRPr="009D6ACF">
        <w:rPr>
          <w:rFonts w:ascii="Times New Roman" w:hAnsi="Times New Roman" w:cs="Times New Roman"/>
          <w:lang w:eastAsia="ru-RU"/>
        </w:rPr>
        <w:t>муниципальных контрактов (договоров), заключаемых муниципальным заказчиком программы с исполнителями подпрограммных мероприятий в соответствии с действующим законодательством;</w:t>
      </w:r>
    </w:p>
    <w:p w:rsidR="003248F2" w:rsidRPr="009D6ACF" w:rsidRDefault="003248F2" w:rsidP="003248F2">
      <w:pPr>
        <w:widowControl/>
        <w:numPr>
          <w:ilvl w:val="1"/>
          <w:numId w:val="12"/>
        </w:numPr>
        <w:jc w:val="both"/>
        <w:textAlignment w:val="auto"/>
        <w:rPr>
          <w:rFonts w:ascii="Times New Roman" w:hAnsi="Times New Roman" w:cs="Times New Roman"/>
          <w:lang w:eastAsia="ru-RU"/>
        </w:rPr>
      </w:pPr>
      <w:r w:rsidRPr="009D6ACF">
        <w:rPr>
          <w:rFonts w:ascii="Times New Roman" w:hAnsi="Times New Roman" w:cs="Times New Roman"/>
          <w:lang w:eastAsia="ru-RU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3248F2" w:rsidRPr="009D6ACF" w:rsidRDefault="003248F2" w:rsidP="003248F2">
      <w:pPr>
        <w:jc w:val="both"/>
        <w:rPr>
          <w:rFonts w:ascii="Times New Roman" w:hAnsi="Times New Roman" w:cs="Times New Roman"/>
        </w:rPr>
      </w:pPr>
    </w:p>
    <w:p w:rsidR="003248F2" w:rsidRPr="009D6ACF" w:rsidRDefault="003248F2" w:rsidP="003248F2">
      <w:pPr>
        <w:ind w:left="34" w:firstLine="392"/>
        <w:jc w:val="center"/>
        <w:rPr>
          <w:rFonts w:ascii="Times New Roman" w:hAnsi="Times New Roman" w:cs="Times New Roman"/>
          <w:b/>
        </w:rPr>
      </w:pPr>
      <w:r w:rsidRPr="009D6ACF">
        <w:rPr>
          <w:rFonts w:ascii="Times New Roman" w:hAnsi="Times New Roman" w:cs="Times New Roman"/>
          <w:b/>
        </w:rPr>
        <w:t>Методика оценки эффективности реализации муниципальной программы (подпрограммы, иной программы, входящих в состав муниципальной программы) за отчетный год и за период с начала реализации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proofErr w:type="gramStart"/>
      <w:r w:rsidRPr="009D6ACF">
        <w:rPr>
          <w:rFonts w:ascii="Times New Roman" w:hAnsi="Times New Roman" w:cs="Times New Roman"/>
        </w:rPr>
        <w:t xml:space="preserve">Оценка эффективности реализации муниципальной программы (подпрограммы, иной программы, входящих в состав муниципальной программы)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(подпрограммы, иной программы, входящих в состав муниципальной программы) и оценку эффективности реализации муниципальной программы (подпрограммы, иной программы, входящих в состав муниципальной программы). </w:t>
      </w:r>
      <w:proofErr w:type="gramEnd"/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1. Оценка степени выполнения мероприятий муниципальной программы (подпрограммы, иной программы, входящих в состав муниципальной программы).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Степень выполнения мероприятий муниципальной программы (подпрограммы, иной программы, входящих в состав муниципальной программы)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Степень выполнения мероприятий муниципальной программы (подпрограммы, иной программы, входящих в состав муниципальной программы) по окончании ее реализации рассчитывается как отношение количества мероприятий, выполненных за весь период реализации муниципальной программы (подпрограммы, иной программы, входящих в состав муниципальной программы), к общему количеству мероприятий, предусмотренных к выполнению за весь период ее реализации.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2. Оценка эффективности реализации муниципальной программы (подпрограммы, иной программы, входящих в состав муниципальной программы).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Эффективность реализации муниципальной программы (подпрограммы, иной программы, входящих в состав муниципальной программы) рассчитывается путем соотнесения степени достижения показателей (индикаторов) муниципальной программы (подпрограммы, иной программы, входящих в состав муниципальной программы) к уровню ее финансирования (расходов).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Показатель эффективности реализации муниципальной программы (подпрограммы, иной программы, входящих в состав муниципальной программы) (R) за отчетный год рассчитывается по формуле: </w:t>
      </w:r>
    </w:p>
    <w:p w:rsidR="003248F2" w:rsidRPr="009D6ACF" w:rsidRDefault="003248F2" w:rsidP="003248F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6ACF">
        <w:rPr>
          <w:rFonts w:ascii="Times New Roman" w:hAnsi="Times New Roman" w:cs="Times New Roman"/>
          <w:sz w:val="24"/>
          <w:szCs w:val="24"/>
        </w:rPr>
        <w:t>Ф факт.</w:t>
      </w:r>
    </w:p>
    <w:p w:rsidR="003248F2" w:rsidRPr="009D6ACF" w:rsidRDefault="003248F2" w:rsidP="003248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6AC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Э </w:t>
      </w:r>
      <w:proofErr w:type="spellStart"/>
      <w:r w:rsidRPr="009D6ACF">
        <w:rPr>
          <w:rFonts w:ascii="Times New Roman" w:hAnsi="Times New Roman" w:cs="Times New Roman"/>
          <w:sz w:val="24"/>
          <w:szCs w:val="24"/>
        </w:rPr>
        <w:t>бюдж</w:t>
      </w:r>
      <w:proofErr w:type="spellEnd"/>
      <w:r w:rsidRPr="009D6ACF">
        <w:rPr>
          <w:rFonts w:ascii="Times New Roman" w:hAnsi="Times New Roman" w:cs="Times New Roman"/>
          <w:sz w:val="24"/>
          <w:szCs w:val="24"/>
        </w:rPr>
        <w:t xml:space="preserve">. =         -----------    </w:t>
      </w:r>
      <w:proofErr w:type="spellStart"/>
      <w:r w:rsidRPr="009D6AC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D6ACF">
        <w:rPr>
          <w:rFonts w:ascii="Times New Roman" w:hAnsi="Times New Roman" w:cs="Times New Roman"/>
          <w:sz w:val="24"/>
          <w:szCs w:val="24"/>
        </w:rPr>
        <w:t xml:space="preserve"> 100,</w:t>
      </w:r>
    </w:p>
    <w:p w:rsidR="003248F2" w:rsidRPr="009D6ACF" w:rsidRDefault="003248F2" w:rsidP="003248F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6ACF">
        <w:rPr>
          <w:rFonts w:ascii="Times New Roman" w:hAnsi="Times New Roman" w:cs="Times New Roman"/>
          <w:sz w:val="24"/>
          <w:szCs w:val="24"/>
        </w:rPr>
        <w:t>Ф пл.</w:t>
      </w:r>
    </w:p>
    <w:p w:rsidR="003248F2" w:rsidRPr="009D6ACF" w:rsidRDefault="003248F2" w:rsidP="003248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6AC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248F2" w:rsidRPr="009D6ACF" w:rsidRDefault="003248F2" w:rsidP="003248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6ACF">
        <w:rPr>
          <w:rFonts w:ascii="Times New Roman" w:hAnsi="Times New Roman" w:cs="Times New Roman"/>
          <w:sz w:val="24"/>
          <w:szCs w:val="24"/>
        </w:rPr>
        <w:t xml:space="preserve"> где, Э </w:t>
      </w:r>
      <w:proofErr w:type="spellStart"/>
      <w:r w:rsidRPr="009D6ACF">
        <w:rPr>
          <w:rFonts w:ascii="Times New Roman" w:hAnsi="Times New Roman" w:cs="Times New Roman"/>
          <w:sz w:val="24"/>
          <w:szCs w:val="24"/>
        </w:rPr>
        <w:t>бюдж</w:t>
      </w:r>
      <w:proofErr w:type="spellEnd"/>
      <w:r w:rsidRPr="009D6ACF">
        <w:rPr>
          <w:rFonts w:ascii="Times New Roman" w:hAnsi="Times New Roman" w:cs="Times New Roman"/>
          <w:sz w:val="24"/>
          <w:szCs w:val="24"/>
        </w:rPr>
        <w:t xml:space="preserve">. - бюджетная эффективность программы;         </w:t>
      </w:r>
    </w:p>
    <w:p w:rsidR="003248F2" w:rsidRPr="009D6ACF" w:rsidRDefault="003248F2" w:rsidP="003248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6ACF">
        <w:rPr>
          <w:rFonts w:ascii="Times New Roman" w:hAnsi="Times New Roman" w:cs="Times New Roman"/>
          <w:sz w:val="24"/>
          <w:szCs w:val="24"/>
        </w:rPr>
        <w:t xml:space="preserve">        Ф факт</w:t>
      </w:r>
      <w:proofErr w:type="gramStart"/>
      <w:r w:rsidRPr="009D6A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6ACF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9D6AC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9D6ACF">
        <w:rPr>
          <w:rFonts w:ascii="Times New Roman" w:hAnsi="Times New Roman" w:cs="Times New Roman"/>
          <w:sz w:val="24"/>
          <w:szCs w:val="24"/>
        </w:rPr>
        <w:t>актическое использование средств;</w:t>
      </w:r>
    </w:p>
    <w:p w:rsidR="003248F2" w:rsidRPr="009D6ACF" w:rsidRDefault="003248F2" w:rsidP="003248F2">
      <w:pPr>
        <w:pStyle w:val="ConsPlusNonformat"/>
        <w:widowControl/>
        <w:jc w:val="both"/>
        <w:rPr>
          <w:sz w:val="24"/>
          <w:szCs w:val="24"/>
        </w:rPr>
      </w:pPr>
      <w:r w:rsidRPr="009D6ACF">
        <w:rPr>
          <w:rFonts w:ascii="Times New Roman" w:hAnsi="Times New Roman" w:cs="Times New Roman"/>
          <w:sz w:val="24"/>
          <w:szCs w:val="24"/>
        </w:rPr>
        <w:t xml:space="preserve">        Ф пл.  - планируемое использование средств.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Для расчета показателя эффективности реализации муниципальной программы (подпрограммы, иной программы, входящих в состав муниципальной программы) используются показатели (индикаторы), достижение значений которых предусмотрено в отчетном году.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Оценка эффективности реализации муниципальной программы (подпрограммы, иной программы, входящих в состав муниципальной программы) за весь период реализации рассчитывается как среднее арифметическое показателей эффективности реализации муниципальной программы (подпрограммы, иной программы, входящих в состав муниципальной программы) за все отчетные годы.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</w:p>
    <w:p w:rsidR="003248F2" w:rsidRPr="009D6ACF" w:rsidRDefault="003248F2" w:rsidP="003248F2">
      <w:pPr>
        <w:ind w:left="34" w:firstLine="392"/>
        <w:jc w:val="center"/>
        <w:rPr>
          <w:rFonts w:ascii="Times New Roman" w:hAnsi="Times New Roman" w:cs="Times New Roman"/>
          <w:b/>
        </w:rPr>
      </w:pPr>
      <w:r w:rsidRPr="009D6ACF">
        <w:rPr>
          <w:rFonts w:ascii="Times New Roman" w:hAnsi="Times New Roman" w:cs="Times New Roman"/>
          <w:b/>
        </w:rPr>
        <w:t>Критерии оценки эффективности реализации муниципальной программы (подпрограммы, иной программы, входящих в состав муниципальной программы)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Эффективность реализации муниципальной программы (подпрограммы, иной программы, входящих в состав муниципальной программы) признается низкой: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менее 80 процентов и степени выполнения мероприятий муниципальной программы (подпрограммы, иной программы, входящих в состав муниципальной программы) менее 80 процентов;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менее 80 процентов и степени выполнения мероприятий муниципальной программы (подпрограммы, иной программы, входящих в состав муниципальной программы) более или равной 80 и менее 100 процентов;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менее 80 процентов и степени выполнения мероприятий муниципальной программы (подпрограммы, иной программы, входящих в состав муниципальной программы) равной 100 процентам;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более или равном 80 процентов и менее или равном 100 процентов, но степени выполнения мероприятий муниципальной программы (подпрограммы, иной программы, входящих в состав муниципальной программы) менее 80 процентов;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более 100 процентов и степени выполнения мероприятий муниципальной программы (подпрограммы, иной программы, входящих в состав муниципальной программы) менее 80 процентов.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Муниципальная программа (подпрограммы, иной программы, входящих в состав муниципальной программы) признается эффективной: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proofErr w:type="gramStart"/>
      <w:r w:rsidRPr="009D6ACF">
        <w:rPr>
          <w:rFonts w:ascii="Times New Roman" w:hAnsi="Times New Roman" w:cs="Times New Roma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(в пределах) более или равном 80 процентов и менее или равном 100 процентов и степени выполнения мероприятий муниципальной программы (подпрограммы, иной программы, входящих в состав муниципальной программы) (в пределах) более или равной 80 и менее 100 процентов; </w:t>
      </w:r>
      <w:proofErr w:type="gramEnd"/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более 100 процентов и степени выполнения мероприятий муниципальной программы (подпрограммы, иной программы, входящих в состав муниципальной программы) более или равной 80 процентов или менее 100 процентов.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Эффективность реализации муниципальной программы (подпрограммы, иной программы, </w:t>
      </w:r>
      <w:r w:rsidRPr="009D6ACF">
        <w:rPr>
          <w:rFonts w:ascii="Times New Roman" w:hAnsi="Times New Roman" w:cs="Times New Roman"/>
        </w:rPr>
        <w:lastRenderedPageBreak/>
        <w:t xml:space="preserve">входящих в состав муниципальной программы) признается высокой: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более или равном 80 процентов или менее или равном 100 процентов и степени выполнения мероприятий муниципальной программы (подпрограммы, иной программы, входящих в состав муниципальной программы) равной 100 процентам;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>при значении показателя эффективности реализации муниципальной программы (подпрограммы, иной программы, входящих в состав муниципальной программы) более 100 процентов и степени выполнения мероприятий муниципальной программы (подпрограммы, иной программы, входящих в состав муниципальной программы) равной 100 процентам.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</w:p>
    <w:p w:rsidR="003248F2" w:rsidRPr="009D6ACF" w:rsidRDefault="003248F2" w:rsidP="003248F2">
      <w:pPr>
        <w:ind w:left="34" w:firstLine="392"/>
        <w:jc w:val="right"/>
        <w:rPr>
          <w:rFonts w:ascii="Times New Roman" w:hAnsi="Times New Roman" w:cs="Times New Roman"/>
        </w:rPr>
      </w:pPr>
    </w:p>
    <w:p w:rsidR="003248F2" w:rsidRPr="009D6ACF" w:rsidRDefault="003248F2" w:rsidP="003248F2">
      <w:pPr>
        <w:ind w:left="34" w:firstLine="392"/>
        <w:jc w:val="center"/>
        <w:rPr>
          <w:rFonts w:ascii="Times New Roman" w:hAnsi="Times New Roman" w:cs="Times New Roman"/>
          <w:b/>
        </w:rPr>
      </w:pPr>
      <w:r w:rsidRPr="009D6ACF">
        <w:rPr>
          <w:rFonts w:ascii="Times New Roman" w:hAnsi="Times New Roman" w:cs="Times New Roman"/>
          <w:b/>
        </w:rPr>
        <w:t>Критерии оценки эффективности реализации плана мероприятий, входящего в состав муниципальной программы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Эффективность реализации плана мероприятий признается низкой при степени выполнения включенных в него мероприятий менее 80 процентов.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Реализация плана мероприятий признается эффективной при степени выполнения включенных в него мероприятий (в пределах) более или равной 80 и менее 100 процентов. </w:t>
      </w:r>
    </w:p>
    <w:p w:rsidR="003248F2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>Эффективность реализации плана мероприятий признается высокой при степени выполнения включенных в него мероприятий равной 100 процентам.</w:t>
      </w:r>
      <w:r w:rsidRPr="00080465">
        <w:rPr>
          <w:rFonts w:ascii="Times New Roman" w:hAnsi="Times New Roman" w:cs="Times New Roman"/>
        </w:rPr>
        <w:t xml:space="preserve"> </w:t>
      </w:r>
    </w:p>
    <w:p w:rsidR="003248F2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</w:p>
    <w:p w:rsidR="004F4140" w:rsidRPr="003248F2" w:rsidRDefault="004F4140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Batang" w:hAnsi="Times New Roman" w:cs="Times New Roman"/>
          <w:b/>
          <w:lang w:eastAsia="ru-RU"/>
        </w:rPr>
      </w:pPr>
    </w:p>
    <w:p w:rsidR="00BB3C53" w:rsidRPr="003248F2" w:rsidRDefault="00BB3C53" w:rsidP="003248F2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highlight w:val="yellow"/>
          <w:lang w:eastAsia="ru-RU"/>
        </w:rPr>
      </w:pPr>
      <w:r w:rsidRPr="003248F2">
        <w:rPr>
          <w:rFonts w:ascii="Times New Roman" w:hAnsi="Times New Roman" w:cs="Times New Roman"/>
          <w:b/>
          <w:bCs/>
          <w:highlight w:val="yellow"/>
          <w:lang w:eastAsia="ru-RU"/>
        </w:rPr>
        <w:t xml:space="preserve">Паспорт муниципальной подпрограммы </w:t>
      </w:r>
      <w:r w:rsidR="00530856" w:rsidRPr="003248F2">
        <w:rPr>
          <w:rFonts w:ascii="Times New Roman" w:hAnsi="Times New Roman" w:cs="Times New Roman"/>
          <w:b/>
          <w:bCs/>
          <w:highlight w:val="yellow"/>
          <w:lang w:eastAsia="ru-RU"/>
        </w:rPr>
        <w:t>6</w:t>
      </w:r>
      <w:r w:rsidRPr="003248F2">
        <w:rPr>
          <w:rFonts w:ascii="Times New Roman" w:hAnsi="Times New Roman" w:cs="Times New Roman"/>
          <w:b/>
          <w:bCs/>
          <w:highlight w:val="yellow"/>
          <w:lang w:eastAsia="ru-RU"/>
        </w:rPr>
        <w:t>.</w:t>
      </w:r>
    </w:p>
    <w:p w:rsidR="00BB3C53" w:rsidRPr="00665DB8" w:rsidRDefault="00BB3C53" w:rsidP="00665DB8">
      <w:pPr>
        <w:jc w:val="center"/>
        <w:rPr>
          <w:rFonts w:ascii="Times New Roman" w:hAnsi="Times New Roman" w:cs="Times New Roman"/>
          <w:b/>
          <w:highlight w:val="yellow"/>
          <w:lang w:eastAsia="ru-RU"/>
        </w:rPr>
      </w:pPr>
      <w:r w:rsidRPr="003248F2">
        <w:rPr>
          <w:rFonts w:ascii="Times New Roman" w:hAnsi="Times New Roman" w:cs="Times New Roman"/>
          <w:b/>
          <w:highlight w:val="yellow"/>
          <w:lang w:eastAsia="ru-RU"/>
        </w:rPr>
        <w:t>«</w:t>
      </w:r>
      <w:r w:rsidR="00530856" w:rsidRPr="003248F2">
        <w:rPr>
          <w:rFonts w:ascii="Times New Roman" w:hAnsi="Times New Roman" w:cs="Times New Roman"/>
          <w:b/>
          <w:highlight w:val="yellow"/>
          <w:lang w:eastAsia="ru-RU"/>
        </w:rPr>
        <w:t xml:space="preserve">Профилактика незаконного потребления наркотических средств и психотропных веществ, наркомании </w:t>
      </w:r>
      <w:r w:rsidRPr="003248F2">
        <w:rPr>
          <w:rFonts w:ascii="Times New Roman" w:hAnsi="Times New Roman" w:cs="Times New Roman"/>
          <w:b/>
          <w:highlight w:val="yellow"/>
          <w:lang w:eastAsia="ru-RU"/>
        </w:rPr>
        <w:t xml:space="preserve"> на территории сельского поселения Исаклы на 2023-2030 годы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5050"/>
        <w:gridCol w:w="2462"/>
      </w:tblGrid>
      <w:tr w:rsidR="00BB3C53" w:rsidRPr="003248F2" w:rsidTr="00C737AE">
        <w:trPr>
          <w:trHeight w:val="876"/>
        </w:trPr>
        <w:tc>
          <w:tcPr>
            <w:tcW w:w="2410" w:type="dxa"/>
            <w:vAlign w:val="center"/>
          </w:tcPr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ind w:left="142" w:hanging="142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Наименование </w:t>
            </w:r>
          </w:p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муниципальной подпрограммы</w:t>
            </w:r>
          </w:p>
        </w:tc>
        <w:tc>
          <w:tcPr>
            <w:tcW w:w="7512" w:type="dxa"/>
            <w:gridSpan w:val="2"/>
            <w:vAlign w:val="center"/>
          </w:tcPr>
          <w:p w:rsidR="00530856" w:rsidRPr="003248F2" w:rsidRDefault="00BB3C53" w:rsidP="003248F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 xml:space="preserve">Муниципальная подпрограмма </w:t>
            </w:r>
            <w:r w:rsidR="00530856" w:rsidRPr="003248F2">
              <w:rPr>
                <w:rFonts w:ascii="Times New Roman" w:hAnsi="Times New Roman" w:cs="Times New Roman"/>
                <w:lang w:eastAsia="ru-RU"/>
              </w:rPr>
              <w:t xml:space="preserve">«Профилактика незаконного потребления наркотических средств и психотропных веществ, наркомании  на территории сельского </w:t>
            </w:r>
          </w:p>
          <w:p w:rsidR="00BB3C53" w:rsidRPr="003248F2" w:rsidRDefault="00530856" w:rsidP="003248F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поселения Исаклы»</w:t>
            </w:r>
          </w:p>
        </w:tc>
      </w:tr>
      <w:tr w:rsidR="00BB3C53" w:rsidRPr="003248F2" w:rsidTr="00C737AE">
        <w:trPr>
          <w:trHeight w:val="2880"/>
        </w:trPr>
        <w:tc>
          <w:tcPr>
            <w:tcW w:w="2410" w:type="dxa"/>
            <w:vAlign w:val="center"/>
          </w:tcPr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Основания разработки </w:t>
            </w:r>
          </w:p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муниципальной подпрограммы</w:t>
            </w:r>
          </w:p>
        </w:tc>
        <w:tc>
          <w:tcPr>
            <w:tcW w:w="7512" w:type="dxa"/>
            <w:gridSpan w:val="2"/>
            <w:vAlign w:val="center"/>
          </w:tcPr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Бюджетный кодекс Российской Федерации;</w:t>
            </w:r>
          </w:p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постановление Главы сельского поселения Исаклы от 14.10.2022 года №134 «Об утверждении Порядка разработки и реализации муниципальных программ сельского поселения Исаклы муниципального района Исаклинский  Самарской области», постановление Главы сельского поселения Исаклы от 14.10.2022 года №135 «Об утверждении перечня муниципальных программ сельского поселения Исаклы муниципального района Исаклинский Самарской области».</w:t>
            </w:r>
          </w:p>
        </w:tc>
      </w:tr>
      <w:tr w:rsidR="00BB3C53" w:rsidRPr="003248F2" w:rsidTr="00C737AE">
        <w:trPr>
          <w:trHeight w:val="2263"/>
        </w:trPr>
        <w:tc>
          <w:tcPr>
            <w:tcW w:w="2410" w:type="dxa"/>
            <w:vAlign w:val="center"/>
          </w:tcPr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Цели муниципальной подпрограммы</w:t>
            </w:r>
          </w:p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3C05FE" w:rsidRPr="003248F2" w:rsidRDefault="003C05FE" w:rsidP="003248F2">
            <w:pPr>
              <w:pStyle w:val="ab"/>
              <w:spacing w:before="0" w:beforeAutospacing="0" w:after="0" w:afterAutospacing="0"/>
            </w:pPr>
            <w:r w:rsidRPr="003248F2">
              <w:t>- предотвращение незаконного потребления наркотических средств и психотропных веществ, наркомании на территории поселения;</w:t>
            </w:r>
          </w:p>
          <w:p w:rsidR="003C05FE" w:rsidRPr="003248F2" w:rsidRDefault="003C05FE" w:rsidP="003248F2">
            <w:pPr>
              <w:pStyle w:val="ab"/>
              <w:spacing w:before="0" w:beforeAutospacing="0" w:after="0" w:afterAutospacing="0"/>
            </w:pPr>
            <w:r w:rsidRPr="003248F2">
              <w:t>- предотвращение незаконного распространения наркотических средств, психотропных и токсических веществ, а также их прекурсоров (далее - наркотические средства) на территории поселения;</w:t>
            </w:r>
          </w:p>
          <w:p w:rsidR="003C05FE" w:rsidRPr="003248F2" w:rsidRDefault="003C05FE" w:rsidP="003248F2">
            <w:pPr>
              <w:pStyle w:val="ab"/>
              <w:spacing w:before="0" w:beforeAutospacing="0" w:after="0" w:afterAutospacing="0"/>
            </w:pPr>
            <w:r w:rsidRPr="003248F2">
              <w:t>- сокращение наркомании и токсикомании и связанных с ними</w:t>
            </w:r>
            <w:r w:rsidRPr="003248F2">
              <w:br/>
              <w:t>преступлений и правонарушений.</w:t>
            </w:r>
          </w:p>
          <w:p w:rsidR="00BB3C53" w:rsidRPr="003248F2" w:rsidRDefault="00BB3C53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3C53" w:rsidRPr="003248F2" w:rsidTr="00C737AE">
        <w:trPr>
          <w:trHeight w:val="625"/>
        </w:trPr>
        <w:tc>
          <w:tcPr>
            <w:tcW w:w="2410" w:type="dxa"/>
            <w:vAlign w:val="center"/>
          </w:tcPr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Задачи муниципальной подпрограммы</w:t>
            </w:r>
          </w:p>
        </w:tc>
        <w:tc>
          <w:tcPr>
            <w:tcW w:w="7512" w:type="dxa"/>
            <w:gridSpan w:val="2"/>
            <w:vAlign w:val="center"/>
          </w:tcPr>
          <w:p w:rsidR="003C05FE" w:rsidRPr="003248F2" w:rsidRDefault="003C05FE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      </w:r>
          </w:p>
          <w:p w:rsidR="003C05FE" w:rsidRPr="003248F2" w:rsidRDefault="003C05FE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lastRenderedPageBreak/>
              <w:t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      </w:r>
          </w:p>
          <w:p w:rsidR="003C05FE" w:rsidRPr="003248F2" w:rsidRDefault="003C05FE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-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      </w:r>
          </w:p>
          <w:p w:rsidR="003C05FE" w:rsidRPr="003248F2" w:rsidRDefault="003C05FE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- проведение комплексных профилактических мероприятий, направленных на противодействие незаконному обороту наркотических средств на территории поселения;</w:t>
            </w:r>
          </w:p>
          <w:p w:rsidR="00BB3C53" w:rsidRPr="003248F2" w:rsidRDefault="003C05FE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- содействие в организации досуга детей и молодежи на территории поселения.</w:t>
            </w:r>
          </w:p>
        </w:tc>
      </w:tr>
      <w:tr w:rsidR="00BB3C53" w:rsidRPr="003248F2" w:rsidTr="00C737AE">
        <w:trPr>
          <w:trHeight w:val="296"/>
        </w:trPr>
        <w:tc>
          <w:tcPr>
            <w:tcW w:w="2410" w:type="dxa"/>
            <w:vAlign w:val="center"/>
          </w:tcPr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lastRenderedPageBreak/>
              <w:t>Заказчик муниципальной подпрограммы</w:t>
            </w:r>
          </w:p>
        </w:tc>
        <w:tc>
          <w:tcPr>
            <w:tcW w:w="7512" w:type="dxa"/>
            <w:gridSpan w:val="2"/>
            <w:vAlign w:val="center"/>
          </w:tcPr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Администрация сельского поселения Исаклы</w:t>
            </w:r>
          </w:p>
        </w:tc>
      </w:tr>
      <w:tr w:rsidR="00BB3C53" w:rsidRPr="003248F2" w:rsidTr="00C737AE">
        <w:tc>
          <w:tcPr>
            <w:tcW w:w="2410" w:type="dxa"/>
            <w:vAlign w:val="center"/>
          </w:tcPr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Координатор муниципальной подпрограммы</w:t>
            </w:r>
          </w:p>
        </w:tc>
        <w:tc>
          <w:tcPr>
            <w:tcW w:w="7512" w:type="dxa"/>
            <w:gridSpan w:val="2"/>
            <w:vAlign w:val="center"/>
          </w:tcPr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Глава сельского поселения Исаклы </w:t>
            </w:r>
            <w:proofErr w:type="spellStart"/>
            <w:r w:rsidRPr="003248F2">
              <w:rPr>
                <w:rFonts w:ascii="Times New Roman" w:eastAsia="Batang" w:hAnsi="Times New Roman" w:cs="Times New Roman"/>
                <w:lang w:eastAsia="ru-RU"/>
              </w:rPr>
              <w:t>Гулин</w:t>
            </w:r>
            <w:proofErr w:type="spellEnd"/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 И.А.</w:t>
            </w:r>
          </w:p>
        </w:tc>
      </w:tr>
      <w:tr w:rsidR="00BB3C53" w:rsidRPr="003248F2" w:rsidTr="00C737AE">
        <w:tc>
          <w:tcPr>
            <w:tcW w:w="2410" w:type="dxa"/>
            <w:vAlign w:val="center"/>
          </w:tcPr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Сроки реализации подпрограммы</w:t>
            </w:r>
          </w:p>
        </w:tc>
        <w:tc>
          <w:tcPr>
            <w:tcW w:w="7512" w:type="dxa"/>
            <w:gridSpan w:val="2"/>
            <w:vAlign w:val="center"/>
          </w:tcPr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2023-2030 г.г.</w:t>
            </w:r>
          </w:p>
        </w:tc>
      </w:tr>
      <w:tr w:rsidR="00BB3C53" w:rsidRPr="003248F2" w:rsidTr="00C737AE">
        <w:trPr>
          <w:cantSplit/>
          <w:trHeight w:val="613"/>
        </w:trPr>
        <w:tc>
          <w:tcPr>
            <w:tcW w:w="2410" w:type="dxa"/>
            <w:vMerge w:val="restart"/>
            <w:vAlign w:val="center"/>
          </w:tcPr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Объем финансирования муниципальной  подпрограммы </w:t>
            </w:r>
          </w:p>
        </w:tc>
        <w:tc>
          <w:tcPr>
            <w:tcW w:w="5050" w:type="dxa"/>
            <w:vAlign w:val="center"/>
          </w:tcPr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b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Всего (тыс. рублей), в т. ч. по годам реализации муниципальной подпрограммы: </w:t>
            </w:r>
          </w:p>
        </w:tc>
        <w:tc>
          <w:tcPr>
            <w:tcW w:w="2462" w:type="dxa"/>
            <w:vAlign w:val="center"/>
          </w:tcPr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Сумма</w:t>
            </w:r>
          </w:p>
        </w:tc>
      </w:tr>
      <w:tr w:rsidR="00BB3C53" w:rsidRPr="003248F2" w:rsidTr="00C737AE">
        <w:trPr>
          <w:cantSplit/>
          <w:trHeight w:val="325"/>
        </w:trPr>
        <w:tc>
          <w:tcPr>
            <w:tcW w:w="2410" w:type="dxa"/>
            <w:vMerge/>
            <w:vAlign w:val="center"/>
          </w:tcPr>
          <w:p w:rsidR="00BB3C53" w:rsidRPr="003248F2" w:rsidRDefault="00BB3C53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5050" w:type="dxa"/>
            <w:vAlign w:val="center"/>
          </w:tcPr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b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2023год:</w:t>
            </w:r>
          </w:p>
        </w:tc>
        <w:tc>
          <w:tcPr>
            <w:tcW w:w="2462" w:type="dxa"/>
            <w:vAlign w:val="center"/>
          </w:tcPr>
          <w:p w:rsidR="00BB3C53" w:rsidRPr="003248F2" w:rsidRDefault="00530856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1</w:t>
            </w:r>
            <w:r w:rsidR="00BB3C53" w:rsidRPr="003248F2">
              <w:rPr>
                <w:rFonts w:ascii="Times New Roman" w:eastAsia="Batang" w:hAnsi="Times New Roman" w:cs="Times New Roman"/>
                <w:lang w:eastAsia="ru-RU"/>
              </w:rPr>
              <w:t>,0</w:t>
            </w:r>
          </w:p>
        </w:tc>
      </w:tr>
      <w:tr w:rsidR="00BB3C53" w:rsidRPr="003248F2" w:rsidTr="00C737AE">
        <w:trPr>
          <w:cantSplit/>
        </w:trPr>
        <w:tc>
          <w:tcPr>
            <w:tcW w:w="2410" w:type="dxa"/>
            <w:vMerge/>
            <w:vAlign w:val="center"/>
          </w:tcPr>
          <w:p w:rsidR="00BB3C53" w:rsidRPr="003248F2" w:rsidRDefault="00BB3C53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5050" w:type="dxa"/>
            <w:vAlign w:val="center"/>
          </w:tcPr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b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2024 год:  </w:t>
            </w:r>
          </w:p>
        </w:tc>
        <w:tc>
          <w:tcPr>
            <w:tcW w:w="2462" w:type="dxa"/>
            <w:vAlign w:val="center"/>
          </w:tcPr>
          <w:p w:rsidR="00BB3C53" w:rsidRPr="003248F2" w:rsidRDefault="00530856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0,0</w:t>
            </w:r>
          </w:p>
        </w:tc>
      </w:tr>
      <w:tr w:rsidR="00BB3C53" w:rsidRPr="003248F2" w:rsidTr="00C737AE">
        <w:trPr>
          <w:cantSplit/>
          <w:trHeight w:val="253"/>
        </w:trPr>
        <w:tc>
          <w:tcPr>
            <w:tcW w:w="2410" w:type="dxa"/>
            <w:vMerge/>
            <w:vAlign w:val="center"/>
          </w:tcPr>
          <w:p w:rsidR="00BB3C53" w:rsidRPr="003248F2" w:rsidRDefault="00BB3C53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5050" w:type="dxa"/>
            <w:vAlign w:val="center"/>
          </w:tcPr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b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2025 год:</w:t>
            </w:r>
          </w:p>
        </w:tc>
        <w:tc>
          <w:tcPr>
            <w:tcW w:w="2462" w:type="dxa"/>
            <w:vAlign w:val="center"/>
          </w:tcPr>
          <w:p w:rsidR="00BB3C53" w:rsidRPr="003248F2" w:rsidRDefault="00530856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0,0</w:t>
            </w:r>
          </w:p>
        </w:tc>
      </w:tr>
      <w:tr w:rsidR="00BB3C53" w:rsidRPr="003248F2" w:rsidTr="00C737AE">
        <w:trPr>
          <w:cantSplit/>
          <w:trHeight w:val="253"/>
        </w:trPr>
        <w:tc>
          <w:tcPr>
            <w:tcW w:w="2410" w:type="dxa"/>
            <w:vMerge/>
            <w:vAlign w:val="center"/>
          </w:tcPr>
          <w:p w:rsidR="00BB3C53" w:rsidRPr="003248F2" w:rsidRDefault="00BB3C53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5050" w:type="dxa"/>
            <w:vAlign w:val="center"/>
          </w:tcPr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2026 год:</w:t>
            </w:r>
          </w:p>
        </w:tc>
        <w:tc>
          <w:tcPr>
            <w:tcW w:w="2462" w:type="dxa"/>
            <w:vAlign w:val="center"/>
          </w:tcPr>
          <w:p w:rsidR="00BB3C53" w:rsidRPr="003248F2" w:rsidRDefault="00530856" w:rsidP="003248F2">
            <w:pPr>
              <w:jc w:val="center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0,0</w:t>
            </w:r>
          </w:p>
        </w:tc>
      </w:tr>
      <w:tr w:rsidR="00BB3C53" w:rsidRPr="003248F2" w:rsidTr="00C737AE">
        <w:trPr>
          <w:cantSplit/>
          <w:trHeight w:val="253"/>
        </w:trPr>
        <w:tc>
          <w:tcPr>
            <w:tcW w:w="2410" w:type="dxa"/>
            <w:vMerge/>
            <w:vAlign w:val="center"/>
          </w:tcPr>
          <w:p w:rsidR="00BB3C53" w:rsidRPr="003248F2" w:rsidRDefault="00BB3C53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5050" w:type="dxa"/>
            <w:vAlign w:val="center"/>
          </w:tcPr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2027 год:</w:t>
            </w:r>
          </w:p>
        </w:tc>
        <w:tc>
          <w:tcPr>
            <w:tcW w:w="2462" w:type="dxa"/>
            <w:vAlign w:val="center"/>
          </w:tcPr>
          <w:p w:rsidR="00BB3C53" w:rsidRPr="003248F2" w:rsidRDefault="00530856" w:rsidP="003248F2">
            <w:pPr>
              <w:jc w:val="center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0,0</w:t>
            </w:r>
          </w:p>
        </w:tc>
      </w:tr>
      <w:tr w:rsidR="00BB3C53" w:rsidRPr="003248F2" w:rsidTr="00C737AE">
        <w:trPr>
          <w:cantSplit/>
          <w:trHeight w:val="253"/>
        </w:trPr>
        <w:tc>
          <w:tcPr>
            <w:tcW w:w="2410" w:type="dxa"/>
            <w:vMerge/>
            <w:vAlign w:val="center"/>
          </w:tcPr>
          <w:p w:rsidR="00BB3C53" w:rsidRPr="003248F2" w:rsidRDefault="00BB3C53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5050" w:type="dxa"/>
            <w:vAlign w:val="center"/>
          </w:tcPr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2028 год:</w:t>
            </w:r>
          </w:p>
        </w:tc>
        <w:tc>
          <w:tcPr>
            <w:tcW w:w="2462" w:type="dxa"/>
            <w:vAlign w:val="center"/>
          </w:tcPr>
          <w:p w:rsidR="00BB3C53" w:rsidRPr="003248F2" w:rsidRDefault="00530856" w:rsidP="003248F2">
            <w:pPr>
              <w:jc w:val="center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0,0</w:t>
            </w:r>
          </w:p>
        </w:tc>
      </w:tr>
      <w:tr w:rsidR="00BB3C53" w:rsidRPr="003248F2" w:rsidTr="00C737AE">
        <w:trPr>
          <w:cantSplit/>
          <w:trHeight w:val="253"/>
        </w:trPr>
        <w:tc>
          <w:tcPr>
            <w:tcW w:w="2410" w:type="dxa"/>
            <w:vMerge/>
            <w:vAlign w:val="center"/>
          </w:tcPr>
          <w:p w:rsidR="00BB3C53" w:rsidRPr="003248F2" w:rsidRDefault="00BB3C53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5050" w:type="dxa"/>
            <w:vAlign w:val="center"/>
          </w:tcPr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2029 год</w:t>
            </w:r>
          </w:p>
        </w:tc>
        <w:tc>
          <w:tcPr>
            <w:tcW w:w="2462" w:type="dxa"/>
            <w:vAlign w:val="center"/>
          </w:tcPr>
          <w:p w:rsidR="00BB3C53" w:rsidRPr="003248F2" w:rsidRDefault="00530856" w:rsidP="003248F2">
            <w:pPr>
              <w:jc w:val="center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0,0</w:t>
            </w:r>
          </w:p>
        </w:tc>
      </w:tr>
      <w:tr w:rsidR="00BB3C53" w:rsidRPr="003248F2" w:rsidTr="00C737AE">
        <w:trPr>
          <w:cantSplit/>
          <w:trHeight w:val="253"/>
        </w:trPr>
        <w:tc>
          <w:tcPr>
            <w:tcW w:w="2410" w:type="dxa"/>
            <w:vMerge/>
            <w:vAlign w:val="center"/>
          </w:tcPr>
          <w:p w:rsidR="00BB3C53" w:rsidRPr="003248F2" w:rsidRDefault="00BB3C53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5050" w:type="dxa"/>
            <w:vAlign w:val="center"/>
          </w:tcPr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2030 год</w:t>
            </w:r>
          </w:p>
        </w:tc>
        <w:tc>
          <w:tcPr>
            <w:tcW w:w="2462" w:type="dxa"/>
            <w:vAlign w:val="center"/>
          </w:tcPr>
          <w:p w:rsidR="00BB3C53" w:rsidRPr="003248F2" w:rsidRDefault="00530856" w:rsidP="003248F2">
            <w:pPr>
              <w:jc w:val="center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0,0</w:t>
            </w:r>
          </w:p>
        </w:tc>
      </w:tr>
      <w:tr w:rsidR="00BB3C53" w:rsidRPr="003248F2" w:rsidTr="00C737AE">
        <w:trPr>
          <w:cantSplit/>
        </w:trPr>
        <w:tc>
          <w:tcPr>
            <w:tcW w:w="2410" w:type="dxa"/>
            <w:vMerge/>
            <w:vAlign w:val="center"/>
          </w:tcPr>
          <w:p w:rsidR="00BB3C53" w:rsidRPr="003248F2" w:rsidRDefault="00BB3C53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5050" w:type="dxa"/>
            <w:vAlign w:val="center"/>
          </w:tcPr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b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Всего (тыс. руб.), в т. ч. по источникам:  </w:t>
            </w:r>
          </w:p>
        </w:tc>
        <w:tc>
          <w:tcPr>
            <w:tcW w:w="2462" w:type="dxa"/>
            <w:vAlign w:val="center"/>
          </w:tcPr>
          <w:p w:rsidR="00BB3C53" w:rsidRPr="003248F2" w:rsidRDefault="00530856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1,0</w:t>
            </w:r>
          </w:p>
        </w:tc>
      </w:tr>
      <w:tr w:rsidR="00BB3C53" w:rsidRPr="003248F2" w:rsidTr="00C737AE">
        <w:trPr>
          <w:cantSplit/>
          <w:trHeight w:val="339"/>
        </w:trPr>
        <w:tc>
          <w:tcPr>
            <w:tcW w:w="2410" w:type="dxa"/>
            <w:vMerge/>
            <w:vAlign w:val="center"/>
          </w:tcPr>
          <w:p w:rsidR="00BB3C53" w:rsidRPr="003248F2" w:rsidRDefault="00BB3C53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5050" w:type="dxa"/>
            <w:vAlign w:val="center"/>
          </w:tcPr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b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Всего (тыс. рублей), в т. ч. по годам реализации муниципальной подпрограммы: </w:t>
            </w:r>
          </w:p>
        </w:tc>
        <w:tc>
          <w:tcPr>
            <w:tcW w:w="2462" w:type="dxa"/>
            <w:vAlign w:val="center"/>
          </w:tcPr>
          <w:p w:rsidR="00BB3C53" w:rsidRPr="003248F2" w:rsidRDefault="00530856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1,0</w:t>
            </w:r>
          </w:p>
        </w:tc>
      </w:tr>
      <w:tr w:rsidR="00BB3C53" w:rsidRPr="003248F2" w:rsidTr="00C737AE">
        <w:trPr>
          <w:trHeight w:val="560"/>
        </w:trPr>
        <w:tc>
          <w:tcPr>
            <w:tcW w:w="2410" w:type="dxa"/>
            <w:vAlign w:val="center"/>
          </w:tcPr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Ожидаемые результаты реализации муниципальной подпрограммы</w:t>
            </w:r>
          </w:p>
        </w:tc>
        <w:tc>
          <w:tcPr>
            <w:tcW w:w="7512" w:type="dxa"/>
            <w:gridSpan w:val="2"/>
          </w:tcPr>
          <w:p w:rsidR="00C737AE" w:rsidRPr="003248F2" w:rsidRDefault="00C737AE" w:rsidP="003248F2">
            <w:pPr>
              <w:pStyle w:val="ab"/>
              <w:spacing w:before="0" w:beforeAutospacing="0" w:after="0" w:afterAutospacing="0"/>
            </w:pPr>
            <w:r w:rsidRPr="003248F2">
              <w:t>- совершенствование и развитие антинаркотической пропаганды среди молодежи;</w:t>
            </w:r>
          </w:p>
          <w:p w:rsidR="00C737AE" w:rsidRPr="003248F2" w:rsidRDefault="00C737AE" w:rsidP="003248F2">
            <w:pPr>
              <w:pStyle w:val="ab"/>
              <w:spacing w:before="0" w:beforeAutospacing="0" w:after="0" w:afterAutospacing="0"/>
            </w:pPr>
            <w:r w:rsidRPr="003248F2">
              <w:t>- формирование негативного отношения общества к распространению и незаконному потреблению наркотических средств;</w:t>
            </w:r>
          </w:p>
          <w:p w:rsidR="00C737AE" w:rsidRPr="003248F2" w:rsidRDefault="00C737AE" w:rsidP="003248F2">
            <w:pPr>
              <w:pStyle w:val="ab"/>
              <w:spacing w:before="0" w:beforeAutospacing="0" w:after="0" w:afterAutospacing="0"/>
            </w:pPr>
            <w:r w:rsidRPr="003248F2">
      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C737AE" w:rsidRPr="003248F2" w:rsidRDefault="00C737AE" w:rsidP="003248F2">
            <w:pPr>
              <w:pStyle w:val="ab"/>
              <w:spacing w:before="0" w:beforeAutospacing="0" w:after="0" w:afterAutospacing="0"/>
            </w:pPr>
            <w:r w:rsidRPr="003248F2">
              <w:t>- оздоровление обстановки в общественных местах.</w:t>
            </w:r>
          </w:p>
          <w:p w:rsidR="00BB3C53" w:rsidRPr="003248F2" w:rsidRDefault="00BB3C53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3C53" w:rsidRPr="003248F2" w:rsidTr="00C737AE">
        <w:tc>
          <w:tcPr>
            <w:tcW w:w="2410" w:type="dxa"/>
            <w:vAlign w:val="center"/>
          </w:tcPr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proofErr w:type="gramStart"/>
            <w:r w:rsidRPr="003248F2">
              <w:rPr>
                <w:rFonts w:ascii="Times New Roman" w:eastAsia="Batang" w:hAnsi="Times New Roman" w:cs="Times New Roman"/>
                <w:lang w:eastAsia="ru-RU"/>
              </w:rPr>
              <w:t>Контроль за</w:t>
            </w:r>
            <w:proofErr w:type="gramEnd"/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 реализацией муниципальной подпрограммы</w:t>
            </w:r>
          </w:p>
        </w:tc>
        <w:tc>
          <w:tcPr>
            <w:tcW w:w="7512" w:type="dxa"/>
            <w:gridSpan w:val="2"/>
            <w:vAlign w:val="center"/>
          </w:tcPr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 xml:space="preserve">Администрация сельского поселения Исаклы </w:t>
            </w:r>
          </w:p>
        </w:tc>
      </w:tr>
    </w:tbl>
    <w:p w:rsidR="00BB3C53" w:rsidRPr="003248F2" w:rsidRDefault="00BB3C53" w:rsidP="003248F2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C737AE" w:rsidRPr="003248F2" w:rsidRDefault="00C737AE" w:rsidP="009D6ACF">
      <w:pPr>
        <w:pStyle w:val="ab"/>
        <w:spacing w:before="0" w:beforeAutospacing="0" w:after="0" w:afterAutospacing="0"/>
        <w:jc w:val="center"/>
      </w:pPr>
      <w:r w:rsidRPr="003248F2">
        <w:rPr>
          <w:b/>
          <w:bCs/>
          <w:color w:val="000000"/>
        </w:rPr>
        <w:t>Основные задачи профилактики незаконного потребления наркотических средств и психотропных веществ, наркомании на территории</w:t>
      </w:r>
    </w:p>
    <w:p w:rsidR="00C737AE" w:rsidRPr="003248F2" w:rsidRDefault="00C737AE" w:rsidP="003248F2">
      <w:pPr>
        <w:pStyle w:val="ab"/>
        <w:spacing w:before="0" w:beforeAutospacing="0" w:after="0" w:afterAutospacing="0"/>
        <w:jc w:val="both"/>
      </w:pPr>
      <w:r w:rsidRPr="003248F2">
        <w:rPr>
          <w:color w:val="000000"/>
        </w:rPr>
        <w:t>Основными задачами профилактики незаконного потребления наркотических средств и психотропных веществ, наркомании на территории сельского поселения являются:</w:t>
      </w:r>
    </w:p>
    <w:p w:rsidR="00C737AE" w:rsidRPr="003248F2" w:rsidRDefault="00C737AE" w:rsidP="003248F2">
      <w:pPr>
        <w:pStyle w:val="ab"/>
        <w:spacing w:before="0" w:beforeAutospacing="0" w:after="0" w:afterAutospacing="0"/>
        <w:jc w:val="both"/>
      </w:pPr>
      <w:r w:rsidRPr="003248F2">
        <w:t>создание системы комплексной профилактики незаконного потребления наркотических средств и психотропных веществ, наркомании на территории поселения с приоритетом мероприятий первичной профилактики среди молодежи;</w:t>
      </w:r>
    </w:p>
    <w:p w:rsidR="00C737AE" w:rsidRPr="003248F2" w:rsidRDefault="00C737AE" w:rsidP="003248F2">
      <w:pPr>
        <w:pStyle w:val="ab"/>
        <w:spacing w:before="0" w:beforeAutospacing="0" w:after="0" w:afterAutospacing="0"/>
        <w:jc w:val="both"/>
      </w:pPr>
      <w:r w:rsidRPr="003248F2">
        <w:rPr>
          <w:color w:val="000000"/>
        </w:rPr>
        <w:lastRenderedPageBreak/>
        <w:t>формирование в обществе негативного отношения к немедицинскому потреблению наркотических средств или психотропных веществ;</w:t>
      </w:r>
    </w:p>
    <w:p w:rsidR="00C737AE" w:rsidRPr="003248F2" w:rsidRDefault="00C737AE" w:rsidP="003248F2">
      <w:pPr>
        <w:pStyle w:val="ab"/>
        <w:spacing w:before="0" w:beforeAutospacing="0" w:after="0" w:afterAutospacing="0"/>
        <w:jc w:val="both"/>
      </w:pPr>
      <w:r w:rsidRPr="003248F2">
        <w:rPr>
          <w:color w:val="000000"/>
        </w:rPr>
        <w:t>развитие и укрепление взаимодействия органов местного самоуправления, некоммерческих организаций по вопросам организации профилактики незаконного потребления наркотических средств и психотропных веществ, наркомании на территории поселения;</w:t>
      </w:r>
    </w:p>
    <w:p w:rsidR="00C737AE" w:rsidRPr="003248F2" w:rsidRDefault="00C737AE" w:rsidP="003248F2">
      <w:pPr>
        <w:pStyle w:val="ab"/>
        <w:spacing w:before="0" w:beforeAutospacing="0" w:after="0" w:afterAutospacing="0"/>
        <w:jc w:val="both"/>
      </w:pPr>
      <w:r w:rsidRPr="003248F2">
        <w:rPr>
          <w:color w:val="000000"/>
        </w:rPr>
        <w:t>организация комплексных мероприятий по пропаганде здорового образа жизни, в том числе физической культуры и спорта среди молодежи;</w:t>
      </w:r>
    </w:p>
    <w:p w:rsidR="00C737AE" w:rsidRPr="003248F2" w:rsidRDefault="00C737AE" w:rsidP="003248F2">
      <w:pPr>
        <w:pStyle w:val="ab"/>
        <w:spacing w:before="0" w:beforeAutospacing="0" w:after="0" w:afterAutospacing="0"/>
        <w:jc w:val="both"/>
      </w:pPr>
      <w:r w:rsidRPr="003248F2">
        <w:rPr>
          <w:color w:val="000000"/>
        </w:rPr>
        <w:t>создание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</w:r>
    </w:p>
    <w:p w:rsidR="00C737AE" w:rsidRPr="003248F2" w:rsidRDefault="00C737AE" w:rsidP="003248F2">
      <w:pPr>
        <w:pStyle w:val="ab"/>
        <w:spacing w:before="0" w:beforeAutospacing="0" w:after="0" w:afterAutospacing="0"/>
      </w:pPr>
      <w:r w:rsidRPr="003248F2">
        <w:rPr>
          <w:color w:val="000000"/>
        </w:rPr>
        <w:t>проведение комплексных профилактических мероприятий, направленных на противодействие незаконному обороту наркотических средств;</w:t>
      </w:r>
    </w:p>
    <w:p w:rsidR="00C737AE" w:rsidRPr="003248F2" w:rsidRDefault="00C737AE" w:rsidP="003248F2">
      <w:pPr>
        <w:pStyle w:val="ab"/>
        <w:spacing w:before="0" w:beforeAutospacing="0" w:after="0" w:afterAutospacing="0"/>
      </w:pPr>
      <w:r w:rsidRPr="003248F2">
        <w:rPr>
          <w:color w:val="000000"/>
        </w:rPr>
        <w:t>создание условий для организации досуга детей и молодежи.</w:t>
      </w:r>
    </w:p>
    <w:p w:rsidR="00C737AE" w:rsidRPr="003248F2" w:rsidRDefault="00C737AE" w:rsidP="009D6ACF">
      <w:pPr>
        <w:pStyle w:val="ab"/>
        <w:spacing w:before="0" w:beforeAutospacing="0" w:after="0" w:afterAutospacing="0"/>
        <w:jc w:val="center"/>
      </w:pPr>
      <w:r w:rsidRPr="003248F2">
        <w:rPr>
          <w:b/>
          <w:bCs/>
          <w:color w:val="000000"/>
        </w:rPr>
        <w:t>Основные принципы профилактики незаконного потребления наркотических средств и психотропных веществ, наркомании на территории сельского поселения</w:t>
      </w:r>
    </w:p>
    <w:p w:rsidR="00C737AE" w:rsidRPr="003248F2" w:rsidRDefault="00C737AE" w:rsidP="003248F2">
      <w:pPr>
        <w:pStyle w:val="ab"/>
        <w:spacing w:before="0" w:beforeAutospacing="0" w:after="0" w:afterAutospacing="0"/>
        <w:jc w:val="both"/>
      </w:pPr>
      <w:r w:rsidRPr="003248F2">
        <w:rPr>
          <w:color w:val="000000"/>
        </w:rPr>
        <w:t>Деятельность по профилактике незаконного потребления наркотических средств и психотропных веществ, наркомании на территории поселения основывается на следующих принципах:</w:t>
      </w:r>
    </w:p>
    <w:p w:rsidR="00C737AE" w:rsidRPr="003248F2" w:rsidRDefault="00C737AE" w:rsidP="003248F2">
      <w:pPr>
        <w:pStyle w:val="ab"/>
        <w:spacing w:before="0" w:beforeAutospacing="0" w:after="0" w:afterAutospacing="0"/>
        <w:jc w:val="both"/>
      </w:pPr>
      <w:r w:rsidRPr="003248F2">
        <w:rPr>
          <w:color w:val="000000"/>
        </w:rPr>
        <w:t>законности;</w:t>
      </w:r>
    </w:p>
    <w:p w:rsidR="00C737AE" w:rsidRPr="003248F2" w:rsidRDefault="00C737AE" w:rsidP="003248F2">
      <w:pPr>
        <w:pStyle w:val="ab"/>
        <w:spacing w:before="0" w:beforeAutospacing="0" w:after="0" w:afterAutospacing="0"/>
        <w:jc w:val="both"/>
      </w:pPr>
      <w:r w:rsidRPr="003248F2">
        <w:rPr>
          <w:color w:val="000000"/>
        </w:rPr>
        <w:t>соблюдения прав человека и гражданина;</w:t>
      </w:r>
    </w:p>
    <w:p w:rsidR="00C737AE" w:rsidRPr="003248F2" w:rsidRDefault="00C737AE" w:rsidP="003248F2">
      <w:pPr>
        <w:pStyle w:val="ab"/>
        <w:spacing w:before="0" w:beforeAutospacing="0" w:after="0" w:afterAutospacing="0"/>
        <w:jc w:val="both"/>
      </w:pPr>
      <w:r w:rsidRPr="003248F2">
        <w:rPr>
          <w:color w:val="000000"/>
        </w:rPr>
        <w:t>приоритетности мер по выявлению на ранней стадии лиц, потребляющих наркотические средства или психотропные вещества без назначения врача;</w:t>
      </w:r>
    </w:p>
    <w:p w:rsidR="00C737AE" w:rsidRPr="003248F2" w:rsidRDefault="00C737AE" w:rsidP="003248F2">
      <w:pPr>
        <w:pStyle w:val="ab"/>
        <w:spacing w:before="0" w:beforeAutospacing="0" w:after="0" w:afterAutospacing="0"/>
        <w:jc w:val="both"/>
      </w:pPr>
      <w:r w:rsidRPr="003248F2">
        <w:rPr>
          <w:color w:val="000000"/>
        </w:rPr>
        <w:t>гарантированности и доступности наркологической помощи и социальной реабилитации больным наркоманией и членам их семей;</w:t>
      </w:r>
    </w:p>
    <w:p w:rsidR="00C737AE" w:rsidRPr="003248F2" w:rsidRDefault="00C737AE" w:rsidP="003248F2">
      <w:pPr>
        <w:pStyle w:val="ab"/>
        <w:spacing w:before="0" w:beforeAutospacing="0" w:after="0" w:afterAutospacing="0"/>
        <w:jc w:val="both"/>
      </w:pPr>
      <w:r w:rsidRPr="003248F2">
        <w:rPr>
          <w:color w:val="000000"/>
        </w:rPr>
        <w:t>комплексности и систематичности в проведении профилактической работы с лицами, потребляющими наркотические средства или психотропные вещества без назначения врача;</w:t>
      </w:r>
    </w:p>
    <w:p w:rsidR="00C737AE" w:rsidRPr="003248F2" w:rsidRDefault="00C737AE" w:rsidP="003248F2">
      <w:pPr>
        <w:pStyle w:val="ab"/>
        <w:spacing w:before="0" w:beforeAutospacing="0" w:after="0" w:afterAutospacing="0"/>
        <w:jc w:val="both"/>
      </w:pPr>
      <w:r w:rsidRPr="003248F2">
        <w:rPr>
          <w:color w:val="000000"/>
        </w:rPr>
        <w:t xml:space="preserve">соблюдения конфиденциальности полученной информации о лицах, </w:t>
      </w:r>
      <w:proofErr w:type="gramStart"/>
      <w:r w:rsidRPr="003248F2">
        <w:rPr>
          <w:color w:val="000000"/>
        </w:rPr>
        <w:t>потребляющим</w:t>
      </w:r>
      <w:proofErr w:type="gramEnd"/>
      <w:r w:rsidRPr="003248F2">
        <w:rPr>
          <w:color w:val="000000"/>
        </w:rPr>
        <w:t xml:space="preserve"> наркотические средства или психотропные вещества без назначения врача, а также больных наркоманией;</w:t>
      </w:r>
    </w:p>
    <w:p w:rsidR="00C737AE" w:rsidRPr="003248F2" w:rsidRDefault="00C737AE" w:rsidP="003248F2">
      <w:pPr>
        <w:pStyle w:val="ab"/>
        <w:spacing w:before="0" w:beforeAutospacing="0" w:after="0" w:afterAutospacing="0"/>
        <w:jc w:val="both"/>
      </w:pPr>
      <w:r w:rsidRPr="003248F2">
        <w:rPr>
          <w:color w:val="000000"/>
        </w:rPr>
        <w:t>индивидуализации подхода на различных этапах профилактики незаконного потребления наркотических средств и психотропных веществ, наркомании к лицам, потребляющим наркотические средства или психотропные вещества без назначения врача, а также больным наркоманией;</w:t>
      </w:r>
    </w:p>
    <w:p w:rsidR="00C737AE" w:rsidRPr="003248F2" w:rsidRDefault="00C737AE" w:rsidP="003248F2">
      <w:pPr>
        <w:pStyle w:val="ab"/>
        <w:spacing w:before="0" w:beforeAutospacing="0" w:after="0" w:afterAutospacing="0"/>
        <w:jc w:val="both"/>
      </w:pPr>
      <w:r w:rsidRPr="003248F2">
        <w:rPr>
          <w:color w:val="000000"/>
        </w:rPr>
        <w:t>признания особой значимости профилактики незаконного потребления наркотических средств и психотропных веществ, наркомании среди несовершеннолетних;</w:t>
      </w:r>
    </w:p>
    <w:p w:rsidR="00C737AE" w:rsidRPr="003248F2" w:rsidRDefault="00C737AE" w:rsidP="003248F2">
      <w:pPr>
        <w:pStyle w:val="ab"/>
        <w:spacing w:before="0" w:beforeAutospacing="0" w:after="0" w:afterAutospacing="0"/>
        <w:jc w:val="both"/>
      </w:pPr>
      <w:r w:rsidRPr="003248F2">
        <w:rPr>
          <w:color w:val="000000"/>
        </w:rPr>
        <w:t>добровольности участия граждан в осуществлении мероприятий по предотвращению распространения незаконного потребления наркотических средств и психотропных веществ, наркомании на территории поселения.</w:t>
      </w:r>
    </w:p>
    <w:p w:rsidR="00C737AE" w:rsidRPr="003248F2" w:rsidRDefault="00C737AE" w:rsidP="009D6ACF">
      <w:pPr>
        <w:pStyle w:val="ab"/>
        <w:spacing w:before="0" w:beforeAutospacing="0" w:after="0" w:afterAutospacing="0"/>
        <w:jc w:val="center"/>
      </w:pPr>
      <w:r w:rsidRPr="003248F2">
        <w:rPr>
          <w:rFonts w:eastAsia="Arial Unicode MS"/>
          <w:b/>
          <w:bCs/>
          <w:color w:val="000000"/>
        </w:rPr>
        <w:t>Объекты профилактики незаконного потребления наркотических средств и психотропных веществ, наркомании на территории сельского поселения</w:t>
      </w:r>
    </w:p>
    <w:p w:rsidR="00C737AE" w:rsidRPr="003248F2" w:rsidRDefault="00C737AE" w:rsidP="003248F2">
      <w:pPr>
        <w:pStyle w:val="ab"/>
        <w:spacing w:before="0" w:beforeAutospacing="0" w:after="0" w:afterAutospacing="0"/>
        <w:jc w:val="both"/>
      </w:pPr>
      <w:r w:rsidRPr="003248F2">
        <w:rPr>
          <w:color w:val="000000"/>
        </w:rPr>
        <w:t>Профилактика незаконного потребления наркотических средств и психотропных веществ, наркомании на территории поселения осуществляется в отношении:</w:t>
      </w:r>
    </w:p>
    <w:p w:rsidR="00C737AE" w:rsidRPr="003248F2" w:rsidRDefault="00C737AE" w:rsidP="003248F2">
      <w:pPr>
        <w:pStyle w:val="ab"/>
        <w:spacing w:before="0" w:beforeAutospacing="0" w:after="0" w:afterAutospacing="0"/>
        <w:jc w:val="both"/>
      </w:pPr>
      <w:r w:rsidRPr="003248F2">
        <w:rPr>
          <w:color w:val="000000"/>
        </w:rPr>
        <w:t xml:space="preserve">лиц, не потребляющих наркотические средства или психотропные вещества; </w:t>
      </w:r>
    </w:p>
    <w:p w:rsidR="00C737AE" w:rsidRPr="003248F2" w:rsidRDefault="00C737AE" w:rsidP="003248F2">
      <w:pPr>
        <w:pStyle w:val="ab"/>
        <w:spacing w:before="0" w:beforeAutospacing="0" w:after="0" w:afterAutospacing="0"/>
        <w:jc w:val="both"/>
      </w:pPr>
      <w:r w:rsidRPr="003248F2">
        <w:rPr>
          <w:color w:val="000000"/>
        </w:rPr>
        <w:t xml:space="preserve">лиц, эпизодически потребляющих наркотические средства или психотропные вещества, без признаков зависимости; </w:t>
      </w:r>
    </w:p>
    <w:p w:rsidR="00C737AE" w:rsidRPr="003248F2" w:rsidRDefault="00C737AE" w:rsidP="003248F2">
      <w:pPr>
        <w:pStyle w:val="ab"/>
        <w:spacing w:before="0" w:beforeAutospacing="0" w:after="0" w:afterAutospacing="0"/>
        <w:jc w:val="both"/>
      </w:pPr>
      <w:r w:rsidRPr="003248F2">
        <w:rPr>
          <w:color w:val="000000"/>
        </w:rPr>
        <w:t>больных наркоманией;</w:t>
      </w:r>
    </w:p>
    <w:p w:rsidR="00C737AE" w:rsidRPr="003248F2" w:rsidRDefault="00C737AE" w:rsidP="003248F2">
      <w:pPr>
        <w:pStyle w:val="ab"/>
        <w:spacing w:before="0" w:beforeAutospacing="0" w:after="0" w:afterAutospacing="0"/>
        <w:jc w:val="both"/>
      </w:pPr>
      <w:r w:rsidRPr="003248F2">
        <w:rPr>
          <w:color w:val="000000"/>
        </w:rPr>
        <w:t>молодежи.</w:t>
      </w:r>
    </w:p>
    <w:p w:rsidR="00C737AE" w:rsidRPr="003248F2" w:rsidRDefault="00C737AE" w:rsidP="009D6ACF">
      <w:pPr>
        <w:pStyle w:val="ab"/>
        <w:spacing w:before="0" w:beforeAutospacing="0" w:after="0" w:afterAutospacing="0"/>
        <w:jc w:val="center"/>
      </w:pPr>
      <w:r w:rsidRPr="003248F2">
        <w:rPr>
          <w:b/>
          <w:bCs/>
          <w:color w:val="000000"/>
        </w:rPr>
        <w:t>Деятельность администрации сельского поселения</w:t>
      </w:r>
    </w:p>
    <w:p w:rsidR="00C737AE" w:rsidRPr="003248F2" w:rsidRDefault="00C737AE" w:rsidP="009D6ACF">
      <w:pPr>
        <w:pStyle w:val="ab"/>
        <w:spacing w:before="0" w:beforeAutospacing="0" w:after="0" w:afterAutospacing="0"/>
        <w:jc w:val="center"/>
      </w:pPr>
      <w:r w:rsidRPr="003248F2">
        <w:rPr>
          <w:rFonts w:eastAsia="Arial Unicode MS"/>
          <w:b/>
          <w:bCs/>
          <w:color w:val="000000"/>
        </w:rPr>
        <w:t>в сфере незаконного потребления наркотических средств и психотропных веществ, наркомании сельского поселения</w:t>
      </w:r>
    </w:p>
    <w:p w:rsidR="00C737AE" w:rsidRPr="003248F2" w:rsidRDefault="00C737AE" w:rsidP="003248F2">
      <w:pPr>
        <w:pStyle w:val="ab"/>
        <w:spacing w:before="0" w:beforeAutospacing="0" w:after="0" w:afterAutospacing="0"/>
        <w:jc w:val="both"/>
      </w:pPr>
      <w:r w:rsidRPr="003248F2">
        <w:rPr>
          <w:color w:val="000000"/>
        </w:rPr>
        <w:t xml:space="preserve">1. К деятельности администрации сельского поселения в сфере профилактики </w:t>
      </w:r>
      <w:r w:rsidRPr="003248F2">
        <w:t>незаконного потребления наркотических средств и психотропных веществ, наркомании и</w:t>
      </w:r>
      <w:r w:rsidRPr="003248F2">
        <w:rPr>
          <w:color w:val="000000"/>
        </w:rPr>
        <w:t xml:space="preserve"> в пределах компетенции, относится:</w:t>
      </w:r>
    </w:p>
    <w:p w:rsidR="00C737AE" w:rsidRPr="003248F2" w:rsidRDefault="00C737AE" w:rsidP="003248F2">
      <w:pPr>
        <w:pStyle w:val="ab"/>
        <w:spacing w:before="0" w:beforeAutospacing="0" w:after="0" w:afterAutospacing="0"/>
        <w:jc w:val="both"/>
      </w:pPr>
      <w:r w:rsidRPr="003248F2">
        <w:rPr>
          <w:rFonts w:eastAsia="Arial Unicode MS"/>
          <w:color w:val="000000"/>
        </w:rPr>
        <w:t>- исполнение законодательства о наркотических средствах, психотропных веществах и их прекурсорах в пределах своей компетенции;</w:t>
      </w:r>
    </w:p>
    <w:p w:rsidR="00C737AE" w:rsidRPr="003248F2" w:rsidRDefault="00C737AE" w:rsidP="003248F2">
      <w:pPr>
        <w:pStyle w:val="ab"/>
        <w:spacing w:before="0" w:beforeAutospacing="0" w:after="0" w:afterAutospacing="0"/>
        <w:jc w:val="both"/>
      </w:pPr>
      <w:r w:rsidRPr="003248F2">
        <w:rPr>
          <w:rFonts w:eastAsia="Arial Unicode MS"/>
          <w:color w:val="000000"/>
        </w:rPr>
        <w:t xml:space="preserve">- осуществление мер по профилактике незаконного потребления наркотических средств и психотропных веществ, наркомании в рамках проведения единой государственной политики в </w:t>
      </w:r>
      <w:r w:rsidRPr="003248F2">
        <w:rPr>
          <w:rFonts w:eastAsia="Arial Unicode MS"/>
          <w:color w:val="000000"/>
        </w:rPr>
        <w:lastRenderedPageBreak/>
        <w:t>области здравоохранения, образования, социальной политики, молодежной политики, культуры, физической культуры и спорта;</w:t>
      </w:r>
    </w:p>
    <w:p w:rsidR="00C737AE" w:rsidRPr="003248F2" w:rsidRDefault="00C737AE" w:rsidP="003248F2">
      <w:pPr>
        <w:pStyle w:val="ab"/>
        <w:spacing w:before="0" w:beforeAutospacing="0" w:after="0" w:afterAutospacing="0"/>
        <w:jc w:val="both"/>
      </w:pPr>
      <w:r w:rsidRPr="003248F2">
        <w:rPr>
          <w:rFonts w:eastAsia="Arial Unicode MS"/>
          <w:color w:val="000000"/>
        </w:rPr>
        <w:t>- организация мероприятий по развитию системы нравственного, патриотического, гражданского и военно-спортивного воспитания детей, подростков и молодежи, в том числе с целью профилактики незаконного потребления наркотических средств и психотропных веществ, наркомании;</w:t>
      </w:r>
    </w:p>
    <w:p w:rsidR="00C737AE" w:rsidRPr="003248F2" w:rsidRDefault="00C737AE" w:rsidP="003248F2">
      <w:pPr>
        <w:pStyle w:val="ab"/>
        <w:spacing w:before="0" w:beforeAutospacing="0" w:after="0" w:afterAutospacing="0"/>
        <w:jc w:val="both"/>
      </w:pPr>
      <w:r w:rsidRPr="003248F2">
        <w:rPr>
          <w:rFonts w:eastAsia="Arial Unicode MS"/>
          <w:color w:val="000000"/>
        </w:rPr>
        <w:t>- развитие добровольческого движения по профилактике незаконного потребления наркотических средств и психотропных веществ, наркомании, ведению здорового образа жизни;</w:t>
      </w:r>
    </w:p>
    <w:p w:rsidR="00C737AE" w:rsidRPr="003248F2" w:rsidRDefault="00C737AE" w:rsidP="003248F2">
      <w:pPr>
        <w:pStyle w:val="ab"/>
        <w:spacing w:before="0" w:beforeAutospacing="0" w:after="0" w:afterAutospacing="0"/>
        <w:jc w:val="both"/>
      </w:pPr>
      <w:r w:rsidRPr="003248F2">
        <w:rPr>
          <w:color w:val="000000"/>
        </w:rPr>
        <w:t>- развитие деятельности учреждений социальной сферы, в том числе учреждений культуры, молодежной политики, физической культуры и спорта;</w:t>
      </w:r>
    </w:p>
    <w:p w:rsidR="00C737AE" w:rsidRPr="003248F2" w:rsidRDefault="00C737AE" w:rsidP="003248F2">
      <w:pPr>
        <w:pStyle w:val="ab"/>
        <w:spacing w:before="0" w:beforeAutospacing="0" w:after="0" w:afterAutospacing="0"/>
        <w:jc w:val="both"/>
      </w:pPr>
      <w:r w:rsidRPr="003248F2">
        <w:rPr>
          <w:color w:val="000000"/>
        </w:rPr>
        <w:t xml:space="preserve">- содействие в организации санитарно-просветительской работе по профилактике </w:t>
      </w:r>
      <w:r w:rsidRPr="003248F2">
        <w:t>незаконного потребления наркотических средств и психотропных веществ, наркомании</w:t>
      </w:r>
      <w:r w:rsidRPr="003248F2">
        <w:rPr>
          <w:color w:val="000000"/>
        </w:rPr>
        <w:t>;</w:t>
      </w:r>
    </w:p>
    <w:p w:rsidR="00C737AE" w:rsidRPr="003248F2" w:rsidRDefault="00C737AE" w:rsidP="003248F2">
      <w:pPr>
        <w:pStyle w:val="ab"/>
        <w:spacing w:before="0" w:beforeAutospacing="0" w:after="0" w:afterAutospacing="0"/>
        <w:jc w:val="both"/>
      </w:pPr>
      <w:r w:rsidRPr="003248F2">
        <w:rPr>
          <w:color w:val="000000"/>
        </w:rPr>
        <w:t>- содействие в обеспечении деятельности муниципальных учреждений социальной сферы, здравоохранения, образования, культуры, физической культуры и спорта;</w:t>
      </w:r>
    </w:p>
    <w:p w:rsidR="00C737AE" w:rsidRPr="003248F2" w:rsidRDefault="00C737AE" w:rsidP="003248F2">
      <w:pPr>
        <w:pStyle w:val="ab"/>
        <w:spacing w:before="0" w:beforeAutospacing="0" w:after="0" w:afterAutospacing="0"/>
      </w:pPr>
      <w:r w:rsidRPr="003248F2">
        <w:rPr>
          <w:color w:val="000000"/>
        </w:rPr>
        <w:t>- содействие развитию антинаркотической пропаганды;</w:t>
      </w:r>
    </w:p>
    <w:p w:rsidR="00C737AE" w:rsidRPr="003248F2" w:rsidRDefault="00C737AE" w:rsidP="003248F2">
      <w:pPr>
        <w:pStyle w:val="ab"/>
        <w:spacing w:before="0" w:beforeAutospacing="0" w:after="0" w:afterAutospacing="0"/>
      </w:pPr>
      <w:r w:rsidRPr="003248F2">
        <w:rPr>
          <w:color w:val="000000"/>
        </w:rPr>
        <w:t xml:space="preserve">- проведение мероприятия по выявлению и уничтожению незаконных посевов и </w:t>
      </w:r>
      <w:proofErr w:type="gramStart"/>
      <w:r w:rsidRPr="003248F2">
        <w:rPr>
          <w:color w:val="000000"/>
        </w:rPr>
        <w:t>очагов</w:t>
      </w:r>
      <w:proofErr w:type="gramEnd"/>
      <w:r w:rsidRPr="003248F2">
        <w:rPr>
          <w:color w:val="000000"/>
        </w:rPr>
        <w:t xml:space="preserve"> дикорастущих </w:t>
      </w:r>
      <w:proofErr w:type="spellStart"/>
      <w:r w:rsidRPr="003248F2">
        <w:rPr>
          <w:color w:val="000000"/>
        </w:rPr>
        <w:t>наркосодержащих</w:t>
      </w:r>
      <w:proofErr w:type="spellEnd"/>
      <w:r w:rsidRPr="003248F2">
        <w:rPr>
          <w:color w:val="000000"/>
        </w:rPr>
        <w:t xml:space="preserve"> растений;</w:t>
      </w:r>
    </w:p>
    <w:p w:rsidR="003248F2" w:rsidRDefault="00C737AE" w:rsidP="003248F2">
      <w:pPr>
        <w:pStyle w:val="ab"/>
        <w:spacing w:before="0" w:beforeAutospacing="0" w:after="0" w:afterAutospacing="0"/>
        <w:rPr>
          <w:b/>
          <w:bCs/>
          <w:color w:val="000000"/>
        </w:rPr>
      </w:pPr>
      <w:r w:rsidRPr="003248F2">
        <w:rPr>
          <w:color w:val="000000"/>
        </w:rPr>
        <w:t xml:space="preserve">- взаимодействие </w:t>
      </w:r>
      <w:proofErr w:type="gramStart"/>
      <w:r w:rsidRPr="003248F2">
        <w:rPr>
          <w:color w:val="000000"/>
        </w:rPr>
        <w:t>с некоммерческими организациями в подготовке молодежных лидеров из числа подростков-добровольцев для работы по предупреждению</w:t>
      </w:r>
      <w:proofErr w:type="gramEnd"/>
      <w:r w:rsidRPr="003248F2">
        <w:rPr>
          <w:color w:val="000000"/>
        </w:rPr>
        <w:t xml:space="preserve"> незаконного потребления наркотических средств и психотропных веществ, наркомании, работе по пропаганде здорового образа жизни.</w:t>
      </w:r>
      <w:r w:rsidR="003248F2" w:rsidRPr="003248F2">
        <w:rPr>
          <w:b/>
          <w:bCs/>
          <w:color w:val="000000"/>
        </w:rPr>
        <w:t xml:space="preserve"> </w:t>
      </w:r>
    </w:p>
    <w:p w:rsidR="00C737AE" w:rsidRPr="003248F2" w:rsidRDefault="003248F2" w:rsidP="003248F2">
      <w:pPr>
        <w:pStyle w:val="ab"/>
        <w:spacing w:before="0" w:beforeAutospacing="0" w:after="0" w:afterAutospacing="0"/>
        <w:rPr>
          <w:b/>
        </w:rPr>
      </w:pPr>
      <w:r w:rsidRPr="003248F2">
        <w:rPr>
          <w:b/>
          <w:bCs/>
          <w:color w:val="000000"/>
        </w:rPr>
        <w:t xml:space="preserve">Финансирование мероприятий </w:t>
      </w:r>
      <w:r w:rsidRPr="003248F2">
        <w:rPr>
          <w:b/>
          <w:bCs/>
        </w:rPr>
        <w:t xml:space="preserve">по профилактике незаконного потребления наркотических средств и психотропных веществ, наркомании на территории сельского поселения </w:t>
      </w:r>
      <w:r w:rsidRPr="003248F2">
        <w:rPr>
          <w:b/>
        </w:rPr>
        <w:t xml:space="preserve"> </w:t>
      </w:r>
    </w:p>
    <w:tbl>
      <w:tblPr>
        <w:tblpPr w:leftFromText="180" w:rightFromText="180" w:vertAnchor="text" w:horzAnchor="margin" w:tblpY="991"/>
        <w:tblW w:w="1042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/>
      </w:tblPr>
      <w:tblGrid>
        <w:gridCol w:w="566"/>
        <w:gridCol w:w="1215"/>
        <w:gridCol w:w="851"/>
        <w:gridCol w:w="567"/>
        <w:gridCol w:w="567"/>
        <w:gridCol w:w="708"/>
        <w:gridCol w:w="851"/>
        <w:gridCol w:w="709"/>
        <w:gridCol w:w="850"/>
        <w:gridCol w:w="851"/>
        <w:gridCol w:w="708"/>
        <w:gridCol w:w="851"/>
        <w:gridCol w:w="1134"/>
      </w:tblGrid>
      <w:tr w:rsidR="00C737AE" w:rsidRPr="003248F2" w:rsidTr="00C737AE">
        <w:trPr>
          <w:trHeight w:val="214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AE" w:rsidRPr="003248F2" w:rsidRDefault="00C737AE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3248F2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3248F2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AE" w:rsidRPr="003248F2" w:rsidRDefault="00C737AE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AE" w:rsidRPr="003248F2" w:rsidRDefault="00C737AE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AE" w:rsidRPr="003248F2" w:rsidRDefault="00C737AE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AE" w:rsidRPr="003248F2" w:rsidRDefault="00C737AE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AE" w:rsidRPr="003248F2" w:rsidRDefault="00C737AE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AE" w:rsidRPr="003248F2" w:rsidRDefault="00C737AE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AE" w:rsidRPr="003248F2" w:rsidRDefault="00C737AE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AE" w:rsidRPr="003248F2" w:rsidRDefault="00C737AE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2026</w:t>
            </w:r>
          </w:p>
          <w:p w:rsidR="00C737AE" w:rsidRPr="003248F2" w:rsidRDefault="00C737AE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AE" w:rsidRPr="003248F2" w:rsidRDefault="00C737AE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AE" w:rsidRPr="003248F2" w:rsidRDefault="00C737AE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2028</w:t>
            </w:r>
          </w:p>
          <w:p w:rsidR="00C737AE" w:rsidRPr="003248F2" w:rsidRDefault="00C737AE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AE" w:rsidRPr="003248F2" w:rsidRDefault="00C737AE" w:rsidP="003248F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2029 года</w:t>
            </w:r>
          </w:p>
          <w:p w:rsidR="00C737AE" w:rsidRPr="003248F2" w:rsidRDefault="00C737AE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AE" w:rsidRPr="003248F2" w:rsidRDefault="00C737AE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737AE" w:rsidRPr="003248F2" w:rsidRDefault="00C737AE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2030 год</w:t>
            </w:r>
          </w:p>
        </w:tc>
      </w:tr>
      <w:tr w:rsidR="00C737AE" w:rsidRPr="003248F2" w:rsidTr="00C737AE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37AE" w:rsidRPr="003248F2" w:rsidRDefault="00C737AE" w:rsidP="003248F2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37AE" w:rsidRPr="003248F2" w:rsidRDefault="00C737AE" w:rsidP="003248F2">
            <w:pPr>
              <w:snapToGrid w:val="0"/>
              <w:ind w:right="13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изготовление брошюр, раздаточного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37AE" w:rsidRPr="003248F2" w:rsidRDefault="00C737AE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Администрация СП</w:t>
            </w:r>
          </w:p>
          <w:p w:rsidR="00C737AE" w:rsidRPr="003248F2" w:rsidRDefault="00C737AE" w:rsidP="003248F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37AE" w:rsidRPr="003248F2" w:rsidRDefault="00C737AE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AE" w:rsidRPr="003248F2" w:rsidRDefault="00C737AE" w:rsidP="003248F2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37AE" w:rsidRPr="003248F2" w:rsidRDefault="00C737AE" w:rsidP="003248F2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37AE" w:rsidRPr="003248F2" w:rsidRDefault="00C737AE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37AE" w:rsidRPr="003248F2" w:rsidRDefault="00C737AE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AE" w:rsidRPr="003248F2" w:rsidRDefault="00C737AE" w:rsidP="003248F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AE" w:rsidRPr="003248F2" w:rsidRDefault="00C737AE" w:rsidP="003248F2">
            <w:pPr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7AE" w:rsidRPr="003248F2" w:rsidRDefault="00C737AE" w:rsidP="003248F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7AE" w:rsidRPr="003248F2" w:rsidRDefault="00C737AE" w:rsidP="003248F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37AE" w:rsidRPr="003248F2" w:rsidRDefault="00C737AE" w:rsidP="003248F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</w:tbl>
    <w:p w:rsidR="003248F2" w:rsidRPr="00EC2A96" w:rsidRDefault="003248F2" w:rsidP="00EC2A96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EC2A96">
        <w:rPr>
          <w:rFonts w:ascii="Times New Roman" w:hAnsi="Times New Roman" w:cs="Times New Roman"/>
          <w:b/>
          <w:bCs/>
          <w:lang w:eastAsia="ru-RU"/>
        </w:rPr>
        <w:t>Ожидаемые результаты реализации программы.</w:t>
      </w:r>
    </w:p>
    <w:p w:rsidR="00EC2A96" w:rsidRPr="003248F2" w:rsidRDefault="003248F2" w:rsidP="00665DB8">
      <w:pPr>
        <w:jc w:val="center"/>
        <w:rPr>
          <w:rFonts w:ascii="Times New Roman" w:hAnsi="Times New Roman" w:cs="Times New Roman"/>
          <w:lang w:eastAsia="ru-RU"/>
        </w:rPr>
      </w:pPr>
      <w:r w:rsidRPr="00EC2A96">
        <w:rPr>
          <w:rFonts w:ascii="Times New Roman" w:hAnsi="Times New Roman" w:cs="Times New Roman"/>
          <w:lang w:eastAsia="ru-RU"/>
        </w:rPr>
        <w:tab/>
        <w:t xml:space="preserve">В результате выполнения программы ожидается достижение следующих показателей </w:t>
      </w:r>
      <w:r w:rsidR="00EC2A96" w:rsidRPr="00EC2A96">
        <w:rPr>
          <w:rFonts w:ascii="Times New Roman" w:hAnsi="Times New Roman" w:cs="Times New Roman"/>
          <w:lang w:eastAsia="ru-RU"/>
        </w:rPr>
        <w:t xml:space="preserve">результативности </w:t>
      </w:r>
      <w:r w:rsidR="00EC2A96">
        <w:rPr>
          <w:rFonts w:ascii="Times New Roman" w:hAnsi="Times New Roman" w:cs="Times New Roman"/>
          <w:lang w:eastAsia="ru-RU"/>
        </w:rPr>
        <w:t>Муниципальной подпрограммы</w:t>
      </w:r>
      <w:r w:rsidR="00EC2A96" w:rsidRPr="003248F2">
        <w:rPr>
          <w:rFonts w:ascii="Times New Roman" w:hAnsi="Times New Roman" w:cs="Times New Roman"/>
          <w:lang w:eastAsia="ru-RU"/>
        </w:rPr>
        <w:t xml:space="preserve"> «Профилактика незаконного потребления наркотических средств и психотропных веществ, наркомании  на территории сельского </w:t>
      </w:r>
    </w:p>
    <w:p w:rsidR="003248F2" w:rsidRPr="00EC2A96" w:rsidRDefault="00EC2A96" w:rsidP="00EC2A96">
      <w:pPr>
        <w:jc w:val="both"/>
        <w:rPr>
          <w:rFonts w:ascii="Times New Roman" w:hAnsi="Times New Roman" w:cs="Times New Roman"/>
          <w:lang w:eastAsia="ru-RU"/>
        </w:rPr>
      </w:pPr>
      <w:r w:rsidRPr="003248F2">
        <w:rPr>
          <w:rFonts w:ascii="Times New Roman" w:hAnsi="Times New Roman" w:cs="Times New Roman"/>
          <w:lang w:eastAsia="ru-RU"/>
        </w:rPr>
        <w:t>поселения Исаклы»</w:t>
      </w:r>
    </w:p>
    <w:p w:rsidR="003248F2" w:rsidRPr="003248F2" w:rsidRDefault="003248F2" w:rsidP="003248F2">
      <w:pPr>
        <w:autoSpaceDE w:val="0"/>
        <w:ind w:firstLine="540"/>
        <w:jc w:val="both"/>
        <w:rPr>
          <w:rFonts w:ascii="Times New Roman" w:hAnsi="Times New Roman" w:cs="Times New Roman"/>
          <w:highlight w:val="green"/>
          <w:lang w:eastAsia="ar-SA"/>
        </w:rPr>
      </w:pPr>
    </w:p>
    <w:p w:rsidR="003248F2" w:rsidRPr="009D6ACF" w:rsidRDefault="003248F2" w:rsidP="003248F2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9D6ACF">
        <w:rPr>
          <w:rFonts w:ascii="Times New Roman" w:hAnsi="Times New Roman" w:cs="Times New Roman"/>
          <w:b/>
          <w:bCs/>
          <w:lang w:eastAsia="ru-RU"/>
        </w:rPr>
        <w:t>Организация управления программой</w:t>
      </w:r>
    </w:p>
    <w:p w:rsidR="003248F2" w:rsidRPr="009D6ACF" w:rsidRDefault="003248F2" w:rsidP="003248F2">
      <w:pPr>
        <w:jc w:val="both"/>
        <w:rPr>
          <w:rFonts w:ascii="Times New Roman" w:hAnsi="Times New Roman" w:cs="Times New Roman"/>
          <w:lang w:eastAsia="ru-RU"/>
        </w:rPr>
      </w:pPr>
      <w:r w:rsidRPr="009D6ACF">
        <w:rPr>
          <w:rFonts w:ascii="Times New Roman" w:hAnsi="Times New Roman" w:cs="Times New Roman"/>
          <w:lang w:eastAsia="ru-RU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сельского поселения </w:t>
      </w:r>
      <w:r w:rsidRPr="009D6ACF">
        <w:rPr>
          <w:rFonts w:ascii="Times New Roman" w:hAnsi="Times New Roman" w:cs="Times New Roman"/>
          <w:lang w:eastAsia="ar-SA"/>
        </w:rPr>
        <w:t>Исаклы</w:t>
      </w:r>
      <w:r w:rsidRPr="009D6ACF">
        <w:rPr>
          <w:rFonts w:ascii="Times New Roman" w:hAnsi="Times New Roman" w:cs="Times New Roman"/>
          <w:lang w:eastAsia="ru-RU"/>
        </w:rPr>
        <w:t xml:space="preserve"> муниципального района Исаклинский, определяющими механизм реализации муниципальных целевых подпрограмм сельского поселения </w:t>
      </w:r>
      <w:r w:rsidRPr="009D6ACF">
        <w:rPr>
          <w:rFonts w:ascii="Times New Roman" w:hAnsi="Times New Roman" w:cs="Times New Roman"/>
          <w:lang w:eastAsia="ar-SA"/>
        </w:rPr>
        <w:t>Исаклы</w:t>
      </w:r>
      <w:r w:rsidRPr="009D6ACF">
        <w:rPr>
          <w:rFonts w:ascii="Times New Roman" w:hAnsi="Times New Roman" w:cs="Times New Roman"/>
          <w:lang w:eastAsia="ru-RU"/>
        </w:rPr>
        <w:t>.</w:t>
      </w:r>
    </w:p>
    <w:p w:rsidR="003248F2" w:rsidRPr="009D6ACF" w:rsidRDefault="003248F2" w:rsidP="003248F2">
      <w:pPr>
        <w:jc w:val="both"/>
        <w:rPr>
          <w:rFonts w:ascii="Times New Roman" w:hAnsi="Times New Roman" w:cs="Times New Roman"/>
          <w:lang w:eastAsia="ru-RU"/>
        </w:rPr>
      </w:pPr>
      <w:r w:rsidRPr="009D6ACF">
        <w:rPr>
          <w:rFonts w:ascii="Times New Roman" w:hAnsi="Times New Roman" w:cs="Times New Roman"/>
          <w:lang w:eastAsia="ru-RU"/>
        </w:rPr>
        <w:tab/>
        <w:t xml:space="preserve">Администрация сельского поселения </w:t>
      </w:r>
      <w:r w:rsidRPr="009D6ACF">
        <w:rPr>
          <w:rFonts w:ascii="Times New Roman" w:hAnsi="Times New Roman" w:cs="Times New Roman"/>
          <w:lang w:eastAsia="ar-SA"/>
        </w:rPr>
        <w:t>Исаклы</w:t>
      </w:r>
      <w:r w:rsidRPr="009D6ACF">
        <w:rPr>
          <w:rFonts w:ascii="Times New Roman" w:hAnsi="Times New Roman" w:cs="Times New Roman"/>
          <w:lang w:eastAsia="ru-RU"/>
        </w:rPr>
        <w:t>:</w:t>
      </w:r>
    </w:p>
    <w:p w:rsidR="003248F2" w:rsidRPr="009D6ACF" w:rsidRDefault="003248F2" w:rsidP="003248F2">
      <w:pPr>
        <w:widowControl/>
        <w:numPr>
          <w:ilvl w:val="1"/>
          <w:numId w:val="11"/>
        </w:numPr>
        <w:jc w:val="both"/>
        <w:textAlignment w:val="auto"/>
        <w:rPr>
          <w:rFonts w:ascii="Times New Roman" w:hAnsi="Times New Roman" w:cs="Times New Roman"/>
          <w:lang w:eastAsia="ru-RU"/>
        </w:rPr>
      </w:pPr>
      <w:r w:rsidRPr="009D6ACF">
        <w:rPr>
          <w:rFonts w:ascii="Times New Roman" w:hAnsi="Times New Roman" w:cs="Times New Roman"/>
          <w:lang w:eastAsia="ru-RU"/>
        </w:rPr>
        <w:t xml:space="preserve">осуществляет </w:t>
      </w:r>
      <w:proofErr w:type="gramStart"/>
      <w:r w:rsidRPr="009D6ACF">
        <w:rPr>
          <w:rFonts w:ascii="Times New Roman" w:hAnsi="Times New Roman" w:cs="Times New Roman"/>
          <w:lang w:eastAsia="ru-RU"/>
        </w:rPr>
        <w:t>контроль за</w:t>
      </w:r>
      <w:proofErr w:type="gramEnd"/>
      <w:r w:rsidRPr="009D6ACF">
        <w:rPr>
          <w:rFonts w:ascii="Times New Roman" w:hAnsi="Times New Roman" w:cs="Times New Roman"/>
          <w:lang w:eastAsia="ru-RU"/>
        </w:rPr>
        <w:t xml:space="preserve"> выполнением мероприятий программы;</w:t>
      </w:r>
    </w:p>
    <w:p w:rsidR="003248F2" w:rsidRPr="009D6ACF" w:rsidRDefault="003248F2" w:rsidP="003248F2">
      <w:pPr>
        <w:widowControl/>
        <w:numPr>
          <w:ilvl w:val="1"/>
          <w:numId w:val="11"/>
        </w:numPr>
        <w:jc w:val="both"/>
        <w:textAlignment w:val="auto"/>
        <w:rPr>
          <w:rFonts w:ascii="Times New Roman" w:hAnsi="Times New Roman" w:cs="Times New Roman"/>
          <w:lang w:eastAsia="ru-RU"/>
        </w:rPr>
      </w:pPr>
      <w:r w:rsidRPr="009D6ACF">
        <w:rPr>
          <w:rFonts w:ascii="Times New Roman" w:hAnsi="Times New Roman" w:cs="Times New Roman"/>
          <w:lang w:eastAsia="ru-RU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48F2" w:rsidRPr="009D6ACF" w:rsidRDefault="003248F2" w:rsidP="003248F2">
      <w:pPr>
        <w:widowControl/>
        <w:numPr>
          <w:ilvl w:val="1"/>
          <w:numId w:val="11"/>
        </w:numPr>
        <w:jc w:val="both"/>
        <w:textAlignment w:val="auto"/>
        <w:rPr>
          <w:rFonts w:ascii="Times New Roman" w:hAnsi="Times New Roman" w:cs="Times New Roman"/>
          <w:lang w:eastAsia="ru-RU"/>
        </w:rPr>
      </w:pPr>
      <w:r w:rsidRPr="009D6ACF">
        <w:rPr>
          <w:rFonts w:ascii="Times New Roman" w:hAnsi="Times New Roman" w:cs="Times New Roman"/>
          <w:lang w:eastAsia="ru-RU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3248F2" w:rsidRPr="009D6ACF" w:rsidRDefault="003248F2" w:rsidP="003248F2">
      <w:pPr>
        <w:jc w:val="both"/>
        <w:rPr>
          <w:rFonts w:ascii="Times New Roman" w:hAnsi="Times New Roman" w:cs="Times New Roman"/>
          <w:lang w:eastAsia="ru-RU"/>
        </w:rPr>
      </w:pPr>
      <w:r w:rsidRPr="009D6ACF">
        <w:rPr>
          <w:rFonts w:ascii="Times New Roman" w:hAnsi="Times New Roman" w:cs="Times New Roman"/>
          <w:lang w:eastAsia="ru-RU"/>
        </w:rPr>
        <w:tab/>
        <w:t>Реализация муниципальной целевой подпрограммы сельского поселения осуществляется на основе:</w:t>
      </w:r>
    </w:p>
    <w:p w:rsidR="003248F2" w:rsidRPr="009D6ACF" w:rsidRDefault="003248F2" w:rsidP="003248F2">
      <w:pPr>
        <w:widowControl/>
        <w:numPr>
          <w:ilvl w:val="1"/>
          <w:numId w:val="12"/>
        </w:numPr>
        <w:jc w:val="both"/>
        <w:textAlignment w:val="auto"/>
        <w:rPr>
          <w:rFonts w:ascii="Times New Roman" w:hAnsi="Times New Roman" w:cs="Times New Roman"/>
          <w:lang w:eastAsia="ru-RU"/>
        </w:rPr>
      </w:pPr>
      <w:r w:rsidRPr="009D6ACF">
        <w:rPr>
          <w:rFonts w:ascii="Times New Roman" w:hAnsi="Times New Roman" w:cs="Times New Roman"/>
          <w:lang w:eastAsia="ru-RU"/>
        </w:rPr>
        <w:lastRenderedPageBreak/>
        <w:t>муниципальных контрактов (договоров), заключаемых муниципальным заказчиком программы с исполнителями подпрограммных мероприятий в соответствии с действующим законодательством;</w:t>
      </w:r>
    </w:p>
    <w:p w:rsidR="003248F2" w:rsidRPr="009D6ACF" w:rsidRDefault="003248F2" w:rsidP="003248F2">
      <w:pPr>
        <w:widowControl/>
        <w:numPr>
          <w:ilvl w:val="1"/>
          <w:numId w:val="12"/>
        </w:numPr>
        <w:jc w:val="both"/>
        <w:textAlignment w:val="auto"/>
        <w:rPr>
          <w:rFonts w:ascii="Times New Roman" w:hAnsi="Times New Roman" w:cs="Times New Roman"/>
          <w:lang w:eastAsia="ru-RU"/>
        </w:rPr>
      </w:pPr>
      <w:r w:rsidRPr="009D6ACF">
        <w:rPr>
          <w:rFonts w:ascii="Times New Roman" w:hAnsi="Times New Roman" w:cs="Times New Roman"/>
          <w:lang w:eastAsia="ru-RU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3248F2" w:rsidRPr="009D6ACF" w:rsidRDefault="003248F2" w:rsidP="003248F2">
      <w:pPr>
        <w:jc w:val="both"/>
        <w:rPr>
          <w:rFonts w:ascii="Times New Roman" w:hAnsi="Times New Roman" w:cs="Times New Roman"/>
        </w:rPr>
      </w:pPr>
    </w:p>
    <w:p w:rsidR="003248F2" w:rsidRPr="009D6ACF" w:rsidRDefault="003248F2" w:rsidP="003248F2">
      <w:pPr>
        <w:ind w:left="34" w:firstLine="392"/>
        <w:jc w:val="center"/>
        <w:rPr>
          <w:rFonts w:ascii="Times New Roman" w:hAnsi="Times New Roman" w:cs="Times New Roman"/>
          <w:b/>
        </w:rPr>
      </w:pPr>
      <w:r w:rsidRPr="009D6ACF">
        <w:rPr>
          <w:rFonts w:ascii="Times New Roman" w:hAnsi="Times New Roman" w:cs="Times New Roman"/>
          <w:b/>
        </w:rPr>
        <w:t>Методика оценки эффективности реализации муниципальной программы (подпрограммы, иной программы, входящих в состав муниципальной программы) за отчетный год и за период с начала реализации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proofErr w:type="gramStart"/>
      <w:r w:rsidRPr="009D6ACF">
        <w:rPr>
          <w:rFonts w:ascii="Times New Roman" w:hAnsi="Times New Roman" w:cs="Times New Roman"/>
        </w:rPr>
        <w:t xml:space="preserve">Оценка эффективности реализации муниципальной программы (подпрограммы, иной программы, входящих в состав муниципальной программы)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(подпрограммы, иной программы, входящих в состав муниципальной программы) и оценку эффективности реализации муниципальной программы (подпрограммы, иной программы, входящих в состав муниципальной программы). </w:t>
      </w:r>
      <w:proofErr w:type="gramEnd"/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1. Оценка степени выполнения мероприятий муниципальной программы (подпрограммы, иной программы, входящих в состав муниципальной программы).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Степень выполнения мероприятий муниципальной программы (подпрограммы, иной программы, входящих в состав муниципальной программы)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Степень выполнения мероприятий муниципальной программы (подпрограммы, иной программы, входящих в состав муниципальной программы) по окончании ее реализации рассчитывается как отношение количества мероприятий, выполненных за весь период реализации муниципальной программы (подпрограммы, иной программы, входящих в состав муниципальной программы), к общему количеству мероприятий, предусмотренных к выполнению за весь период ее реализации.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2. Оценка эффективности реализации муниципальной программы (подпрограммы, иной программы, входящих в состав муниципальной программы).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Эффективность реализации муниципальной программы (подпрограммы, иной программы, входящих в состав муниципальной программы) рассчитывается путем соотнесения степени достижения показателей (индикаторов) муниципальной программы (подпрограммы, иной программы, входящих в состав муниципальной программы) к уровню ее финансирования (расходов).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Показатель эффективности реализации муниципальной программы (подпрограммы, иной программы, входящих в состав муниципальной программы) (R) за отчетный год рассчитывается по формуле: </w:t>
      </w:r>
    </w:p>
    <w:p w:rsidR="003248F2" w:rsidRPr="009D6ACF" w:rsidRDefault="003248F2" w:rsidP="003248F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6ACF">
        <w:rPr>
          <w:rFonts w:ascii="Times New Roman" w:hAnsi="Times New Roman" w:cs="Times New Roman"/>
          <w:sz w:val="24"/>
          <w:szCs w:val="24"/>
        </w:rPr>
        <w:t>Ф факт.</w:t>
      </w:r>
    </w:p>
    <w:p w:rsidR="003248F2" w:rsidRPr="009D6ACF" w:rsidRDefault="003248F2" w:rsidP="003248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6ACF">
        <w:rPr>
          <w:rFonts w:ascii="Times New Roman" w:hAnsi="Times New Roman" w:cs="Times New Roman"/>
          <w:sz w:val="24"/>
          <w:szCs w:val="24"/>
        </w:rPr>
        <w:t xml:space="preserve">                                    Э </w:t>
      </w:r>
      <w:proofErr w:type="spellStart"/>
      <w:r w:rsidRPr="009D6ACF">
        <w:rPr>
          <w:rFonts w:ascii="Times New Roman" w:hAnsi="Times New Roman" w:cs="Times New Roman"/>
          <w:sz w:val="24"/>
          <w:szCs w:val="24"/>
        </w:rPr>
        <w:t>бюдж</w:t>
      </w:r>
      <w:proofErr w:type="spellEnd"/>
      <w:r w:rsidRPr="009D6ACF">
        <w:rPr>
          <w:rFonts w:ascii="Times New Roman" w:hAnsi="Times New Roman" w:cs="Times New Roman"/>
          <w:sz w:val="24"/>
          <w:szCs w:val="24"/>
        </w:rPr>
        <w:t xml:space="preserve">. =         -----------    </w:t>
      </w:r>
      <w:proofErr w:type="spellStart"/>
      <w:r w:rsidRPr="009D6AC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D6ACF">
        <w:rPr>
          <w:rFonts w:ascii="Times New Roman" w:hAnsi="Times New Roman" w:cs="Times New Roman"/>
          <w:sz w:val="24"/>
          <w:szCs w:val="24"/>
        </w:rPr>
        <w:t xml:space="preserve"> 100,</w:t>
      </w:r>
    </w:p>
    <w:p w:rsidR="003248F2" w:rsidRPr="009D6ACF" w:rsidRDefault="003248F2" w:rsidP="003248F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6ACF">
        <w:rPr>
          <w:rFonts w:ascii="Times New Roman" w:hAnsi="Times New Roman" w:cs="Times New Roman"/>
          <w:sz w:val="24"/>
          <w:szCs w:val="24"/>
        </w:rPr>
        <w:t>Ф пл.</w:t>
      </w:r>
    </w:p>
    <w:p w:rsidR="003248F2" w:rsidRPr="009D6ACF" w:rsidRDefault="003248F2" w:rsidP="003248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6AC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248F2" w:rsidRPr="009D6ACF" w:rsidRDefault="003248F2" w:rsidP="003248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6ACF">
        <w:rPr>
          <w:rFonts w:ascii="Times New Roman" w:hAnsi="Times New Roman" w:cs="Times New Roman"/>
          <w:sz w:val="24"/>
          <w:szCs w:val="24"/>
        </w:rPr>
        <w:t xml:space="preserve"> где, Э </w:t>
      </w:r>
      <w:proofErr w:type="spellStart"/>
      <w:r w:rsidRPr="009D6ACF">
        <w:rPr>
          <w:rFonts w:ascii="Times New Roman" w:hAnsi="Times New Roman" w:cs="Times New Roman"/>
          <w:sz w:val="24"/>
          <w:szCs w:val="24"/>
        </w:rPr>
        <w:t>бюдж</w:t>
      </w:r>
      <w:proofErr w:type="spellEnd"/>
      <w:r w:rsidRPr="009D6ACF">
        <w:rPr>
          <w:rFonts w:ascii="Times New Roman" w:hAnsi="Times New Roman" w:cs="Times New Roman"/>
          <w:sz w:val="24"/>
          <w:szCs w:val="24"/>
        </w:rPr>
        <w:t xml:space="preserve">. - бюджетная эффективность программы;         </w:t>
      </w:r>
    </w:p>
    <w:p w:rsidR="003248F2" w:rsidRPr="009D6ACF" w:rsidRDefault="003248F2" w:rsidP="003248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6ACF">
        <w:rPr>
          <w:rFonts w:ascii="Times New Roman" w:hAnsi="Times New Roman" w:cs="Times New Roman"/>
          <w:sz w:val="24"/>
          <w:szCs w:val="24"/>
        </w:rPr>
        <w:t xml:space="preserve">        Ф факт</w:t>
      </w:r>
      <w:proofErr w:type="gramStart"/>
      <w:r w:rsidRPr="009D6A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6ACF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9D6AC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9D6ACF">
        <w:rPr>
          <w:rFonts w:ascii="Times New Roman" w:hAnsi="Times New Roman" w:cs="Times New Roman"/>
          <w:sz w:val="24"/>
          <w:szCs w:val="24"/>
        </w:rPr>
        <w:t>актическое использование средств;</w:t>
      </w:r>
    </w:p>
    <w:p w:rsidR="003248F2" w:rsidRPr="009D6ACF" w:rsidRDefault="003248F2" w:rsidP="003248F2">
      <w:pPr>
        <w:pStyle w:val="ConsPlusNonformat"/>
        <w:widowControl/>
        <w:jc w:val="both"/>
        <w:rPr>
          <w:sz w:val="24"/>
          <w:szCs w:val="24"/>
        </w:rPr>
      </w:pPr>
      <w:r w:rsidRPr="009D6ACF">
        <w:rPr>
          <w:rFonts w:ascii="Times New Roman" w:hAnsi="Times New Roman" w:cs="Times New Roman"/>
          <w:sz w:val="24"/>
          <w:szCs w:val="24"/>
        </w:rPr>
        <w:t xml:space="preserve">        Ф пл.  - планируемое использование средств.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Для расчета показателя эффективности реализации муниципальной программы (подпрограммы, иной программы, входящих в состав муниципальной программы) используются показатели (индикаторы), достижение значений которых предусмотрено в отчетном году.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Оценка эффективности реализации муниципальной программы (подпрограммы, иной программы, входящих в состав муниципальной программы) за весь период реализации рассчитывается как среднее арифметическое показателей эффективности реализации муниципальной программы (подпрограммы, иной программы, входящих в состав муниципальной программы) за все отчетные годы.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</w:p>
    <w:p w:rsidR="003248F2" w:rsidRPr="009D6ACF" w:rsidRDefault="003248F2" w:rsidP="003248F2">
      <w:pPr>
        <w:ind w:left="34" w:firstLine="392"/>
        <w:jc w:val="center"/>
        <w:rPr>
          <w:rFonts w:ascii="Times New Roman" w:hAnsi="Times New Roman" w:cs="Times New Roman"/>
          <w:b/>
        </w:rPr>
      </w:pPr>
      <w:r w:rsidRPr="009D6ACF">
        <w:rPr>
          <w:rFonts w:ascii="Times New Roman" w:hAnsi="Times New Roman" w:cs="Times New Roman"/>
          <w:b/>
        </w:rPr>
        <w:lastRenderedPageBreak/>
        <w:t>Критерии оценки эффективности реализации муниципальной программы (подпрограммы, иной программы, входящих в состав муниципальной программы)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Эффективность реализации муниципальной программы (подпрограммы, иной программы, входящих в состав муниципальной программы) признается низкой: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менее 80 процентов и степени выполнения мероприятий муниципальной программы (подпрограммы, иной программы, входящих в состав муниципальной программы) менее 80 процентов;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менее 80 процентов и степени выполнения мероприятий муниципальной программы (подпрограммы, иной программы, входящих в состав муниципальной программы) более или равной 80 и менее 100 процентов;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менее 80 процентов и степени выполнения мероприятий муниципальной программы (подпрограммы, иной программы, входящих в состав муниципальной программы) равной 100 процентам;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более или равном 80 процентов и менее или равном 100 процентов, но степени выполнения мероприятий муниципальной программы (подпрограммы, иной программы, входящих в состав муниципальной программы) менее 80 процентов;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более 100 процентов и степени выполнения мероприятий муниципальной программы (подпрограммы, иной программы, входящих в состав муниципальной программы) менее 80 процентов.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Муниципальная программа (подпрограммы, иной программы, входящих в состав муниципальной программы) признается эффективной: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proofErr w:type="gramStart"/>
      <w:r w:rsidRPr="009D6ACF">
        <w:rPr>
          <w:rFonts w:ascii="Times New Roman" w:hAnsi="Times New Roman" w:cs="Times New Roma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(в пределах) более или равном 80 процентов и менее или равном 100 процентов и степени выполнения мероприятий муниципальной программы (подпрограммы, иной программы, входящих в состав муниципальной программы) (в пределах) более или равной 80 и менее 100 процентов; </w:t>
      </w:r>
      <w:proofErr w:type="gramEnd"/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более 100 процентов и степени выполнения мероприятий муниципальной программы (подпрограммы, иной программы, входящих в состав муниципальной программы) более или равной 80 процентов или менее 100 процентов.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Эффективность реализации муниципальной программы (подпрограммы, иной программы, входящих в состав муниципальной программы) признается высокой: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более или равном 80 процентов или менее или равном 100 процентов и степени выполнения мероприятий муниципальной программы (подпрограммы, иной программы, входящих в состав муниципальной программы) равной 100 процентам;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>при значении показателя эффективности реализации муниципальной программы (подпрограммы, иной программы, входящих в состав муниципальной программы) более 100 процентов и степени выполнения мероприятий муниципальной программы (подпрограммы, иной программы, входящих в состав муниципальной программы) равной 100 процентам.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</w:p>
    <w:p w:rsidR="003248F2" w:rsidRPr="009D6ACF" w:rsidRDefault="003248F2" w:rsidP="003248F2">
      <w:pPr>
        <w:ind w:left="34" w:firstLine="392"/>
        <w:jc w:val="right"/>
        <w:rPr>
          <w:rFonts w:ascii="Times New Roman" w:hAnsi="Times New Roman" w:cs="Times New Roman"/>
        </w:rPr>
      </w:pPr>
    </w:p>
    <w:p w:rsidR="003248F2" w:rsidRPr="009D6ACF" w:rsidRDefault="003248F2" w:rsidP="003248F2">
      <w:pPr>
        <w:ind w:left="34" w:firstLine="392"/>
        <w:jc w:val="center"/>
        <w:rPr>
          <w:rFonts w:ascii="Times New Roman" w:hAnsi="Times New Roman" w:cs="Times New Roman"/>
          <w:b/>
        </w:rPr>
      </w:pPr>
      <w:r w:rsidRPr="009D6ACF">
        <w:rPr>
          <w:rFonts w:ascii="Times New Roman" w:hAnsi="Times New Roman" w:cs="Times New Roman"/>
          <w:b/>
        </w:rPr>
        <w:t>Критерии оценки эффективности реализации плана мероприятий, входящего в состав муниципальной программы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lastRenderedPageBreak/>
        <w:t xml:space="preserve">Эффективность реализации плана мероприятий признается низкой при степени выполнения включенных в него мероприятий менее 80 процентов.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Реализация плана мероприятий признается эффективной при степени выполнения включенных в него мероприятий (в пределах) более или равной 80 и менее 100 процентов. </w:t>
      </w:r>
    </w:p>
    <w:p w:rsidR="003248F2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>Эффективность реализации плана мероприятий признается высокой при степени выполнения включенных в него мероприятий равной 100 процентам.</w:t>
      </w:r>
      <w:r w:rsidRPr="00080465">
        <w:rPr>
          <w:rFonts w:ascii="Times New Roman" w:hAnsi="Times New Roman" w:cs="Times New Roman"/>
        </w:rPr>
        <w:t xml:space="preserve"> </w:t>
      </w:r>
    </w:p>
    <w:p w:rsidR="00C737AE" w:rsidRPr="003248F2" w:rsidRDefault="00C737AE" w:rsidP="00665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Batang" w:hAnsi="Times New Roman" w:cs="Times New Roman"/>
          <w:b/>
          <w:lang w:eastAsia="ru-RU"/>
        </w:rPr>
      </w:pPr>
    </w:p>
    <w:p w:rsidR="00C737AE" w:rsidRPr="003248F2" w:rsidRDefault="00C737AE" w:rsidP="0032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Batang" w:hAnsi="Times New Roman" w:cs="Times New Roman"/>
          <w:b/>
          <w:lang w:eastAsia="ru-RU"/>
        </w:rPr>
      </w:pPr>
    </w:p>
    <w:p w:rsidR="00BB3C53" w:rsidRPr="003248F2" w:rsidRDefault="00BB3C53" w:rsidP="003248F2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highlight w:val="yellow"/>
          <w:lang w:eastAsia="ru-RU"/>
        </w:rPr>
      </w:pPr>
      <w:r w:rsidRPr="003248F2">
        <w:rPr>
          <w:rFonts w:ascii="Times New Roman" w:hAnsi="Times New Roman" w:cs="Times New Roman"/>
          <w:b/>
          <w:bCs/>
          <w:highlight w:val="yellow"/>
          <w:lang w:eastAsia="ru-RU"/>
        </w:rPr>
        <w:t xml:space="preserve">Паспорт муниципальной подпрограммы </w:t>
      </w:r>
      <w:r w:rsidR="00530856" w:rsidRPr="003248F2">
        <w:rPr>
          <w:rFonts w:ascii="Times New Roman" w:hAnsi="Times New Roman" w:cs="Times New Roman"/>
          <w:b/>
          <w:bCs/>
          <w:highlight w:val="yellow"/>
          <w:lang w:eastAsia="ru-RU"/>
        </w:rPr>
        <w:t>7</w:t>
      </w:r>
      <w:r w:rsidRPr="003248F2">
        <w:rPr>
          <w:rFonts w:ascii="Times New Roman" w:hAnsi="Times New Roman" w:cs="Times New Roman"/>
          <w:b/>
          <w:bCs/>
          <w:highlight w:val="yellow"/>
          <w:lang w:eastAsia="ru-RU"/>
        </w:rPr>
        <w:t>.</w:t>
      </w:r>
    </w:p>
    <w:p w:rsidR="00BB3C53" w:rsidRPr="003248F2" w:rsidRDefault="00BB3C53" w:rsidP="003248F2">
      <w:pPr>
        <w:jc w:val="center"/>
        <w:rPr>
          <w:rFonts w:ascii="Times New Roman" w:hAnsi="Times New Roman" w:cs="Times New Roman"/>
          <w:b/>
          <w:highlight w:val="yellow"/>
          <w:lang w:eastAsia="ru-RU"/>
        </w:rPr>
      </w:pPr>
      <w:r w:rsidRPr="003248F2">
        <w:rPr>
          <w:rFonts w:ascii="Times New Roman" w:hAnsi="Times New Roman" w:cs="Times New Roman"/>
          <w:b/>
          <w:highlight w:val="yellow"/>
          <w:lang w:eastAsia="ru-RU"/>
        </w:rPr>
        <w:t>«</w:t>
      </w:r>
      <w:r w:rsidR="003C0ED2" w:rsidRPr="003248F2">
        <w:rPr>
          <w:rFonts w:ascii="Times New Roman" w:hAnsi="Times New Roman" w:cs="Times New Roman"/>
          <w:b/>
          <w:highlight w:val="yellow"/>
          <w:lang w:eastAsia="ru-RU"/>
        </w:rPr>
        <w:t>Противодействие коррупции</w:t>
      </w:r>
      <w:r w:rsidRPr="003248F2">
        <w:rPr>
          <w:rFonts w:ascii="Times New Roman" w:hAnsi="Times New Roman" w:cs="Times New Roman"/>
          <w:b/>
          <w:highlight w:val="yellow"/>
          <w:lang w:eastAsia="ru-RU"/>
        </w:rPr>
        <w:t xml:space="preserve">  на территории </w:t>
      </w:r>
      <w:proofErr w:type="gramStart"/>
      <w:r w:rsidRPr="003248F2">
        <w:rPr>
          <w:rFonts w:ascii="Times New Roman" w:hAnsi="Times New Roman" w:cs="Times New Roman"/>
          <w:b/>
          <w:highlight w:val="yellow"/>
          <w:lang w:eastAsia="ru-RU"/>
        </w:rPr>
        <w:t>сельского</w:t>
      </w:r>
      <w:proofErr w:type="gramEnd"/>
      <w:r w:rsidRPr="003248F2">
        <w:rPr>
          <w:rFonts w:ascii="Times New Roman" w:hAnsi="Times New Roman" w:cs="Times New Roman"/>
          <w:b/>
          <w:highlight w:val="yellow"/>
          <w:lang w:eastAsia="ru-RU"/>
        </w:rPr>
        <w:t xml:space="preserve"> </w:t>
      </w:r>
    </w:p>
    <w:p w:rsidR="00BB3C53" w:rsidRPr="003248F2" w:rsidRDefault="00BB3C53" w:rsidP="003248F2">
      <w:pPr>
        <w:jc w:val="center"/>
        <w:rPr>
          <w:rFonts w:ascii="Times New Roman" w:hAnsi="Times New Roman" w:cs="Times New Roman"/>
          <w:b/>
          <w:lang w:eastAsia="ru-RU"/>
        </w:rPr>
      </w:pPr>
      <w:r w:rsidRPr="003248F2">
        <w:rPr>
          <w:rFonts w:ascii="Times New Roman" w:hAnsi="Times New Roman" w:cs="Times New Roman"/>
          <w:b/>
          <w:highlight w:val="yellow"/>
          <w:lang w:eastAsia="ru-RU"/>
        </w:rPr>
        <w:t>поселения Исаклы на 2023-2030 годы</w:t>
      </w: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5617"/>
        <w:gridCol w:w="2150"/>
      </w:tblGrid>
      <w:tr w:rsidR="00BB3C53" w:rsidRPr="003248F2" w:rsidTr="003C0ED2">
        <w:trPr>
          <w:trHeight w:val="876"/>
        </w:trPr>
        <w:tc>
          <w:tcPr>
            <w:tcW w:w="2553" w:type="dxa"/>
            <w:vAlign w:val="center"/>
          </w:tcPr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ind w:left="142" w:hanging="142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Наименование </w:t>
            </w:r>
          </w:p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муниципальной подпрограммы</w:t>
            </w:r>
          </w:p>
        </w:tc>
        <w:tc>
          <w:tcPr>
            <w:tcW w:w="7767" w:type="dxa"/>
            <w:gridSpan w:val="2"/>
            <w:vAlign w:val="center"/>
          </w:tcPr>
          <w:p w:rsidR="00BB3C53" w:rsidRPr="003248F2" w:rsidRDefault="00BB3C53" w:rsidP="003248F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Муниципальная подпрограмма «</w:t>
            </w:r>
            <w:r w:rsidR="00530856" w:rsidRPr="003248F2">
              <w:rPr>
                <w:rFonts w:ascii="Times New Roman" w:hAnsi="Times New Roman" w:cs="Times New Roman"/>
                <w:lang w:eastAsia="ru-RU"/>
              </w:rPr>
              <w:t>Противодействие коррупции на территории сельского поселения</w:t>
            </w:r>
            <w:r w:rsidRPr="003248F2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BB3C53" w:rsidRPr="003248F2" w:rsidRDefault="00BB3C53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3C53" w:rsidRPr="003248F2" w:rsidTr="003C0ED2">
        <w:trPr>
          <w:trHeight w:val="2880"/>
        </w:trPr>
        <w:tc>
          <w:tcPr>
            <w:tcW w:w="2553" w:type="dxa"/>
            <w:vAlign w:val="center"/>
          </w:tcPr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Основания разработки </w:t>
            </w:r>
          </w:p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муниципальной подпрограммы</w:t>
            </w:r>
          </w:p>
        </w:tc>
        <w:tc>
          <w:tcPr>
            <w:tcW w:w="7767" w:type="dxa"/>
            <w:gridSpan w:val="2"/>
            <w:vAlign w:val="center"/>
          </w:tcPr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Бюджетный кодекс Российской Федерации;</w:t>
            </w:r>
          </w:p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постановление Главы сельского поселения Исаклы от 14.10.2022 года №134 «Об утверждении Порядка разработки и реализации муниципальных программ сельского поселения Исаклы муниципального района Исаклинский  Самарской области», постановление Главы сельского поселения Исаклы от 14.10.2022 года №135 «Об утверждении перечня муниципальных программ сельского поселения Исаклы муниципального района Исаклинский Самарской области».</w:t>
            </w:r>
          </w:p>
        </w:tc>
      </w:tr>
      <w:tr w:rsidR="00BB3C53" w:rsidRPr="003248F2" w:rsidTr="00692682">
        <w:trPr>
          <w:trHeight w:val="985"/>
        </w:trPr>
        <w:tc>
          <w:tcPr>
            <w:tcW w:w="2553" w:type="dxa"/>
            <w:vAlign w:val="center"/>
          </w:tcPr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Цели муниципальной подпрограммы</w:t>
            </w:r>
          </w:p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7767" w:type="dxa"/>
            <w:gridSpan w:val="2"/>
            <w:vAlign w:val="center"/>
          </w:tcPr>
          <w:p w:rsidR="00BB3C53" w:rsidRPr="003248F2" w:rsidRDefault="00692682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Противодействие коррупции, обеспечение защиты прав и законных интересов жителей сельского поселения Исаклы муниципального района Исаклинский Самарской области.</w:t>
            </w:r>
          </w:p>
        </w:tc>
      </w:tr>
      <w:tr w:rsidR="00BB3C53" w:rsidRPr="003248F2" w:rsidTr="003C0ED2">
        <w:trPr>
          <w:trHeight w:val="625"/>
        </w:trPr>
        <w:tc>
          <w:tcPr>
            <w:tcW w:w="2553" w:type="dxa"/>
            <w:vAlign w:val="center"/>
          </w:tcPr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Задачи муниципальной подпрограммы</w:t>
            </w:r>
          </w:p>
        </w:tc>
        <w:tc>
          <w:tcPr>
            <w:tcW w:w="7767" w:type="dxa"/>
            <w:gridSpan w:val="2"/>
            <w:vAlign w:val="center"/>
          </w:tcPr>
          <w:p w:rsidR="00692682" w:rsidRPr="003248F2" w:rsidRDefault="00692682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1.</w:t>
            </w:r>
            <w:r w:rsidRPr="003248F2">
              <w:rPr>
                <w:rFonts w:ascii="Times New Roman" w:hAnsi="Times New Roman" w:cs="Times New Roman"/>
                <w:lang w:eastAsia="ru-RU"/>
              </w:rPr>
              <w:tab/>
              <w:t xml:space="preserve">Совершенствование нормативно - </w:t>
            </w:r>
            <w:proofErr w:type="gramStart"/>
            <w:r w:rsidRPr="003248F2">
              <w:rPr>
                <w:rFonts w:ascii="Times New Roman" w:hAnsi="Times New Roman" w:cs="Times New Roman"/>
                <w:lang w:eastAsia="ru-RU"/>
              </w:rPr>
              <w:t>правового</w:t>
            </w:r>
            <w:proofErr w:type="gramEnd"/>
          </w:p>
          <w:p w:rsidR="00692682" w:rsidRPr="003248F2" w:rsidRDefault="00692682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регулирования в сфере противодействия</w:t>
            </w:r>
          </w:p>
          <w:p w:rsidR="00692682" w:rsidRPr="003248F2" w:rsidRDefault="00692682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коррупции.</w:t>
            </w:r>
          </w:p>
          <w:p w:rsidR="00692682" w:rsidRPr="003248F2" w:rsidRDefault="00692682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2.</w:t>
            </w:r>
            <w:r w:rsidRPr="003248F2">
              <w:rPr>
                <w:rFonts w:ascii="Times New Roman" w:hAnsi="Times New Roman" w:cs="Times New Roman"/>
                <w:lang w:eastAsia="ru-RU"/>
              </w:rPr>
              <w:tab/>
              <w:t>Повышение уровня открытости деятельности</w:t>
            </w:r>
          </w:p>
          <w:p w:rsidR="00692682" w:rsidRPr="003248F2" w:rsidRDefault="00692682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органов местного самоуправления.</w:t>
            </w:r>
          </w:p>
          <w:p w:rsidR="00692682" w:rsidRPr="003248F2" w:rsidRDefault="00692682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3.</w:t>
            </w:r>
            <w:r w:rsidRPr="003248F2">
              <w:rPr>
                <w:rFonts w:ascii="Times New Roman" w:hAnsi="Times New Roman" w:cs="Times New Roman"/>
                <w:lang w:eastAsia="ru-RU"/>
              </w:rPr>
              <w:tab/>
              <w:t>Антикоррупционная пропаганда и просвещение.</w:t>
            </w:r>
          </w:p>
          <w:p w:rsidR="00692682" w:rsidRPr="003248F2" w:rsidRDefault="00692682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4.</w:t>
            </w:r>
            <w:r w:rsidRPr="003248F2">
              <w:rPr>
                <w:rFonts w:ascii="Times New Roman" w:hAnsi="Times New Roman" w:cs="Times New Roman"/>
                <w:lang w:eastAsia="ru-RU"/>
              </w:rPr>
              <w:tab/>
              <w:t>Совершенствование механизма кадрового</w:t>
            </w:r>
          </w:p>
          <w:p w:rsidR="00692682" w:rsidRPr="003248F2" w:rsidRDefault="00692682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обеспечения органов местного самоуправления.</w:t>
            </w:r>
          </w:p>
          <w:p w:rsidR="00692682" w:rsidRPr="003248F2" w:rsidRDefault="00692682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5.</w:t>
            </w:r>
            <w:r w:rsidRPr="003248F2">
              <w:rPr>
                <w:rFonts w:ascii="Times New Roman" w:hAnsi="Times New Roman" w:cs="Times New Roman"/>
                <w:lang w:eastAsia="ru-RU"/>
              </w:rPr>
              <w:tab/>
              <w:t xml:space="preserve">Принятие организационно-управленческих мер </w:t>
            </w:r>
            <w:proofErr w:type="gramStart"/>
            <w:r w:rsidRPr="003248F2">
              <w:rPr>
                <w:rFonts w:ascii="Times New Roman" w:hAnsi="Times New Roman" w:cs="Times New Roman"/>
                <w:lang w:eastAsia="ru-RU"/>
              </w:rPr>
              <w:t>по</w:t>
            </w:r>
            <w:proofErr w:type="gramEnd"/>
          </w:p>
          <w:p w:rsidR="00692682" w:rsidRPr="003248F2" w:rsidRDefault="00692682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обеспечению антикоррупционной деятельности.</w:t>
            </w:r>
          </w:p>
          <w:p w:rsidR="00692682" w:rsidRPr="003248F2" w:rsidRDefault="00692682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6.</w:t>
            </w:r>
            <w:r w:rsidRPr="003248F2">
              <w:rPr>
                <w:rFonts w:ascii="Times New Roman" w:hAnsi="Times New Roman" w:cs="Times New Roman"/>
                <w:lang w:eastAsia="ru-RU"/>
              </w:rPr>
              <w:tab/>
              <w:t>Осуществление комплекса мер,</w:t>
            </w:r>
          </w:p>
          <w:p w:rsidR="00692682" w:rsidRPr="003248F2" w:rsidRDefault="00692682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248F2">
              <w:rPr>
                <w:rFonts w:ascii="Times New Roman" w:hAnsi="Times New Roman" w:cs="Times New Roman"/>
                <w:lang w:eastAsia="ru-RU"/>
              </w:rPr>
              <w:t>направленных</w:t>
            </w:r>
            <w:proofErr w:type="gramEnd"/>
            <w:r w:rsidRPr="003248F2">
              <w:rPr>
                <w:rFonts w:ascii="Times New Roman" w:hAnsi="Times New Roman" w:cs="Times New Roman"/>
                <w:lang w:eastAsia="ru-RU"/>
              </w:rPr>
              <w:t xml:space="preserve">  на улучшение управления</w:t>
            </w:r>
          </w:p>
          <w:p w:rsidR="00692682" w:rsidRPr="003248F2" w:rsidRDefault="00692682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 xml:space="preserve">органами   местного   самоуправления </w:t>
            </w:r>
            <w:proofErr w:type="gramStart"/>
            <w:r w:rsidRPr="003248F2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</w:p>
          <w:p w:rsidR="00692682" w:rsidRPr="003248F2" w:rsidRDefault="00692682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социально-экономической сфере.</w:t>
            </w:r>
          </w:p>
          <w:p w:rsidR="00692682" w:rsidRPr="003248F2" w:rsidRDefault="00692682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7. Проведение антикоррупционной экспертизы принимаемых нормативно-правовых актов и их проектов.</w:t>
            </w:r>
          </w:p>
        </w:tc>
      </w:tr>
      <w:tr w:rsidR="00BB3C53" w:rsidRPr="003248F2" w:rsidTr="003C0ED2">
        <w:trPr>
          <w:trHeight w:val="296"/>
        </w:trPr>
        <w:tc>
          <w:tcPr>
            <w:tcW w:w="2553" w:type="dxa"/>
            <w:vAlign w:val="center"/>
          </w:tcPr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Заказчик муниципальной подпрограммы</w:t>
            </w:r>
          </w:p>
        </w:tc>
        <w:tc>
          <w:tcPr>
            <w:tcW w:w="7767" w:type="dxa"/>
            <w:gridSpan w:val="2"/>
            <w:vAlign w:val="center"/>
          </w:tcPr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Администрация сельского поселения Исаклы</w:t>
            </w:r>
          </w:p>
        </w:tc>
      </w:tr>
      <w:tr w:rsidR="00BB3C53" w:rsidRPr="003248F2" w:rsidTr="003C0ED2">
        <w:tc>
          <w:tcPr>
            <w:tcW w:w="2553" w:type="dxa"/>
            <w:vAlign w:val="center"/>
          </w:tcPr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Координатор муниципальной подпрограммы</w:t>
            </w:r>
          </w:p>
        </w:tc>
        <w:tc>
          <w:tcPr>
            <w:tcW w:w="7767" w:type="dxa"/>
            <w:gridSpan w:val="2"/>
            <w:vAlign w:val="center"/>
          </w:tcPr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Глава сельского поселения Исаклы </w:t>
            </w:r>
            <w:proofErr w:type="spellStart"/>
            <w:r w:rsidRPr="003248F2">
              <w:rPr>
                <w:rFonts w:ascii="Times New Roman" w:eastAsia="Batang" w:hAnsi="Times New Roman" w:cs="Times New Roman"/>
                <w:lang w:eastAsia="ru-RU"/>
              </w:rPr>
              <w:t>Гулин</w:t>
            </w:r>
            <w:proofErr w:type="spellEnd"/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 И.А.</w:t>
            </w:r>
          </w:p>
        </w:tc>
      </w:tr>
      <w:tr w:rsidR="00BB3C53" w:rsidRPr="003248F2" w:rsidTr="003C0ED2">
        <w:tc>
          <w:tcPr>
            <w:tcW w:w="2553" w:type="dxa"/>
            <w:vAlign w:val="center"/>
          </w:tcPr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Сроки реализации подпрограммы</w:t>
            </w:r>
          </w:p>
        </w:tc>
        <w:tc>
          <w:tcPr>
            <w:tcW w:w="7767" w:type="dxa"/>
            <w:gridSpan w:val="2"/>
            <w:vAlign w:val="center"/>
          </w:tcPr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2023-2030 г.г.</w:t>
            </w:r>
          </w:p>
        </w:tc>
      </w:tr>
      <w:tr w:rsidR="00BB3C53" w:rsidRPr="003248F2" w:rsidTr="003C0ED2">
        <w:trPr>
          <w:cantSplit/>
          <w:trHeight w:val="613"/>
        </w:trPr>
        <w:tc>
          <w:tcPr>
            <w:tcW w:w="2553" w:type="dxa"/>
            <w:vMerge w:val="restart"/>
            <w:vAlign w:val="center"/>
          </w:tcPr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Объем финансирования </w:t>
            </w:r>
            <w:r w:rsidRPr="003248F2">
              <w:rPr>
                <w:rFonts w:ascii="Times New Roman" w:eastAsia="Batang" w:hAnsi="Times New Roman" w:cs="Times New Roman"/>
                <w:lang w:eastAsia="ru-RU"/>
              </w:rPr>
              <w:lastRenderedPageBreak/>
              <w:t xml:space="preserve">муниципальной  подпрограммы </w:t>
            </w:r>
          </w:p>
        </w:tc>
        <w:tc>
          <w:tcPr>
            <w:tcW w:w="5617" w:type="dxa"/>
            <w:vAlign w:val="center"/>
          </w:tcPr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b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lastRenderedPageBreak/>
              <w:t xml:space="preserve">Всего (тыс. рублей), в т. ч. по годам реализации муниципальной подпрограммы: </w:t>
            </w:r>
          </w:p>
        </w:tc>
        <w:tc>
          <w:tcPr>
            <w:tcW w:w="2150" w:type="dxa"/>
            <w:vAlign w:val="center"/>
          </w:tcPr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Сумма</w:t>
            </w:r>
          </w:p>
        </w:tc>
      </w:tr>
      <w:tr w:rsidR="00BB3C53" w:rsidRPr="003248F2" w:rsidTr="003C0ED2">
        <w:trPr>
          <w:cantSplit/>
          <w:trHeight w:val="325"/>
        </w:trPr>
        <w:tc>
          <w:tcPr>
            <w:tcW w:w="2553" w:type="dxa"/>
            <w:vMerge/>
            <w:vAlign w:val="center"/>
          </w:tcPr>
          <w:p w:rsidR="00BB3C53" w:rsidRPr="003248F2" w:rsidRDefault="00BB3C53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5617" w:type="dxa"/>
            <w:vAlign w:val="center"/>
          </w:tcPr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b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2023год:</w:t>
            </w:r>
          </w:p>
        </w:tc>
        <w:tc>
          <w:tcPr>
            <w:tcW w:w="2150" w:type="dxa"/>
            <w:vAlign w:val="center"/>
          </w:tcPr>
          <w:p w:rsidR="00BB3C53" w:rsidRPr="003248F2" w:rsidRDefault="00530856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1</w:t>
            </w:r>
            <w:r w:rsidR="00BB3C53" w:rsidRPr="003248F2">
              <w:rPr>
                <w:rFonts w:ascii="Times New Roman" w:eastAsia="Batang" w:hAnsi="Times New Roman" w:cs="Times New Roman"/>
                <w:lang w:eastAsia="ru-RU"/>
              </w:rPr>
              <w:t>,0</w:t>
            </w:r>
          </w:p>
        </w:tc>
      </w:tr>
      <w:tr w:rsidR="00BB3C53" w:rsidRPr="003248F2" w:rsidTr="003C0ED2">
        <w:trPr>
          <w:cantSplit/>
        </w:trPr>
        <w:tc>
          <w:tcPr>
            <w:tcW w:w="2553" w:type="dxa"/>
            <w:vMerge/>
            <w:vAlign w:val="center"/>
          </w:tcPr>
          <w:p w:rsidR="00BB3C53" w:rsidRPr="003248F2" w:rsidRDefault="00BB3C53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5617" w:type="dxa"/>
            <w:vAlign w:val="center"/>
          </w:tcPr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b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2024 год:  </w:t>
            </w:r>
          </w:p>
        </w:tc>
        <w:tc>
          <w:tcPr>
            <w:tcW w:w="2150" w:type="dxa"/>
            <w:vAlign w:val="center"/>
          </w:tcPr>
          <w:p w:rsidR="00BB3C53" w:rsidRPr="003248F2" w:rsidRDefault="00530856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0,0</w:t>
            </w:r>
          </w:p>
        </w:tc>
      </w:tr>
      <w:tr w:rsidR="00BB3C53" w:rsidRPr="003248F2" w:rsidTr="003C0ED2">
        <w:trPr>
          <w:cantSplit/>
          <w:trHeight w:val="253"/>
        </w:trPr>
        <w:tc>
          <w:tcPr>
            <w:tcW w:w="2553" w:type="dxa"/>
            <w:vMerge/>
            <w:vAlign w:val="center"/>
          </w:tcPr>
          <w:p w:rsidR="00BB3C53" w:rsidRPr="003248F2" w:rsidRDefault="00BB3C53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5617" w:type="dxa"/>
            <w:vAlign w:val="center"/>
          </w:tcPr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b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2025 год:</w:t>
            </w:r>
          </w:p>
        </w:tc>
        <w:tc>
          <w:tcPr>
            <w:tcW w:w="2150" w:type="dxa"/>
            <w:vAlign w:val="center"/>
          </w:tcPr>
          <w:p w:rsidR="00BB3C53" w:rsidRPr="003248F2" w:rsidRDefault="00530856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0,0</w:t>
            </w:r>
          </w:p>
        </w:tc>
      </w:tr>
      <w:tr w:rsidR="00BB3C53" w:rsidRPr="003248F2" w:rsidTr="003C0ED2">
        <w:trPr>
          <w:cantSplit/>
          <w:trHeight w:val="253"/>
        </w:trPr>
        <w:tc>
          <w:tcPr>
            <w:tcW w:w="2553" w:type="dxa"/>
            <w:vMerge/>
            <w:vAlign w:val="center"/>
          </w:tcPr>
          <w:p w:rsidR="00BB3C53" w:rsidRPr="003248F2" w:rsidRDefault="00BB3C53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5617" w:type="dxa"/>
            <w:vAlign w:val="center"/>
          </w:tcPr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2026 год:</w:t>
            </w:r>
          </w:p>
        </w:tc>
        <w:tc>
          <w:tcPr>
            <w:tcW w:w="2150" w:type="dxa"/>
            <w:vAlign w:val="center"/>
          </w:tcPr>
          <w:p w:rsidR="00BB3C53" w:rsidRPr="003248F2" w:rsidRDefault="00530856" w:rsidP="003248F2">
            <w:pPr>
              <w:jc w:val="center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0,0</w:t>
            </w:r>
          </w:p>
        </w:tc>
      </w:tr>
      <w:tr w:rsidR="00BB3C53" w:rsidRPr="003248F2" w:rsidTr="003C0ED2">
        <w:trPr>
          <w:cantSplit/>
          <w:trHeight w:val="253"/>
        </w:trPr>
        <w:tc>
          <w:tcPr>
            <w:tcW w:w="2553" w:type="dxa"/>
            <w:vMerge/>
            <w:vAlign w:val="center"/>
          </w:tcPr>
          <w:p w:rsidR="00BB3C53" w:rsidRPr="003248F2" w:rsidRDefault="00BB3C53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5617" w:type="dxa"/>
            <w:vAlign w:val="center"/>
          </w:tcPr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2027 год:</w:t>
            </w:r>
          </w:p>
        </w:tc>
        <w:tc>
          <w:tcPr>
            <w:tcW w:w="2150" w:type="dxa"/>
            <w:vAlign w:val="center"/>
          </w:tcPr>
          <w:p w:rsidR="00BB3C53" w:rsidRPr="003248F2" w:rsidRDefault="00530856" w:rsidP="003248F2">
            <w:pPr>
              <w:jc w:val="center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0,0</w:t>
            </w:r>
          </w:p>
        </w:tc>
      </w:tr>
      <w:tr w:rsidR="00BB3C53" w:rsidRPr="003248F2" w:rsidTr="003C0ED2">
        <w:trPr>
          <w:cantSplit/>
          <w:trHeight w:val="253"/>
        </w:trPr>
        <w:tc>
          <w:tcPr>
            <w:tcW w:w="2553" w:type="dxa"/>
            <w:vMerge/>
            <w:vAlign w:val="center"/>
          </w:tcPr>
          <w:p w:rsidR="00BB3C53" w:rsidRPr="003248F2" w:rsidRDefault="00BB3C53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5617" w:type="dxa"/>
            <w:vAlign w:val="center"/>
          </w:tcPr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2028 год:</w:t>
            </w:r>
          </w:p>
        </w:tc>
        <w:tc>
          <w:tcPr>
            <w:tcW w:w="2150" w:type="dxa"/>
            <w:vAlign w:val="center"/>
          </w:tcPr>
          <w:p w:rsidR="00BB3C53" w:rsidRPr="003248F2" w:rsidRDefault="00530856" w:rsidP="003248F2">
            <w:pPr>
              <w:jc w:val="center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0,0</w:t>
            </w:r>
          </w:p>
        </w:tc>
      </w:tr>
      <w:tr w:rsidR="00BB3C53" w:rsidRPr="003248F2" w:rsidTr="003C0ED2">
        <w:trPr>
          <w:cantSplit/>
          <w:trHeight w:val="253"/>
        </w:trPr>
        <w:tc>
          <w:tcPr>
            <w:tcW w:w="2553" w:type="dxa"/>
            <w:vMerge/>
            <w:vAlign w:val="center"/>
          </w:tcPr>
          <w:p w:rsidR="00BB3C53" w:rsidRPr="003248F2" w:rsidRDefault="00BB3C53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5617" w:type="dxa"/>
            <w:vAlign w:val="center"/>
          </w:tcPr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2029 год</w:t>
            </w:r>
          </w:p>
        </w:tc>
        <w:tc>
          <w:tcPr>
            <w:tcW w:w="2150" w:type="dxa"/>
            <w:vAlign w:val="center"/>
          </w:tcPr>
          <w:p w:rsidR="00BB3C53" w:rsidRPr="003248F2" w:rsidRDefault="00530856" w:rsidP="003248F2">
            <w:pPr>
              <w:jc w:val="center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0,0</w:t>
            </w:r>
          </w:p>
        </w:tc>
      </w:tr>
      <w:tr w:rsidR="00BB3C53" w:rsidRPr="003248F2" w:rsidTr="003C0ED2">
        <w:trPr>
          <w:cantSplit/>
          <w:trHeight w:val="253"/>
        </w:trPr>
        <w:tc>
          <w:tcPr>
            <w:tcW w:w="2553" w:type="dxa"/>
            <w:vMerge/>
            <w:vAlign w:val="center"/>
          </w:tcPr>
          <w:p w:rsidR="00BB3C53" w:rsidRPr="003248F2" w:rsidRDefault="00BB3C53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5617" w:type="dxa"/>
            <w:vAlign w:val="center"/>
          </w:tcPr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2030 год</w:t>
            </w:r>
          </w:p>
        </w:tc>
        <w:tc>
          <w:tcPr>
            <w:tcW w:w="2150" w:type="dxa"/>
            <w:vAlign w:val="center"/>
          </w:tcPr>
          <w:p w:rsidR="00BB3C53" w:rsidRPr="003248F2" w:rsidRDefault="00530856" w:rsidP="003248F2">
            <w:pPr>
              <w:jc w:val="center"/>
              <w:rPr>
                <w:rFonts w:ascii="Times New Roman" w:hAnsi="Times New Roman" w:cs="Times New Roman"/>
              </w:rPr>
            </w:pPr>
            <w:r w:rsidRPr="003248F2">
              <w:rPr>
                <w:rFonts w:ascii="Times New Roman" w:hAnsi="Times New Roman" w:cs="Times New Roman"/>
              </w:rPr>
              <w:t>0,0</w:t>
            </w:r>
          </w:p>
        </w:tc>
      </w:tr>
      <w:tr w:rsidR="00BB3C53" w:rsidRPr="003248F2" w:rsidTr="003C0ED2">
        <w:trPr>
          <w:cantSplit/>
        </w:trPr>
        <w:tc>
          <w:tcPr>
            <w:tcW w:w="2553" w:type="dxa"/>
            <w:vMerge/>
            <w:vAlign w:val="center"/>
          </w:tcPr>
          <w:p w:rsidR="00BB3C53" w:rsidRPr="003248F2" w:rsidRDefault="00BB3C53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5617" w:type="dxa"/>
            <w:vAlign w:val="center"/>
          </w:tcPr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b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Всего (тыс. руб.), в т. ч. по источникам:  </w:t>
            </w:r>
          </w:p>
        </w:tc>
        <w:tc>
          <w:tcPr>
            <w:tcW w:w="2150" w:type="dxa"/>
            <w:vAlign w:val="center"/>
          </w:tcPr>
          <w:p w:rsidR="00BB3C53" w:rsidRPr="003248F2" w:rsidRDefault="00530856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1,0</w:t>
            </w:r>
          </w:p>
        </w:tc>
      </w:tr>
      <w:tr w:rsidR="00BB3C53" w:rsidRPr="003248F2" w:rsidTr="003C0ED2">
        <w:trPr>
          <w:cantSplit/>
          <w:trHeight w:val="339"/>
        </w:trPr>
        <w:tc>
          <w:tcPr>
            <w:tcW w:w="2553" w:type="dxa"/>
            <w:vMerge/>
            <w:vAlign w:val="center"/>
          </w:tcPr>
          <w:p w:rsidR="00BB3C53" w:rsidRPr="003248F2" w:rsidRDefault="00BB3C53" w:rsidP="003248F2">
            <w:pPr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5617" w:type="dxa"/>
            <w:vAlign w:val="center"/>
          </w:tcPr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b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Всего (тыс. рублей), в т. ч. по годам реализации муниципальной подпрограммы: </w:t>
            </w:r>
          </w:p>
        </w:tc>
        <w:tc>
          <w:tcPr>
            <w:tcW w:w="2150" w:type="dxa"/>
            <w:vAlign w:val="center"/>
          </w:tcPr>
          <w:p w:rsidR="00BB3C53" w:rsidRPr="003248F2" w:rsidRDefault="00530856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1,0</w:t>
            </w:r>
          </w:p>
        </w:tc>
      </w:tr>
      <w:tr w:rsidR="00BB3C53" w:rsidRPr="003248F2" w:rsidTr="003C0ED2">
        <w:trPr>
          <w:trHeight w:val="560"/>
        </w:trPr>
        <w:tc>
          <w:tcPr>
            <w:tcW w:w="2553" w:type="dxa"/>
            <w:vAlign w:val="center"/>
          </w:tcPr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eastAsia="Batang" w:hAnsi="Times New Roman" w:cs="Times New Roman"/>
                <w:lang w:eastAsia="ru-RU"/>
              </w:rPr>
              <w:t>Ожидаемые результаты реализации муниципальной подпрограммы</w:t>
            </w:r>
          </w:p>
        </w:tc>
        <w:tc>
          <w:tcPr>
            <w:tcW w:w="7767" w:type="dxa"/>
            <w:gridSpan w:val="2"/>
          </w:tcPr>
          <w:p w:rsidR="00692682" w:rsidRPr="003248F2" w:rsidRDefault="00BB3C53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692682" w:rsidRPr="003248F2">
              <w:rPr>
                <w:rFonts w:ascii="Times New Roman" w:hAnsi="Times New Roman" w:cs="Times New Roman"/>
                <w:lang w:eastAsia="ru-RU"/>
              </w:rPr>
              <w:t>Поэтапная реализация антикоррупционной</w:t>
            </w:r>
          </w:p>
          <w:p w:rsidR="00692682" w:rsidRPr="003248F2" w:rsidRDefault="00692682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 xml:space="preserve"> Подпрограммы позволит существенно снизить</w:t>
            </w:r>
          </w:p>
          <w:p w:rsidR="00BB3C53" w:rsidRPr="003248F2" w:rsidRDefault="00692682" w:rsidP="003248F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 xml:space="preserve"> коррупционные риски в органах местного            самоуправления и таким образом повысить эффективность работы органов местного самоуправления.</w:t>
            </w:r>
          </w:p>
        </w:tc>
      </w:tr>
      <w:tr w:rsidR="00BB3C53" w:rsidRPr="003248F2" w:rsidTr="003C0ED2">
        <w:tc>
          <w:tcPr>
            <w:tcW w:w="2553" w:type="dxa"/>
            <w:vAlign w:val="center"/>
          </w:tcPr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proofErr w:type="gramStart"/>
            <w:r w:rsidRPr="003248F2">
              <w:rPr>
                <w:rFonts w:ascii="Times New Roman" w:eastAsia="Batang" w:hAnsi="Times New Roman" w:cs="Times New Roman"/>
                <w:lang w:eastAsia="ru-RU"/>
              </w:rPr>
              <w:t>Контроль за</w:t>
            </w:r>
            <w:proofErr w:type="gramEnd"/>
            <w:r w:rsidRPr="003248F2">
              <w:rPr>
                <w:rFonts w:ascii="Times New Roman" w:eastAsia="Batang" w:hAnsi="Times New Roman" w:cs="Times New Roman"/>
                <w:lang w:eastAsia="ru-RU"/>
              </w:rPr>
              <w:t xml:space="preserve"> реализацией муниципальной подпрограммы</w:t>
            </w:r>
          </w:p>
        </w:tc>
        <w:tc>
          <w:tcPr>
            <w:tcW w:w="7767" w:type="dxa"/>
            <w:gridSpan w:val="2"/>
            <w:vAlign w:val="center"/>
          </w:tcPr>
          <w:p w:rsidR="00BB3C53" w:rsidRPr="003248F2" w:rsidRDefault="00BB3C53" w:rsidP="003248F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 xml:space="preserve">Администрация сельского поселения Исаклы </w:t>
            </w:r>
          </w:p>
        </w:tc>
      </w:tr>
    </w:tbl>
    <w:p w:rsidR="009D6ACF" w:rsidRDefault="009D6ACF" w:rsidP="009D6ACF">
      <w:pPr>
        <w:shd w:val="clear" w:color="auto" w:fill="FFFFFF"/>
        <w:suppressAutoHyphens w:val="0"/>
        <w:autoSpaceDE w:val="0"/>
        <w:adjustRightInd w:val="0"/>
        <w:ind w:left="14" w:right="10" w:firstLine="696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3248F2">
        <w:rPr>
          <w:rFonts w:ascii="Times New Roman" w:hAnsi="Times New Roman" w:cs="Times New Roman"/>
          <w:b/>
          <w:lang w:eastAsia="ru-RU"/>
        </w:rPr>
        <w:t>Характеристика текущего состояния, основные проблемы</w:t>
      </w:r>
    </w:p>
    <w:p w:rsidR="00555D13" w:rsidRPr="003248F2" w:rsidRDefault="00555D13" w:rsidP="003248F2">
      <w:pPr>
        <w:shd w:val="clear" w:color="auto" w:fill="FFFFFF"/>
        <w:suppressAutoHyphens w:val="0"/>
        <w:autoSpaceDE w:val="0"/>
        <w:adjustRightInd w:val="0"/>
        <w:ind w:left="14" w:right="10" w:firstLine="696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Настоящая п</w:t>
      </w:r>
      <w:r w:rsidR="00692682"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одп</w:t>
      </w:r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рограмма разработана </w:t>
      </w:r>
      <w:r w:rsidRPr="003248F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соответствии с Федеральными законами </w:t>
      </w:r>
      <w:r w:rsidRPr="003248F2">
        <w:rPr>
          <w:rFonts w:ascii="Times New Roman" w:eastAsia="Times New Roman" w:hAnsi="Times New Roman" w:cs="Times New Roman"/>
          <w:spacing w:val="-1"/>
          <w:kern w:val="0"/>
          <w:lang w:eastAsia="ru-RU" w:bidi="ar-SA"/>
        </w:rPr>
        <w:t>от 25.12.2008 № 273-ФЗ "О противодействии коррупции</w:t>
      </w:r>
      <w:r w:rsidRPr="003248F2">
        <w:rPr>
          <w:rFonts w:ascii="Times New Roman" w:eastAsia="Times New Roman" w:hAnsi="Times New Roman" w:cs="Times New Roman"/>
          <w:color w:val="000000"/>
          <w:spacing w:val="-1"/>
          <w:kern w:val="0"/>
          <w:lang w:eastAsia="ru-RU" w:bidi="ar-SA"/>
        </w:rPr>
        <w:t>"</w:t>
      </w:r>
      <w:r w:rsidRPr="003248F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248F2">
        <w:rPr>
          <w:rFonts w:ascii="Times New Roman" w:eastAsia="Times New Roman" w:hAnsi="Times New Roman" w:cs="Times New Roman"/>
          <w:spacing w:val="-1"/>
          <w:kern w:val="0"/>
          <w:lang w:eastAsia="ru-RU" w:bidi="ar-SA"/>
        </w:rPr>
        <w:t>и</w:t>
      </w:r>
      <w:r w:rsidRPr="003248F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от 06.10.2003 № 131-Ф3 "Об общих принципах организации местного самоуправления в РФ"</w:t>
      </w:r>
      <w:r w:rsidRPr="003248F2">
        <w:rPr>
          <w:rFonts w:ascii="Times New Roman" w:eastAsia="Times New Roman" w:hAnsi="Times New Roman" w:cs="Times New Roman"/>
          <w:color w:val="000000"/>
          <w:spacing w:val="-1"/>
          <w:kern w:val="0"/>
          <w:lang w:eastAsia="ru-RU" w:bidi="ar-SA"/>
        </w:rPr>
        <w:t xml:space="preserve">.  </w:t>
      </w:r>
    </w:p>
    <w:p w:rsidR="00555D13" w:rsidRPr="003248F2" w:rsidRDefault="00555D13" w:rsidP="003248F2">
      <w:pPr>
        <w:shd w:val="clear" w:color="auto" w:fill="FFFFFF"/>
        <w:suppressAutoHyphens w:val="0"/>
        <w:autoSpaceDE w:val="0"/>
        <w:adjustRightInd w:val="0"/>
        <w:ind w:left="19" w:right="14" w:firstLine="70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Необходимость реализации Программы сельского поселения Исаклы муниципального района Исаклинский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</w:t>
      </w:r>
      <w:r w:rsidRPr="003248F2">
        <w:rPr>
          <w:rFonts w:ascii="Times New Roman" w:eastAsia="Times New Roman" w:hAnsi="Times New Roman" w:cs="Times New Roman"/>
          <w:color w:val="000000"/>
          <w:spacing w:val="4"/>
          <w:kern w:val="0"/>
          <w:lang w:eastAsia="ru-RU" w:bidi="ar-SA"/>
        </w:rPr>
        <w:t xml:space="preserve">наиболее опасных негативных социальных явлений, приводящих к разрушению и </w:t>
      </w:r>
      <w:r w:rsidRPr="003248F2">
        <w:rPr>
          <w:rFonts w:ascii="Times New Roman" w:eastAsia="Times New Roman" w:hAnsi="Times New Roman" w:cs="Times New Roman"/>
          <w:color w:val="000000"/>
          <w:spacing w:val="-1"/>
          <w:kern w:val="0"/>
          <w:lang w:eastAsia="ru-RU" w:bidi="ar-SA"/>
        </w:rPr>
        <w:t>ослаблению всех государственных институтов.</w:t>
      </w:r>
    </w:p>
    <w:p w:rsidR="00555D13" w:rsidRPr="003248F2" w:rsidRDefault="00555D13" w:rsidP="003248F2">
      <w:pPr>
        <w:shd w:val="clear" w:color="auto" w:fill="FFFFFF"/>
        <w:suppressAutoHyphens w:val="0"/>
        <w:autoSpaceDE w:val="0"/>
        <w:adjustRightInd w:val="0"/>
        <w:ind w:left="14" w:right="14" w:firstLine="706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248F2">
        <w:rPr>
          <w:rFonts w:ascii="Times New Roman" w:eastAsia="Times New Roman" w:hAnsi="Times New Roman" w:cs="Times New Roman"/>
          <w:color w:val="000000"/>
          <w:spacing w:val="7"/>
          <w:kern w:val="0"/>
          <w:lang w:eastAsia="ru-RU" w:bidi="ar-SA"/>
        </w:rPr>
        <w:t xml:space="preserve">Негативные последствия коррупции выражаются в ресурсных и временных </w:t>
      </w:r>
      <w:r w:rsidRPr="003248F2">
        <w:rPr>
          <w:rFonts w:ascii="Times New Roman" w:eastAsia="Times New Roman" w:hAnsi="Times New Roman" w:cs="Times New Roman"/>
          <w:color w:val="000000"/>
          <w:spacing w:val="14"/>
          <w:kern w:val="0"/>
          <w:lang w:eastAsia="ru-RU" w:bidi="ar-SA"/>
        </w:rPr>
        <w:t xml:space="preserve">затратах для граждан и организаций, существовании теневой экономики, </w:t>
      </w:r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неэффективности управления, утрате доверия к органам власти и управления.</w:t>
      </w:r>
    </w:p>
    <w:p w:rsidR="00555D13" w:rsidRPr="003248F2" w:rsidRDefault="00555D13" w:rsidP="003248F2">
      <w:pPr>
        <w:shd w:val="clear" w:color="auto" w:fill="FFFFFF"/>
        <w:suppressAutoHyphens w:val="0"/>
        <w:autoSpaceDE w:val="0"/>
        <w:adjustRightInd w:val="0"/>
        <w:ind w:left="14" w:right="14" w:firstLine="696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Диапазон способов противодействия коррупции широк. Коррупция как явление, </w:t>
      </w:r>
      <w:r w:rsidRPr="003248F2">
        <w:rPr>
          <w:rFonts w:ascii="Times New Roman" w:eastAsia="Times New Roman" w:hAnsi="Times New Roman" w:cs="Times New Roman"/>
          <w:color w:val="000000"/>
          <w:spacing w:val="9"/>
          <w:kern w:val="0"/>
          <w:lang w:eastAsia="ru-RU" w:bidi="ar-SA"/>
        </w:rPr>
        <w:t xml:space="preserve">глубоко проникшее в действительность, требует системного подхода и самых </w:t>
      </w:r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решительных мер противодействия. Уровень развития коррупции, изощренные формы ее существования требуют адекватных мер реагирования.</w:t>
      </w:r>
    </w:p>
    <w:p w:rsidR="00555D13" w:rsidRPr="003248F2" w:rsidRDefault="00555D13" w:rsidP="003248F2">
      <w:pPr>
        <w:shd w:val="clear" w:color="auto" w:fill="FFFFFF"/>
        <w:suppressAutoHyphens w:val="0"/>
        <w:autoSpaceDE w:val="0"/>
        <w:adjustRightInd w:val="0"/>
        <w:ind w:left="19" w:right="10" w:firstLine="70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248F2">
        <w:rPr>
          <w:rFonts w:ascii="Times New Roman" w:eastAsia="Times New Roman" w:hAnsi="Times New Roman" w:cs="Times New Roman"/>
          <w:color w:val="000000"/>
          <w:spacing w:val="-1"/>
          <w:kern w:val="0"/>
          <w:lang w:eastAsia="ru-RU" w:bidi="ar-SA"/>
        </w:rPr>
        <w:t xml:space="preserve">Коррупция как социальный процесс носит латентный (скрытый) характер, поэтому </w:t>
      </w:r>
      <w:r w:rsidRPr="003248F2">
        <w:rPr>
          <w:rFonts w:ascii="Times New Roman" w:eastAsia="Times New Roman" w:hAnsi="Times New Roman" w:cs="Times New Roman"/>
          <w:color w:val="000000"/>
          <w:spacing w:val="8"/>
          <w:kern w:val="0"/>
          <w:lang w:eastAsia="ru-RU" w:bidi="ar-SA"/>
        </w:rPr>
        <w:t xml:space="preserve">объективно оценить ее уровень без серьезных и масштабных социологических </w:t>
      </w:r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исследований и антикоррупционного мониторинга практически невозможно.</w:t>
      </w:r>
    </w:p>
    <w:p w:rsidR="00555D13" w:rsidRPr="003248F2" w:rsidRDefault="00555D13" w:rsidP="003248F2">
      <w:pPr>
        <w:shd w:val="clear" w:color="auto" w:fill="FFFFFF"/>
        <w:suppressAutoHyphens w:val="0"/>
        <w:autoSpaceDE w:val="0"/>
        <w:adjustRightInd w:val="0"/>
        <w:ind w:left="19" w:right="10" w:firstLine="696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В целях эффективного решения задач по вопросам противодействия коррупции </w:t>
      </w:r>
      <w:r w:rsidRPr="003248F2">
        <w:rPr>
          <w:rFonts w:ascii="Times New Roman" w:eastAsia="Times New Roman" w:hAnsi="Times New Roman" w:cs="Times New Roman"/>
          <w:color w:val="000000"/>
          <w:spacing w:val="1"/>
          <w:kern w:val="0"/>
          <w:lang w:eastAsia="ru-RU" w:bidi="ar-SA"/>
        </w:rPr>
        <w:t xml:space="preserve">необходимо объединение усилий институтов гражданского общества, координации </w:t>
      </w:r>
      <w:r w:rsidRPr="003248F2">
        <w:rPr>
          <w:rFonts w:ascii="Times New Roman" w:eastAsia="Times New Roman" w:hAnsi="Times New Roman" w:cs="Times New Roman"/>
          <w:color w:val="000000"/>
          <w:spacing w:val="2"/>
          <w:kern w:val="0"/>
          <w:lang w:eastAsia="ru-RU" w:bidi="ar-SA"/>
        </w:rPr>
        <w:t xml:space="preserve">деятельности органов местного самоуправления сельского (городского) поселения, </w:t>
      </w:r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:rsidR="00555D13" w:rsidRPr="003248F2" w:rsidRDefault="00555D13" w:rsidP="003248F2">
      <w:pPr>
        <w:shd w:val="clear" w:color="auto" w:fill="FFFFFF"/>
        <w:suppressAutoHyphens w:val="0"/>
        <w:autoSpaceDE w:val="0"/>
        <w:adjustRightInd w:val="0"/>
        <w:ind w:left="24" w:right="14" w:firstLine="70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248F2">
        <w:rPr>
          <w:rFonts w:ascii="Times New Roman" w:eastAsia="Times New Roman" w:hAnsi="Times New Roman" w:cs="Times New Roman"/>
          <w:color w:val="000000"/>
          <w:spacing w:val="7"/>
          <w:kern w:val="0"/>
          <w:lang w:eastAsia="ru-RU" w:bidi="ar-SA"/>
        </w:rPr>
        <w:t xml:space="preserve">Таким образом, именно программно-целевой метод является наиболее </w:t>
      </w:r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предпочтительным для решения обозначенных проблем.</w:t>
      </w:r>
    </w:p>
    <w:p w:rsidR="00555D13" w:rsidRPr="003248F2" w:rsidRDefault="00555D13" w:rsidP="003248F2">
      <w:pPr>
        <w:shd w:val="clear" w:color="auto" w:fill="FFFFFF"/>
        <w:suppressAutoHyphens w:val="0"/>
        <w:autoSpaceDE w:val="0"/>
        <w:adjustRightInd w:val="0"/>
        <w:ind w:left="19" w:firstLine="686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3248F2">
        <w:rPr>
          <w:rFonts w:ascii="Times New Roman" w:eastAsia="Times New Roman" w:hAnsi="Times New Roman" w:cs="Times New Roman"/>
          <w:color w:val="000000"/>
          <w:spacing w:val="2"/>
          <w:kern w:val="0"/>
          <w:lang w:eastAsia="ru-RU" w:bidi="ar-SA"/>
        </w:rPr>
        <w:t xml:space="preserve">Программа должна стать основой комплекса антикоррупционных мер. В связи с </w:t>
      </w:r>
      <w:r w:rsidRPr="003248F2">
        <w:rPr>
          <w:rFonts w:ascii="Times New Roman" w:eastAsia="Times New Roman" w:hAnsi="Times New Roman" w:cs="Times New Roman"/>
          <w:color w:val="000000"/>
          <w:spacing w:val="7"/>
          <w:kern w:val="0"/>
          <w:lang w:eastAsia="ru-RU" w:bidi="ar-SA"/>
        </w:rPr>
        <w:t xml:space="preserve">этим основные мероприятия программы направлены на борьбу с коррупцией и </w:t>
      </w:r>
      <w:r w:rsidRPr="003248F2">
        <w:rPr>
          <w:rFonts w:ascii="Times New Roman" w:eastAsia="Times New Roman" w:hAnsi="Times New Roman" w:cs="Times New Roman"/>
          <w:color w:val="000000"/>
          <w:spacing w:val="13"/>
          <w:kern w:val="0"/>
          <w:lang w:eastAsia="ru-RU" w:bidi="ar-SA"/>
        </w:rPr>
        <w:t xml:space="preserve">профилактику коррупционных проявлений в деятельности Администрации </w:t>
      </w:r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сельского поселения Исаклы </w:t>
      </w:r>
      <w:r w:rsidRPr="003248F2">
        <w:rPr>
          <w:rFonts w:ascii="Times New Roman" w:eastAsia="Times New Roman" w:hAnsi="Times New Roman" w:cs="Times New Roman"/>
          <w:color w:val="000000"/>
          <w:spacing w:val="9"/>
          <w:kern w:val="0"/>
          <w:lang w:eastAsia="ru-RU" w:bidi="ar-SA"/>
        </w:rPr>
        <w:t xml:space="preserve">муниципального района Исаклинский Самарской области, а также на создание </w:t>
      </w:r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системы противодействия коррупции в целом на территории сельского поселения Исаклы муниципального района Исаклинский Самарской области.</w:t>
      </w:r>
    </w:p>
    <w:p w:rsidR="00555D13" w:rsidRPr="003248F2" w:rsidRDefault="00555D13" w:rsidP="003248F2">
      <w:pPr>
        <w:shd w:val="clear" w:color="auto" w:fill="FFFFFF"/>
        <w:suppressAutoHyphens w:val="0"/>
        <w:autoSpaceDE w:val="0"/>
        <w:adjustRightInd w:val="0"/>
        <w:ind w:left="1378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248F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Основные цели и задачи антикоррупционной п</w:t>
      </w:r>
      <w:r w:rsidR="00692682" w:rsidRPr="003248F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одп</w:t>
      </w:r>
      <w:r w:rsidRPr="003248F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рограммы</w:t>
      </w:r>
    </w:p>
    <w:p w:rsidR="00555D13" w:rsidRPr="003248F2" w:rsidRDefault="00555D13" w:rsidP="003248F2">
      <w:pPr>
        <w:shd w:val="clear" w:color="auto" w:fill="FFFFFF"/>
        <w:suppressAutoHyphens w:val="0"/>
        <w:autoSpaceDE w:val="0"/>
        <w:adjustRightInd w:val="0"/>
        <w:ind w:right="14" w:firstLine="54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248F2">
        <w:rPr>
          <w:rFonts w:ascii="Times New Roman" w:eastAsia="Times New Roman" w:hAnsi="Times New Roman" w:cs="Times New Roman"/>
          <w:color w:val="000000"/>
          <w:spacing w:val="3"/>
          <w:kern w:val="0"/>
          <w:lang w:eastAsia="ru-RU" w:bidi="ar-SA"/>
        </w:rPr>
        <w:t xml:space="preserve">Основной целью настоящей Программы является повышение эффективности </w:t>
      </w:r>
      <w:r w:rsidRPr="003248F2">
        <w:rPr>
          <w:rFonts w:ascii="Times New Roman" w:eastAsia="Times New Roman" w:hAnsi="Times New Roman" w:cs="Times New Roman"/>
          <w:color w:val="000000"/>
          <w:spacing w:val="-1"/>
          <w:kern w:val="0"/>
          <w:lang w:eastAsia="ru-RU" w:bidi="ar-SA"/>
        </w:rPr>
        <w:t xml:space="preserve">деятельности </w:t>
      </w:r>
      <w:r w:rsidRPr="003248F2">
        <w:rPr>
          <w:rFonts w:ascii="Times New Roman" w:eastAsia="Times New Roman" w:hAnsi="Times New Roman" w:cs="Times New Roman"/>
          <w:color w:val="000000"/>
          <w:spacing w:val="-1"/>
          <w:kern w:val="0"/>
          <w:lang w:eastAsia="ru-RU" w:bidi="ar-SA"/>
        </w:rPr>
        <w:lastRenderedPageBreak/>
        <w:t>органов местного самоуправления за счет снижения коррупционных рисков.</w:t>
      </w:r>
    </w:p>
    <w:p w:rsidR="00555D13" w:rsidRPr="003248F2" w:rsidRDefault="00555D13" w:rsidP="003248F2">
      <w:pPr>
        <w:shd w:val="clear" w:color="auto" w:fill="FFFFFF"/>
        <w:suppressAutoHyphens w:val="0"/>
        <w:autoSpaceDE w:val="0"/>
        <w:adjustRightInd w:val="0"/>
        <w:ind w:left="5" w:right="10" w:firstLine="533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Для достижения поставленной цели необходимо решение следующего комплекса </w:t>
      </w:r>
      <w:r w:rsidRPr="003248F2">
        <w:rPr>
          <w:rFonts w:ascii="Times New Roman" w:eastAsia="Times New Roman" w:hAnsi="Times New Roman" w:cs="Times New Roman"/>
          <w:color w:val="000000"/>
          <w:spacing w:val="-1"/>
          <w:kern w:val="0"/>
          <w:lang w:eastAsia="ru-RU" w:bidi="ar-SA"/>
        </w:rPr>
        <w:t>взаимосвязанных задач.</w:t>
      </w:r>
    </w:p>
    <w:p w:rsidR="00555D13" w:rsidRPr="003248F2" w:rsidRDefault="00555D13" w:rsidP="003248F2">
      <w:pPr>
        <w:shd w:val="clear" w:color="auto" w:fill="FFFFFF"/>
        <w:suppressAutoHyphens w:val="0"/>
        <w:autoSpaceDE w:val="0"/>
        <w:adjustRightInd w:val="0"/>
        <w:ind w:left="547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248F2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lang w:eastAsia="ru-RU" w:bidi="ar-SA"/>
        </w:rPr>
        <w:t>Задачи:</w:t>
      </w:r>
    </w:p>
    <w:p w:rsidR="00555D13" w:rsidRPr="003248F2" w:rsidRDefault="00555D13" w:rsidP="003248F2">
      <w:pPr>
        <w:shd w:val="clear" w:color="auto" w:fill="FFFFFF"/>
        <w:tabs>
          <w:tab w:val="left" w:pos="1128"/>
        </w:tabs>
        <w:suppressAutoHyphens w:val="0"/>
        <w:autoSpaceDE w:val="0"/>
        <w:adjustRightInd w:val="0"/>
        <w:ind w:left="10" w:firstLine="562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248F2">
        <w:rPr>
          <w:rFonts w:ascii="Times New Roman" w:eastAsia="Times New Roman" w:hAnsi="Times New Roman" w:cs="Times New Roman"/>
          <w:color w:val="000000"/>
          <w:spacing w:val="-24"/>
          <w:kern w:val="0"/>
          <w:lang w:eastAsia="ru-RU" w:bidi="ar-SA"/>
        </w:rPr>
        <w:t>1.</w:t>
      </w:r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 w:rsidRPr="003248F2">
        <w:rPr>
          <w:rFonts w:ascii="Times New Roman" w:eastAsia="Times New Roman" w:hAnsi="Times New Roman" w:cs="Times New Roman"/>
          <w:color w:val="000000"/>
          <w:spacing w:val="1"/>
          <w:kern w:val="0"/>
          <w:lang w:eastAsia="ru-RU" w:bidi="ar-SA"/>
        </w:rPr>
        <w:t>Совершенствование      нормативно-правового      регулирования      в      сфере</w:t>
      </w:r>
      <w:r w:rsidRPr="003248F2">
        <w:rPr>
          <w:rFonts w:ascii="Times New Roman" w:eastAsia="Times New Roman" w:hAnsi="Times New Roman" w:cs="Times New Roman"/>
          <w:color w:val="000000"/>
          <w:spacing w:val="1"/>
          <w:kern w:val="0"/>
          <w:lang w:eastAsia="ru-RU" w:bidi="ar-SA"/>
        </w:rPr>
        <w:br/>
      </w:r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противодействия коррупции.</w:t>
      </w:r>
    </w:p>
    <w:p w:rsidR="00555D13" w:rsidRPr="003248F2" w:rsidRDefault="00555D13" w:rsidP="003248F2">
      <w:pPr>
        <w:shd w:val="clear" w:color="auto" w:fill="FFFFFF"/>
        <w:suppressAutoHyphens w:val="0"/>
        <w:autoSpaceDE w:val="0"/>
        <w:adjustRightInd w:val="0"/>
        <w:ind w:left="5" w:right="10" w:firstLine="54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Целью данного направления является принятие мер по правовому обеспечению </w:t>
      </w:r>
      <w:r w:rsidRPr="003248F2">
        <w:rPr>
          <w:rFonts w:ascii="Times New Roman" w:eastAsia="Times New Roman" w:hAnsi="Times New Roman" w:cs="Times New Roman"/>
          <w:color w:val="000000"/>
          <w:spacing w:val="2"/>
          <w:kern w:val="0"/>
          <w:lang w:eastAsia="ru-RU" w:bidi="ar-SA"/>
        </w:rPr>
        <w:t>деятельности органов местного самоуправления</w:t>
      </w:r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сельского поселения Исаклы </w:t>
      </w:r>
      <w:r w:rsidRPr="003248F2">
        <w:rPr>
          <w:rFonts w:ascii="Times New Roman" w:eastAsia="Times New Roman" w:hAnsi="Times New Roman" w:cs="Times New Roman"/>
          <w:color w:val="000000"/>
          <w:spacing w:val="2"/>
          <w:kern w:val="0"/>
          <w:lang w:eastAsia="ru-RU" w:bidi="ar-SA"/>
        </w:rPr>
        <w:t xml:space="preserve">муниципального района Исаклинский </w:t>
      </w:r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по противодействию коррупции.</w:t>
      </w:r>
    </w:p>
    <w:p w:rsidR="00555D13" w:rsidRPr="003248F2" w:rsidRDefault="00555D13" w:rsidP="003248F2">
      <w:pPr>
        <w:shd w:val="clear" w:color="auto" w:fill="FFFFFF"/>
        <w:tabs>
          <w:tab w:val="left" w:pos="970"/>
        </w:tabs>
        <w:suppressAutoHyphens w:val="0"/>
        <w:autoSpaceDE w:val="0"/>
        <w:adjustRightInd w:val="0"/>
        <w:ind w:left="10" w:firstLine="542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248F2">
        <w:rPr>
          <w:rFonts w:ascii="Times New Roman" w:eastAsia="Times New Roman" w:hAnsi="Times New Roman" w:cs="Times New Roman"/>
          <w:color w:val="000000"/>
          <w:spacing w:val="-14"/>
          <w:kern w:val="0"/>
          <w:lang w:eastAsia="ru-RU" w:bidi="ar-SA"/>
        </w:rPr>
        <w:t>2.</w:t>
      </w:r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 w:rsidRPr="003248F2">
        <w:rPr>
          <w:rFonts w:ascii="Times New Roman" w:eastAsia="Times New Roman" w:hAnsi="Times New Roman" w:cs="Times New Roman"/>
          <w:color w:val="000000"/>
          <w:spacing w:val="2"/>
          <w:kern w:val="0"/>
          <w:lang w:eastAsia="ru-RU" w:bidi="ar-SA"/>
        </w:rPr>
        <w:t>Совершенствование   механизма   кадрового    обеспечения   органов   местного</w:t>
      </w:r>
      <w:r w:rsidRPr="003248F2">
        <w:rPr>
          <w:rFonts w:ascii="Times New Roman" w:eastAsia="Times New Roman" w:hAnsi="Times New Roman" w:cs="Times New Roman"/>
          <w:color w:val="000000"/>
          <w:spacing w:val="2"/>
          <w:kern w:val="0"/>
          <w:lang w:eastAsia="ru-RU" w:bidi="ar-SA"/>
        </w:rPr>
        <w:br/>
      </w:r>
      <w:r w:rsidRPr="003248F2">
        <w:rPr>
          <w:rFonts w:ascii="Times New Roman" w:eastAsia="Times New Roman" w:hAnsi="Times New Roman" w:cs="Times New Roman"/>
          <w:color w:val="000000"/>
          <w:spacing w:val="-2"/>
          <w:kern w:val="0"/>
          <w:lang w:eastAsia="ru-RU" w:bidi="ar-SA"/>
        </w:rPr>
        <w:t>самоуправления.</w:t>
      </w:r>
    </w:p>
    <w:p w:rsidR="00555D13" w:rsidRPr="003248F2" w:rsidRDefault="00555D13" w:rsidP="003248F2">
      <w:pPr>
        <w:shd w:val="clear" w:color="auto" w:fill="FFFFFF"/>
        <w:suppressAutoHyphens w:val="0"/>
        <w:autoSpaceDE w:val="0"/>
        <w:adjustRightInd w:val="0"/>
        <w:ind w:left="10" w:right="14" w:firstLine="533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Кадровая политика является важным элементом в системе муниципальной службы. </w:t>
      </w:r>
      <w:r w:rsidRPr="003248F2">
        <w:rPr>
          <w:rFonts w:ascii="Times New Roman" w:eastAsia="Times New Roman" w:hAnsi="Times New Roman" w:cs="Times New Roman"/>
          <w:color w:val="000000"/>
          <w:spacing w:val="-1"/>
          <w:kern w:val="0"/>
          <w:lang w:eastAsia="ru-RU" w:bidi="ar-SA"/>
        </w:rPr>
        <w:t xml:space="preserve">Обеспечение качественного отбора кандидатов на замещение должностей муниципальной </w:t>
      </w:r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службы - неотъемлемая часть Программы.</w:t>
      </w:r>
    </w:p>
    <w:p w:rsidR="00555D13" w:rsidRPr="003248F2" w:rsidRDefault="00555D13" w:rsidP="003248F2">
      <w:pPr>
        <w:shd w:val="clear" w:color="auto" w:fill="FFFFFF"/>
        <w:suppressAutoHyphens w:val="0"/>
        <w:autoSpaceDE w:val="0"/>
        <w:adjustRightInd w:val="0"/>
        <w:ind w:left="10" w:right="10" w:firstLine="542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248F2">
        <w:rPr>
          <w:rFonts w:ascii="Times New Roman" w:eastAsia="Times New Roman" w:hAnsi="Times New Roman" w:cs="Times New Roman"/>
          <w:color w:val="000000"/>
          <w:spacing w:val="3"/>
          <w:kern w:val="0"/>
          <w:lang w:eastAsia="ru-RU" w:bidi="ar-SA"/>
        </w:rPr>
        <w:t xml:space="preserve">Целью данного направления являются недопущение приема на муниципальную </w:t>
      </w:r>
      <w:r w:rsidRPr="003248F2">
        <w:rPr>
          <w:rFonts w:ascii="Times New Roman" w:eastAsia="Times New Roman" w:hAnsi="Times New Roman" w:cs="Times New Roman"/>
          <w:color w:val="000000"/>
          <w:spacing w:val="5"/>
          <w:kern w:val="0"/>
          <w:lang w:eastAsia="ru-RU" w:bidi="ar-SA"/>
        </w:rPr>
        <w:t xml:space="preserve">службу граждан, не отвечающих требованиям, предъявляемым к муниципальным служащим, преследующих противоправные корыстные цели, а также устранение </w:t>
      </w:r>
      <w:r w:rsidRPr="003248F2">
        <w:rPr>
          <w:rFonts w:ascii="Times New Roman" w:eastAsia="Times New Roman" w:hAnsi="Times New Roman" w:cs="Times New Roman"/>
          <w:color w:val="000000"/>
          <w:spacing w:val="7"/>
          <w:kern w:val="0"/>
          <w:lang w:eastAsia="ru-RU" w:bidi="ar-SA"/>
        </w:rPr>
        <w:t xml:space="preserve">предпосылок нарушений служебной дисциплины, минимизация возможностей </w:t>
      </w:r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возникновения конфликта интересов.</w:t>
      </w:r>
    </w:p>
    <w:p w:rsidR="00555D13" w:rsidRPr="003248F2" w:rsidRDefault="00555D13" w:rsidP="003248F2">
      <w:pPr>
        <w:shd w:val="clear" w:color="auto" w:fill="FFFFFF"/>
        <w:tabs>
          <w:tab w:val="left" w:pos="902"/>
        </w:tabs>
        <w:suppressAutoHyphens w:val="0"/>
        <w:autoSpaceDE w:val="0"/>
        <w:adjustRightInd w:val="0"/>
        <w:ind w:left="5" w:firstLine="547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248F2">
        <w:rPr>
          <w:rFonts w:ascii="Times New Roman" w:eastAsia="Times New Roman" w:hAnsi="Times New Roman" w:cs="Times New Roman"/>
          <w:color w:val="000000"/>
          <w:spacing w:val="-14"/>
          <w:kern w:val="0"/>
          <w:lang w:eastAsia="ru-RU" w:bidi="ar-SA"/>
        </w:rPr>
        <w:t>3.</w:t>
      </w:r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proofErr w:type="gramStart"/>
      <w:r w:rsidRPr="003248F2">
        <w:rPr>
          <w:rFonts w:ascii="Times New Roman" w:eastAsia="Times New Roman" w:hAnsi="Times New Roman" w:cs="Times New Roman"/>
          <w:color w:val="000000"/>
          <w:spacing w:val="1"/>
          <w:kern w:val="0"/>
          <w:lang w:eastAsia="ru-RU" w:bidi="ar-SA"/>
        </w:rPr>
        <w:t>Организационные-управленческие</w:t>
      </w:r>
      <w:proofErr w:type="gramEnd"/>
      <w:r w:rsidRPr="003248F2">
        <w:rPr>
          <w:rFonts w:ascii="Times New Roman" w:eastAsia="Times New Roman" w:hAnsi="Times New Roman" w:cs="Times New Roman"/>
          <w:color w:val="000000"/>
          <w:spacing w:val="1"/>
          <w:kern w:val="0"/>
          <w:lang w:eastAsia="ru-RU" w:bidi="ar-SA"/>
        </w:rPr>
        <w:t xml:space="preserve">  меры  по   обеспечению  антикоррупционной</w:t>
      </w:r>
      <w:r w:rsidRPr="003248F2">
        <w:rPr>
          <w:rFonts w:ascii="Times New Roman" w:eastAsia="Times New Roman" w:hAnsi="Times New Roman" w:cs="Times New Roman"/>
          <w:color w:val="000000"/>
          <w:spacing w:val="1"/>
          <w:kern w:val="0"/>
          <w:lang w:eastAsia="ru-RU" w:bidi="ar-SA"/>
        </w:rPr>
        <w:br/>
      </w:r>
      <w:r w:rsidRPr="003248F2">
        <w:rPr>
          <w:rFonts w:ascii="Times New Roman" w:eastAsia="Times New Roman" w:hAnsi="Times New Roman" w:cs="Times New Roman"/>
          <w:color w:val="000000"/>
          <w:spacing w:val="-1"/>
          <w:kern w:val="0"/>
          <w:lang w:eastAsia="ru-RU" w:bidi="ar-SA"/>
        </w:rPr>
        <w:t>деятельности.</w:t>
      </w:r>
    </w:p>
    <w:p w:rsidR="00555D13" w:rsidRPr="003248F2" w:rsidRDefault="00555D13" w:rsidP="003248F2">
      <w:pPr>
        <w:shd w:val="clear" w:color="auto" w:fill="FFFFFF"/>
        <w:suppressAutoHyphens w:val="0"/>
        <w:autoSpaceDE w:val="0"/>
        <w:adjustRightInd w:val="0"/>
        <w:ind w:left="14" w:right="14" w:firstLine="538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В рамках Программы необходимо принятие организационно-управленческих мер, препятствующих возможности возникновения коррупционных отношений с участием сотрудников органов местного самоуправления.</w:t>
      </w:r>
    </w:p>
    <w:p w:rsidR="00555D13" w:rsidRPr="003248F2" w:rsidRDefault="00555D13" w:rsidP="003248F2">
      <w:pPr>
        <w:shd w:val="clear" w:color="auto" w:fill="FFFFFF"/>
        <w:suppressAutoHyphens w:val="0"/>
        <w:autoSpaceDE w:val="0"/>
        <w:adjustRightInd w:val="0"/>
        <w:ind w:left="10" w:right="10" w:firstLine="538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По данному направлению необходимо обеспечить выполнение мероприятий по </w:t>
      </w:r>
      <w:r w:rsidRPr="003248F2">
        <w:rPr>
          <w:rFonts w:ascii="Times New Roman" w:eastAsia="Times New Roman" w:hAnsi="Times New Roman" w:cs="Times New Roman"/>
          <w:color w:val="000000"/>
          <w:spacing w:val="1"/>
          <w:kern w:val="0"/>
          <w:lang w:eastAsia="ru-RU" w:bidi="ar-SA"/>
        </w:rPr>
        <w:t xml:space="preserve">организации контроля за качественным и своевременным рассмотрением обращений и </w:t>
      </w:r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жалоб физических, юридических лиц и индивидуальных предпринимателей, содержащих сведения о нарушениях их прав и законных интересов, а также о фактах коррупции, пре</w:t>
      </w:r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softHyphen/>
      </w:r>
      <w:r w:rsidRPr="003248F2">
        <w:rPr>
          <w:rFonts w:ascii="Times New Roman" w:eastAsia="Times New Roman" w:hAnsi="Times New Roman" w:cs="Times New Roman"/>
          <w:color w:val="000000"/>
          <w:spacing w:val="-1"/>
          <w:kern w:val="0"/>
          <w:lang w:eastAsia="ru-RU" w:bidi="ar-SA"/>
        </w:rPr>
        <w:t xml:space="preserve">вышения (не исполнения) должностных полномочий, нарушении ограничений и запретов, </w:t>
      </w:r>
      <w:r w:rsidRPr="003248F2">
        <w:rPr>
          <w:rFonts w:ascii="Times New Roman" w:eastAsia="Times New Roman" w:hAnsi="Times New Roman" w:cs="Times New Roman"/>
          <w:color w:val="000000"/>
          <w:spacing w:val="1"/>
          <w:kern w:val="0"/>
          <w:lang w:eastAsia="ru-RU" w:bidi="ar-SA"/>
        </w:rPr>
        <w:t>налагаемых на муниципальных служащих.</w:t>
      </w:r>
      <w:proofErr w:type="gramEnd"/>
    </w:p>
    <w:p w:rsidR="00555D13" w:rsidRPr="003248F2" w:rsidRDefault="00555D13" w:rsidP="003248F2">
      <w:pPr>
        <w:shd w:val="clear" w:color="auto" w:fill="FFFFFF"/>
        <w:suppressAutoHyphens w:val="0"/>
        <w:autoSpaceDE w:val="0"/>
        <w:adjustRightInd w:val="0"/>
        <w:ind w:left="552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4. Повышение </w:t>
      </w:r>
      <w:proofErr w:type="gramStart"/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уровня открытости деятельности органов местного самоуправления</w:t>
      </w:r>
      <w:proofErr w:type="gramEnd"/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</w:t>
      </w:r>
    </w:p>
    <w:p w:rsidR="00555D13" w:rsidRPr="003248F2" w:rsidRDefault="00555D13" w:rsidP="003248F2">
      <w:pPr>
        <w:shd w:val="clear" w:color="auto" w:fill="FFFFFF"/>
        <w:suppressAutoHyphens w:val="0"/>
        <w:autoSpaceDE w:val="0"/>
        <w:adjustRightInd w:val="0"/>
        <w:ind w:left="5" w:right="5" w:firstLine="538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248F2">
        <w:rPr>
          <w:rFonts w:ascii="Times New Roman" w:eastAsia="Times New Roman" w:hAnsi="Times New Roman" w:cs="Times New Roman"/>
          <w:color w:val="000000"/>
          <w:spacing w:val="-1"/>
          <w:kern w:val="0"/>
          <w:lang w:eastAsia="ru-RU" w:bidi="ar-SA"/>
        </w:rPr>
        <w:t xml:space="preserve">Повышение уровня открытости является одним из важнейших направлений в рамках </w:t>
      </w:r>
      <w:r w:rsidRPr="003248F2">
        <w:rPr>
          <w:rFonts w:ascii="Times New Roman" w:eastAsia="Times New Roman" w:hAnsi="Times New Roman" w:cs="Times New Roman"/>
          <w:color w:val="000000"/>
          <w:spacing w:val="8"/>
          <w:kern w:val="0"/>
          <w:lang w:eastAsia="ru-RU" w:bidi="ar-SA"/>
        </w:rPr>
        <w:t xml:space="preserve">Программы, позволяющих принимать обоснованные и адекватные решения по </w:t>
      </w:r>
      <w:r w:rsidRPr="003248F2">
        <w:rPr>
          <w:rFonts w:ascii="Times New Roman" w:eastAsia="Times New Roman" w:hAnsi="Times New Roman" w:cs="Times New Roman"/>
          <w:color w:val="000000"/>
          <w:spacing w:val="9"/>
          <w:kern w:val="0"/>
          <w:lang w:eastAsia="ru-RU" w:bidi="ar-SA"/>
        </w:rPr>
        <w:t xml:space="preserve">профилактике коррупции в органах местного самоуправления. Целью данного </w:t>
      </w:r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направления Программы является разработка механизмов оценки коррупционных рисков при осуществлении деятельности органов местного самоуправления с использованием </w:t>
      </w:r>
      <w:r w:rsidRPr="003248F2">
        <w:rPr>
          <w:rFonts w:ascii="Times New Roman" w:eastAsia="Times New Roman" w:hAnsi="Times New Roman" w:cs="Times New Roman"/>
          <w:color w:val="000000"/>
          <w:spacing w:val="3"/>
          <w:kern w:val="0"/>
          <w:lang w:eastAsia="ru-RU" w:bidi="ar-SA"/>
        </w:rPr>
        <w:t xml:space="preserve">различных форм общественного контроля для принятия адекватных решений по </w:t>
      </w:r>
      <w:r w:rsidRPr="003248F2">
        <w:rPr>
          <w:rFonts w:ascii="Times New Roman" w:eastAsia="Times New Roman" w:hAnsi="Times New Roman" w:cs="Times New Roman"/>
          <w:color w:val="000000"/>
          <w:spacing w:val="9"/>
          <w:kern w:val="0"/>
          <w:lang w:eastAsia="ru-RU" w:bidi="ar-SA"/>
        </w:rPr>
        <w:t xml:space="preserve">предупреждению коррупции и борьбе с ее проявлениями в органах местного </w:t>
      </w:r>
      <w:r w:rsidRPr="003248F2">
        <w:rPr>
          <w:rFonts w:ascii="Times New Roman" w:eastAsia="Times New Roman" w:hAnsi="Times New Roman" w:cs="Times New Roman"/>
          <w:color w:val="000000"/>
          <w:spacing w:val="6"/>
          <w:kern w:val="0"/>
          <w:lang w:eastAsia="ru-RU" w:bidi="ar-SA"/>
        </w:rPr>
        <w:t xml:space="preserve">самоуправления. По данному направлению необходимо обеспечить выполнение </w:t>
      </w:r>
      <w:r w:rsidRPr="003248F2">
        <w:rPr>
          <w:rFonts w:ascii="Times New Roman" w:eastAsia="Times New Roman" w:hAnsi="Times New Roman" w:cs="Times New Roman"/>
          <w:color w:val="000000"/>
          <w:spacing w:val="-1"/>
          <w:kern w:val="0"/>
          <w:lang w:eastAsia="ru-RU" w:bidi="ar-SA"/>
        </w:rPr>
        <w:t>мероприятий:</w:t>
      </w:r>
    </w:p>
    <w:p w:rsidR="00555D13" w:rsidRPr="003248F2" w:rsidRDefault="00555D13" w:rsidP="003248F2">
      <w:pPr>
        <w:shd w:val="clear" w:color="auto" w:fill="FFFFFF"/>
        <w:suppressAutoHyphens w:val="0"/>
        <w:autoSpaceDE w:val="0"/>
        <w:adjustRightInd w:val="0"/>
        <w:ind w:left="5" w:firstLine="538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248F2">
        <w:rPr>
          <w:rFonts w:ascii="Times New Roman" w:eastAsia="Times New Roman" w:hAnsi="Times New Roman" w:cs="Times New Roman"/>
          <w:color w:val="000000"/>
          <w:spacing w:val="2"/>
          <w:kern w:val="0"/>
          <w:lang w:eastAsia="ru-RU" w:bidi="ar-SA"/>
        </w:rPr>
        <w:t xml:space="preserve">- обеспечение функционирования деятельности службы «телефон доверия» как </w:t>
      </w:r>
      <w:r w:rsidRPr="003248F2">
        <w:rPr>
          <w:rFonts w:ascii="Times New Roman" w:eastAsia="Times New Roman" w:hAnsi="Times New Roman" w:cs="Times New Roman"/>
          <w:color w:val="000000"/>
          <w:spacing w:val="7"/>
          <w:kern w:val="0"/>
          <w:lang w:eastAsia="ru-RU" w:bidi="ar-SA"/>
        </w:rPr>
        <w:t xml:space="preserve">составной части системы информации руководства о неправомерных действиях </w:t>
      </w:r>
      <w:r w:rsidRPr="003248F2">
        <w:rPr>
          <w:rFonts w:ascii="Times New Roman" w:eastAsia="Times New Roman" w:hAnsi="Times New Roman" w:cs="Times New Roman"/>
          <w:color w:val="000000"/>
          <w:spacing w:val="-1"/>
          <w:kern w:val="0"/>
          <w:lang w:eastAsia="ru-RU" w:bidi="ar-SA"/>
        </w:rPr>
        <w:t xml:space="preserve">сотрудников органов местного самоуправления, а также электронного почтового ящика на </w:t>
      </w:r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сайте администрации сельского поселения Исаклы муниципального района Исаклинский в целях приема сообщений граждан о фактах коррупции.</w:t>
      </w:r>
    </w:p>
    <w:p w:rsidR="00555D13" w:rsidRPr="003248F2" w:rsidRDefault="00555D13" w:rsidP="003248F2">
      <w:pPr>
        <w:shd w:val="clear" w:color="auto" w:fill="FFFFFF"/>
        <w:suppressAutoHyphens w:val="0"/>
        <w:autoSpaceDE w:val="0"/>
        <w:adjustRightInd w:val="0"/>
        <w:ind w:left="5" w:right="10" w:firstLine="552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248F2">
        <w:rPr>
          <w:rFonts w:ascii="Times New Roman" w:eastAsia="Times New Roman" w:hAnsi="Times New Roman" w:cs="Times New Roman"/>
          <w:color w:val="000000"/>
          <w:spacing w:val="-1"/>
          <w:kern w:val="0"/>
          <w:lang w:eastAsia="ru-RU" w:bidi="ar-SA"/>
        </w:rPr>
        <w:t xml:space="preserve">5. Осуществление комплекса мер, направленных на улучшение управления органами </w:t>
      </w:r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местного самоуправления в социально-экономической сфере и включающих в себя:</w:t>
      </w:r>
    </w:p>
    <w:p w:rsidR="00555D13" w:rsidRPr="003248F2" w:rsidRDefault="00555D13" w:rsidP="003248F2">
      <w:pPr>
        <w:shd w:val="clear" w:color="auto" w:fill="FFFFFF"/>
        <w:suppressAutoHyphens w:val="0"/>
        <w:autoSpaceDE w:val="0"/>
        <w:adjustRightInd w:val="0"/>
        <w:ind w:firstLine="54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248F2">
        <w:rPr>
          <w:rFonts w:ascii="Times New Roman" w:eastAsia="Times New Roman" w:hAnsi="Times New Roman" w:cs="Times New Roman"/>
          <w:color w:val="000000"/>
          <w:spacing w:val="1"/>
          <w:kern w:val="0"/>
          <w:lang w:eastAsia="ru-RU" w:bidi="ar-SA"/>
        </w:rPr>
        <w:t xml:space="preserve">а) регламентацию использования муниципального имущества и муниципальных </w:t>
      </w:r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ресурсов, передачи прав на использование такого имущества и его отчуждения;</w:t>
      </w:r>
    </w:p>
    <w:p w:rsidR="00555D13" w:rsidRPr="003248F2" w:rsidRDefault="00555D13" w:rsidP="003248F2">
      <w:pPr>
        <w:shd w:val="clear" w:color="auto" w:fill="FFFFFF"/>
        <w:tabs>
          <w:tab w:val="left" w:pos="888"/>
        </w:tabs>
        <w:suppressAutoHyphens w:val="0"/>
        <w:autoSpaceDE w:val="0"/>
        <w:adjustRightInd w:val="0"/>
        <w:ind w:firstLine="542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248F2">
        <w:rPr>
          <w:rFonts w:ascii="Times New Roman" w:eastAsia="Times New Roman" w:hAnsi="Times New Roman" w:cs="Times New Roman"/>
          <w:color w:val="000000"/>
          <w:spacing w:val="-11"/>
          <w:kern w:val="0"/>
          <w:lang w:eastAsia="ru-RU" w:bidi="ar-SA"/>
        </w:rPr>
        <w:t>б)</w:t>
      </w:r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 w:rsidRPr="003248F2">
        <w:rPr>
          <w:rFonts w:ascii="Times New Roman" w:eastAsia="Times New Roman" w:hAnsi="Times New Roman" w:cs="Times New Roman"/>
          <w:color w:val="000000"/>
          <w:spacing w:val="5"/>
          <w:kern w:val="0"/>
          <w:lang w:eastAsia="ru-RU" w:bidi="ar-SA"/>
        </w:rPr>
        <w:t>регулирование  осуществляемых закупок для  муниципальных  нужд  в  целях</w:t>
      </w:r>
      <w:r w:rsidRPr="003248F2">
        <w:rPr>
          <w:rFonts w:ascii="Times New Roman" w:eastAsia="Times New Roman" w:hAnsi="Times New Roman" w:cs="Times New Roman"/>
          <w:color w:val="000000"/>
          <w:spacing w:val="5"/>
          <w:kern w:val="0"/>
          <w:lang w:eastAsia="ru-RU" w:bidi="ar-SA"/>
        </w:rPr>
        <w:br/>
      </w:r>
      <w:r w:rsidRPr="003248F2">
        <w:rPr>
          <w:rFonts w:ascii="Times New Roman" w:eastAsia="Times New Roman" w:hAnsi="Times New Roman" w:cs="Times New Roman"/>
          <w:color w:val="000000"/>
          <w:spacing w:val="1"/>
          <w:kern w:val="0"/>
          <w:lang w:eastAsia="ru-RU" w:bidi="ar-SA"/>
        </w:rPr>
        <w:t>исключения     возможности     их     произвольного     толкования,     дискриминации     и</w:t>
      </w:r>
      <w:r w:rsidRPr="003248F2">
        <w:rPr>
          <w:rFonts w:ascii="Times New Roman" w:eastAsia="Times New Roman" w:hAnsi="Times New Roman" w:cs="Times New Roman"/>
          <w:color w:val="000000"/>
          <w:spacing w:val="1"/>
          <w:kern w:val="0"/>
          <w:lang w:eastAsia="ru-RU" w:bidi="ar-SA"/>
        </w:rPr>
        <w:br/>
      </w:r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предоставления неоправданных преимуществ;</w:t>
      </w:r>
    </w:p>
    <w:p w:rsidR="00555D13" w:rsidRPr="003248F2" w:rsidRDefault="00555D13" w:rsidP="003248F2">
      <w:pPr>
        <w:shd w:val="clear" w:color="auto" w:fill="FFFFFF"/>
        <w:tabs>
          <w:tab w:val="left" w:pos="888"/>
        </w:tabs>
        <w:suppressAutoHyphens w:val="0"/>
        <w:autoSpaceDE w:val="0"/>
        <w:adjustRightInd w:val="0"/>
        <w:ind w:firstLine="542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248F2">
        <w:rPr>
          <w:rFonts w:ascii="Times New Roman" w:eastAsia="Times New Roman" w:hAnsi="Times New Roman" w:cs="Times New Roman"/>
          <w:color w:val="000000"/>
          <w:spacing w:val="-11"/>
          <w:kern w:val="0"/>
          <w:lang w:eastAsia="ru-RU" w:bidi="ar-SA"/>
        </w:rPr>
        <w:t>в)</w:t>
      </w:r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 w:rsidRPr="003248F2">
        <w:rPr>
          <w:rFonts w:ascii="Times New Roman" w:eastAsia="Times New Roman" w:hAnsi="Times New Roman" w:cs="Times New Roman"/>
          <w:color w:val="000000"/>
          <w:spacing w:val="5"/>
          <w:kern w:val="0"/>
          <w:lang w:eastAsia="ru-RU" w:bidi="ar-SA"/>
        </w:rPr>
        <w:t xml:space="preserve">обеспечение  </w:t>
      </w:r>
      <w:proofErr w:type="gramStart"/>
      <w:r w:rsidRPr="003248F2">
        <w:rPr>
          <w:rFonts w:ascii="Times New Roman" w:eastAsia="Times New Roman" w:hAnsi="Times New Roman" w:cs="Times New Roman"/>
          <w:color w:val="000000"/>
          <w:spacing w:val="5"/>
          <w:kern w:val="0"/>
          <w:lang w:eastAsia="ru-RU" w:bidi="ar-SA"/>
        </w:rPr>
        <w:t>контроля за</w:t>
      </w:r>
      <w:proofErr w:type="gramEnd"/>
      <w:r w:rsidRPr="003248F2">
        <w:rPr>
          <w:rFonts w:ascii="Times New Roman" w:eastAsia="Times New Roman" w:hAnsi="Times New Roman" w:cs="Times New Roman"/>
          <w:color w:val="000000"/>
          <w:spacing w:val="5"/>
          <w:kern w:val="0"/>
          <w:lang w:eastAsia="ru-RU" w:bidi="ar-SA"/>
        </w:rPr>
        <w:t xml:space="preserve"> выполнением  принятых контрактных обязательств,</w:t>
      </w:r>
      <w:r w:rsidRPr="003248F2">
        <w:rPr>
          <w:rFonts w:ascii="Times New Roman" w:eastAsia="Times New Roman" w:hAnsi="Times New Roman" w:cs="Times New Roman"/>
          <w:color w:val="000000"/>
          <w:spacing w:val="5"/>
          <w:kern w:val="0"/>
          <w:lang w:eastAsia="ru-RU" w:bidi="ar-SA"/>
        </w:rPr>
        <w:br/>
      </w:r>
      <w:r w:rsidRPr="003248F2">
        <w:rPr>
          <w:rFonts w:ascii="Times New Roman" w:eastAsia="Times New Roman" w:hAnsi="Times New Roman" w:cs="Times New Roman"/>
          <w:color w:val="000000"/>
          <w:spacing w:val="-1"/>
          <w:kern w:val="0"/>
          <w:lang w:eastAsia="ru-RU" w:bidi="ar-SA"/>
        </w:rPr>
        <w:t>прозрачности процедур закупок.</w:t>
      </w:r>
    </w:p>
    <w:p w:rsidR="00555D13" w:rsidRPr="003248F2" w:rsidRDefault="00555D13" w:rsidP="003248F2">
      <w:pPr>
        <w:shd w:val="clear" w:color="auto" w:fill="FFFFFF"/>
        <w:suppressAutoHyphens w:val="0"/>
        <w:autoSpaceDE w:val="0"/>
        <w:adjustRightInd w:val="0"/>
        <w:ind w:firstLine="538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6. Совершенствование механизма антикоррупционной экспертизы принимаемых </w:t>
      </w:r>
      <w:r w:rsidRPr="003248F2">
        <w:rPr>
          <w:rFonts w:ascii="Times New Roman" w:eastAsia="Times New Roman" w:hAnsi="Times New Roman" w:cs="Times New Roman"/>
          <w:color w:val="000000"/>
          <w:spacing w:val="-1"/>
          <w:kern w:val="0"/>
          <w:lang w:eastAsia="ru-RU" w:bidi="ar-SA"/>
        </w:rPr>
        <w:t>нормативно-правовых актов.</w:t>
      </w:r>
    </w:p>
    <w:p w:rsidR="00555D13" w:rsidRPr="003248F2" w:rsidRDefault="00555D13" w:rsidP="003248F2">
      <w:pPr>
        <w:shd w:val="clear" w:color="auto" w:fill="FFFFFF"/>
        <w:suppressAutoHyphens w:val="0"/>
        <w:autoSpaceDE w:val="0"/>
        <w:adjustRightInd w:val="0"/>
        <w:ind w:firstLine="53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lastRenderedPageBreak/>
        <w:t xml:space="preserve">Целью данного направления является снижение коррупциогенности нормативных </w:t>
      </w:r>
      <w:r w:rsidRPr="003248F2">
        <w:rPr>
          <w:rFonts w:ascii="Times New Roman" w:eastAsia="Times New Roman" w:hAnsi="Times New Roman" w:cs="Times New Roman"/>
          <w:color w:val="000000"/>
          <w:spacing w:val="13"/>
          <w:kern w:val="0"/>
          <w:lang w:eastAsia="ru-RU" w:bidi="ar-SA"/>
        </w:rPr>
        <w:t xml:space="preserve">правовых актов органов местного самоуправления сельского </w:t>
      </w:r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поселения Исаклы </w:t>
      </w:r>
      <w:r w:rsidRPr="003248F2">
        <w:rPr>
          <w:rFonts w:ascii="Times New Roman" w:eastAsia="Times New Roman" w:hAnsi="Times New Roman" w:cs="Times New Roman"/>
          <w:color w:val="000000"/>
          <w:spacing w:val="13"/>
          <w:kern w:val="0"/>
          <w:lang w:eastAsia="ru-RU" w:bidi="ar-SA"/>
        </w:rPr>
        <w:t xml:space="preserve">муниципального района </w:t>
      </w:r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Исаклинский и их проектов.</w:t>
      </w:r>
    </w:p>
    <w:p w:rsidR="00555D13" w:rsidRPr="003248F2" w:rsidRDefault="00555D13" w:rsidP="003248F2">
      <w:pPr>
        <w:shd w:val="clear" w:color="auto" w:fill="FFFFFF"/>
        <w:suppressAutoHyphens w:val="0"/>
        <w:autoSpaceDE w:val="0"/>
        <w:adjustRightInd w:val="0"/>
        <w:ind w:firstLine="538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7. Совершенствование механизмов </w:t>
      </w:r>
      <w:proofErr w:type="gramStart"/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контроля за</w:t>
      </w:r>
      <w:proofErr w:type="gramEnd"/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расходами и обращения в доход государства имущества, в отношении которого не представлено сведений, подтверждающих его приобретение на законные доходы, предусмотренных Федеральным законом от 3 декабря </w:t>
      </w:r>
      <w:smartTag w:uri="urn:schemas-microsoft-com:office:smarttags" w:element="metricconverter">
        <w:smartTagPr>
          <w:attr w:name="ProductID" w:val="2012 г"/>
        </w:smartTagPr>
        <w:r w:rsidRPr="003248F2">
          <w:rPr>
            <w:rFonts w:ascii="Times New Roman" w:eastAsia="Times New Roman" w:hAnsi="Times New Roman" w:cs="Times New Roman"/>
            <w:color w:val="000000"/>
            <w:kern w:val="0"/>
            <w:lang w:eastAsia="ru-RU" w:bidi="ar-SA"/>
          </w:rPr>
          <w:t>2012 г</w:t>
        </w:r>
      </w:smartTag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 N 230-ФЗ "О контроле за соответствием расходов лиц, замещающих государственные должности, и иных лиц их доходам".</w:t>
      </w:r>
    </w:p>
    <w:p w:rsidR="00555D13" w:rsidRPr="003248F2" w:rsidRDefault="00555D13" w:rsidP="003248F2">
      <w:pPr>
        <w:shd w:val="clear" w:color="auto" w:fill="FFFFFF"/>
        <w:suppressAutoHyphens w:val="0"/>
        <w:autoSpaceDE w:val="0"/>
        <w:adjustRightInd w:val="0"/>
        <w:ind w:right="1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248F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Ресурсное обеспечение П</w:t>
      </w:r>
      <w:r w:rsidR="00692682" w:rsidRPr="003248F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одп</w:t>
      </w:r>
      <w:r w:rsidRPr="003248F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рограммы</w:t>
      </w:r>
    </w:p>
    <w:p w:rsidR="00555D13" w:rsidRPr="003248F2" w:rsidRDefault="00555D13" w:rsidP="003248F2">
      <w:pPr>
        <w:shd w:val="clear" w:color="auto" w:fill="FFFFFF"/>
        <w:suppressAutoHyphens w:val="0"/>
        <w:autoSpaceDE w:val="0"/>
        <w:adjustRightInd w:val="0"/>
        <w:ind w:right="14" w:firstLine="542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Финансовое обеспечение программных мероприятий в 2020 - 2024 гг. планируется </w:t>
      </w:r>
      <w:r w:rsidRPr="003248F2">
        <w:rPr>
          <w:rFonts w:ascii="Times New Roman" w:eastAsia="Times New Roman" w:hAnsi="Times New Roman" w:cs="Times New Roman"/>
          <w:color w:val="000000"/>
          <w:spacing w:val="-1"/>
          <w:kern w:val="0"/>
          <w:lang w:eastAsia="ru-RU" w:bidi="ar-SA"/>
        </w:rPr>
        <w:t xml:space="preserve">осуществить за счет средств, выделенных на содержание администрации сельского поселения Исаклы муниципального </w:t>
      </w:r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района Исаклинский.</w:t>
      </w:r>
    </w:p>
    <w:p w:rsidR="00555D13" w:rsidRPr="003248F2" w:rsidRDefault="00555D13" w:rsidP="003248F2">
      <w:pPr>
        <w:shd w:val="clear" w:color="auto" w:fill="FFFFFF"/>
        <w:suppressAutoHyphens w:val="0"/>
        <w:autoSpaceDE w:val="0"/>
        <w:adjustRightInd w:val="0"/>
        <w:ind w:left="1728" w:right="1738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248F2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lang w:eastAsia="ru-RU" w:bidi="ar-SA"/>
        </w:rPr>
        <w:t xml:space="preserve"> Оценка социально-экономической эффективности </w:t>
      </w:r>
      <w:r w:rsidRPr="003248F2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lang w:eastAsia="ru-RU" w:bidi="ar-SA"/>
        </w:rPr>
        <w:t>реализации П</w:t>
      </w:r>
      <w:r w:rsidR="00692682" w:rsidRPr="003248F2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lang w:eastAsia="ru-RU" w:bidi="ar-SA"/>
        </w:rPr>
        <w:t>одп</w:t>
      </w:r>
      <w:r w:rsidRPr="003248F2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lang w:eastAsia="ru-RU" w:bidi="ar-SA"/>
        </w:rPr>
        <w:t>рограммы</w:t>
      </w:r>
    </w:p>
    <w:p w:rsidR="00555D13" w:rsidRPr="003248F2" w:rsidRDefault="00555D13" w:rsidP="003248F2">
      <w:pPr>
        <w:shd w:val="clear" w:color="auto" w:fill="FFFFFF"/>
        <w:suppressAutoHyphens w:val="0"/>
        <w:autoSpaceDE w:val="0"/>
        <w:adjustRightInd w:val="0"/>
        <w:ind w:left="5" w:right="14" w:firstLine="542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248F2">
        <w:rPr>
          <w:rFonts w:ascii="Times New Roman" w:eastAsia="Times New Roman" w:hAnsi="Times New Roman" w:cs="Times New Roman"/>
          <w:color w:val="000000"/>
          <w:spacing w:val="1"/>
          <w:kern w:val="0"/>
          <w:lang w:eastAsia="ru-RU" w:bidi="ar-SA"/>
        </w:rPr>
        <w:t xml:space="preserve">Поэтапная реализация Программы позволит существенно снизить коррупционные </w:t>
      </w:r>
      <w:r w:rsidRPr="003248F2">
        <w:rPr>
          <w:rFonts w:ascii="Times New Roman" w:eastAsia="Times New Roman" w:hAnsi="Times New Roman" w:cs="Times New Roman"/>
          <w:color w:val="000000"/>
          <w:spacing w:val="6"/>
          <w:kern w:val="0"/>
          <w:lang w:eastAsia="ru-RU" w:bidi="ar-SA"/>
        </w:rPr>
        <w:t xml:space="preserve">риски в органах местного самоуправления таким образом повысить эффективность </w:t>
      </w:r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работы органов местного самоуправления.</w:t>
      </w:r>
    </w:p>
    <w:p w:rsidR="00555D13" w:rsidRPr="003248F2" w:rsidRDefault="00555D13" w:rsidP="003248F2">
      <w:pPr>
        <w:shd w:val="clear" w:color="auto" w:fill="FFFFFF"/>
        <w:suppressAutoHyphens w:val="0"/>
        <w:autoSpaceDE w:val="0"/>
        <w:adjustRightInd w:val="0"/>
        <w:ind w:left="10" w:right="10" w:firstLine="538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248F2">
        <w:rPr>
          <w:rFonts w:ascii="Times New Roman" w:eastAsia="Times New Roman" w:hAnsi="Times New Roman" w:cs="Times New Roman"/>
          <w:color w:val="000000"/>
          <w:spacing w:val="1"/>
          <w:kern w:val="0"/>
          <w:lang w:eastAsia="ru-RU" w:bidi="ar-SA"/>
        </w:rPr>
        <w:t xml:space="preserve">Повышение </w:t>
      </w:r>
      <w:proofErr w:type="gramStart"/>
      <w:r w:rsidRPr="003248F2">
        <w:rPr>
          <w:rFonts w:ascii="Times New Roman" w:eastAsia="Times New Roman" w:hAnsi="Times New Roman" w:cs="Times New Roman"/>
          <w:color w:val="000000"/>
          <w:spacing w:val="1"/>
          <w:kern w:val="0"/>
          <w:lang w:eastAsia="ru-RU" w:bidi="ar-SA"/>
        </w:rPr>
        <w:t>уровня открытости деятельности органов местного самоуправления</w:t>
      </w:r>
      <w:proofErr w:type="gramEnd"/>
      <w:r w:rsidRPr="003248F2">
        <w:rPr>
          <w:rFonts w:ascii="Times New Roman" w:eastAsia="Times New Roman" w:hAnsi="Times New Roman" w:cs="Times New Roman"/>
          <w:color w:val="000000"/>
          <w:spacing w:val="1"/>
          <w:kern w:val="0"/>
          <w:lang w:eastAsia="ru-RU" w:bidi="ar-SA"/>
        </w:rPr>
        <w:t xml:space="preserve"> </w:t>
      </w:r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контроля.</w:t>
      </w:r>
    </w:p>
    <w:p w:rsidR="00555D13" w:rsidRPr="003248F2" w:rsidRDefault="00555D13" w:rsidP="003248F2">
      <w:pPr>
        <w:shd w:val="clear" w:color="auto" w:fill="FFFFFF"/>
        <w:suppressAutoHyphens w:val="0"/>
        <w:autoSpaceDE w:val="0"/>
        <w:adjustRightInd w:val="0"/>
        <w:ind w:left="10" w:right="14" w:firstLine="528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248F2">
        <w:rPr>
          <w:rFonts w:ascii="Times New Roman" w:eastAsia="Times New Roman" w:hAnsi="Times New Roman" w:cs="Times New Roman"/>
          <w:color w:val="000000"/>
          <w:spacing w:val="3"/>
          <w:kern w:val="0"/>
          <w:lang w:eastAsia="ru-RU" w:bidi="ar-SA"/>
        </w:rPr>
        <w:t xml:space="preserve">Регламентация исполнения сотрудниками органов местного самоуправления </w:t>
      </w:r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должностных обязанностей позволит существенно снизить коррупционные риски при </w:t>
      </w:r>
      <w:r w:rsidRPr="003248F2">
        <w:rPr>
          <w:rFonts w:ascii="Times New Roman" w:eastAsia="Times New Roman" w:hAnsi="Times New Roman" w:cs="Times New Roman"/>
          <w:color w:val="000000"/>
          <w:spacing w:val="2"/>
          <w:kern w:val="0"/>
          <w:lang w:eastAsia="ru-RU" w:bidi="ar-SA"/>
        </w:rPr>
        <w:t xml:space="preserve">исполнении должностных обязанностей. Совершенствование механизма кадрового </w:t>
      </w:r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обеспечения органов местного самоуправления позволит минимизировать возможности проникновения на муниципальную службу лиц, преследующих противоправные цели, </w:t>
      </w:r>
      <w:r w:rsidRPr="003248F2">
        <w:rPr>
          <w:rFonts w:ascii="Times New Roman" w:eastAsia="Times New Roman" w:hAnsi="Times New Roman" w:cs="Times New Roman"/>
          <w:color w:val="000000"/>
          <w:spacing w:val="8"/>
          <w:kern w:val="0"/>
          <w:lang w:eastAsia="ru-RU" w:bidi="ar-SA"/>
        </w:rPr>
        <w:t xml:space="preserve">повысит исполнительскую дисциплину сотрудников, а также повысит качество </w:t>
      </w:r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выполнения ими должностных обязанностей.</w:t>
      </w:r>
    </w:p>
    <w:p w:rsidR="00555D13" w:rsidRPr="003248F2" w:rsidRDefault="00555D13" w:rsidP="003248F2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248F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Ожидаемые результаты реализации П</w:t>
      </w:r>
      <w:r w:rsidR="00692682" w:rsidRPr="003248F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одп</w:t>
      </w:r>
      <w:r w:rsidRPr="003248F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рограммы</w:t>
      </w:r>
    </w:p>
    <w:p w:rsidR="00555D13" w:rsidRPr="003248F2" w:rsidRDefault="00555D13" w:rsidP="003248F2">
      <w:pPr>
        <w:shd w:val="clear" w:color="auto" w:fill="FFFFFF"/>
        <w:suppressAutoHyphens w:val="0"/>
        <w:autoSpaceDE w:val="0"/>
        <w:adjustRightInd w:val="0"/>
        <w:ind w:left="14" w:right="10" w:firstLine="706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248F2">
        <w:rPr>
          <w:rFonts w:ascii="Times New Roman" w:eastAsia="Times New Roman" w:hAnsi="Times New Roman" w:cs="Times New Roman"/>
          <w:color w:val="000000"/>
          <w:spacing w:val="3"/>
          <w:kern w:val="0"/>
          <w:lang w:eastAsia="ru-RU" w:bidi="ar-SA"/>
        </w:rPr>
        <w:t xml:space="preserve">В  результате  реализации  Программы  предполагается  достижение  следующих </w:t>
      </w:r>
      <w:r w:rsidRPr="003248F2">
        <w:rPr>
          <w:rFonts w:ascii="Times New Roman" w:eastAsia="Times New Roman" w:hAnsi="Times New Roman" w:cs="Times New Roman"/>
          <w:color w:val="000000"/>
          <w:spacing w:val="-1"/>
          <w:kern w:val="0"/>
          <w:lang w:eastAsia="ru-RU" w:bidi="ar-SA"/>
        </w:rPr>
        <w:t>положительных результатов:</w:t>
      </w:r>
    </w:p>
    <w:p w:rsidR="00555D13" w:rsidRPr="003248F2" w:rsidRDefault="00555D13" w:rsidP="003248F2">
      <w:pPr>
        <w:widowControl/>
        <w:numPr>
          <w:ilvl w:val="0"/>
          <w:numId w:val="6"/>
        </w:numPr>
        <w:shd w:val="clear" w:color="auto" w:fill="FFFFFF"/>
        <w:tabs>
          <w:tab w:val="left" w:pos="998"/>
        </w:tabs>
        <w:suppressAutoHyphens w:val="0"/>
        <w:autoSpaceDE w:val="0"/>
        <w:autoSpaceDN/>
        <w:adjustRightInd w:val="0"/>
        <w:ind w:left="14" w:firstLine="701"/>
        <w:textAlignment w:val="auto"/>
        <w:rPr>
          <w:rFonts w:ascii="Times New Roman" w:eastAsia="Times New Roman" w:hAnsi="Times New Roman" w:cs="Times New Roman"/>
          <w:color w:val="000000"/>
          <w:spacing w:val="-23"/>
          <w:kern w:val="0"/>
          <w:lang w:eastAsia="ru-RU" w:bidi="ar-SA"/>
        </w:rPr>
      </w:pPr>
      <w:r w:rsidRPr="003248F2">
        <w:rPr>
          <w:rFonts w:ascii="Times New Roman" w:eastAsia="Times New Roman" w:hAnsi="Times New Roman" w:cs="Times New Roman"/>
          <w:color w:val="000000"/>
          <w:spacing w:val="3"/>
          <w:kern w:val="0"/>
          <w:lang w:eastAsia="ru-RU" w:bidi="ar-SA"/>
        </w:rPr>
        <w:t>Совершенствование   нормативной  правовой  базы  по     созданию     системы</w:t>
      </w:r>
      <w:r w:rsidRPr="003248F2">
        <w:rPr>
          <w:rFonts w:ascii="Times New Roman" w:eastAsia="Times New Roman" w:hAnsi="Times New Roman" w:cs="Times New Roman"/>
          <w:color w:val="000000"/>
          <w:spacing w:val="3"/>
          <w:kern w:val="0"/>
          <w:lang w:eastAsia="ru-RU" w:bidi="ar-SA"/>
        </w:rPr>
        <w:br/>
      </w:r>
      <w:r w:rsidRPr="003248F2">
        <w:rPr>
          <w:rFonts w:ascii="Times New Roman" w:eastAsia="Times New Roman" w:hAnsi="Times New Roman" w:cs="Times New Roman"/>
          <w:color w:val="000000"/>
          <w:spacing w:val="-1"/>
          <w:kern w:val="0"/>
          <w:lang w:eastAsia="ru-RU" w:bidi="ar-SA"/>
        </w:rPr>
        <w:t>противодействия коррупции в сельском поселении Исаклы муниципальном районе Исаклинский  Самарской области.</w:t>
      </w:r>
    </w:p>
    <w:p w:rsidR="00555D13" w:rsidRPr="003248F2" w:rsidRDefault="00555D13" w:rsidP="003248F2">
      <w:pPr>
        <w:widowControl/>
        <w:numPr>
          <w:ilvl w:val="0"/>
          <w:numId w:val="6"/>
        </w:numPr>
        <w:shd w:val="clear" w:color="auto" w:fill="FFFFFF"/>
        <w:tabs>
          <w:tab w:val="left" w:pos="998"/>
        </w:tabs>
        <w:suppressAutoHyphens w:val="0"/>
        <w:autoSpaceDE w:val="0"/>
        <w:autoSpaceDN/>
        <w:adjustRightInd w:val="0"/>
        <w:ind w:left="14" w:firstLine="701"/>
        <w:textAlignment w:val="auto"/>
        <w:rPr>
          <w:rFonts w:ascii="Times New Roman" w:eastAsia="Times New Roman" w:hAnsi="Times New Roman" w:cs="Times New Roman"/>
          <w:color w:val="000000"/>
          <w:spacing w:val="-12"/>
          <w:kern w:val="0"/>
          <w:lang w:eastAsia="ru-RU" w:bidi="ar-SA"/>
        </w:rPr>
      </w:pPr>
      <w:r w:rsidRPr="003248F2">
        <w:rPr>
          <w:rFonts w:ascii="Times New Roman" w:eastAsia="Times New Roman" w:hAnsi="Times New Roman" w:cs="Times New Roman"/>
          <w:color w:val="000000"/>
          <w:spacing w:val="7"/>
          <w:kern w:val="0"/>
          <w:lang w:eastAsia="ru-RU" w:bidi="ar-SA"/>
        </w:rPr>
        <w:t>Укрепление доверия населения и общественных институтов к деятельности</w:t>
      </w:r>
      <w:r w:rsidRPr="003248F2">
        <w:rPr>
          <w:rFonts w:ascii="Times New Roman" w:eastAsia="Times New Roman" w:hAnsi="Times New Roman" w:cs="Times New Roman"/>
          <w:color w:val="000000"/>
          <w:spacing w:val="7"/>
          <w:kern w:val="0"/>
          <w:lang w:eastAsia="ru-RU" w:bidi="ar-SA"/>
        </w:rPr>
        <w:br/>
      </w:r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органов местного самоуправления сельского поселения Исаклы муниципального района Исаклинский.</w:t>
      </w:r>
    </w:p>
    <w:p w:rsidR="00555D13" w:rsidRPr="003248F2" w:rsidRDefault="00555D13" w:rsidP="003248F2">
      <w:pPr>
        <w:widowControl/>
        <w:numPr>
          <w:ilvl w:val="0"/>
          <w:numId w:val="6"/>
        </w:numPr>
        <w:shd w:val="clear" w:color="auto" w:fill="FFFFFF"/>
        <w:tabs>
          <w:tab w:val="left" w:pos="998"/>
        </w:tabs>
        <w:suppressAutoHyphens w:val="0"/>
        <w:autoSpaceDE w:val="0"/>
        <w:autoSpaceDN/>
        <w:adjustRightInd w:val="0"/>
        <w:ind w:left="14" w:firstLine="701"/>
        <w:textAlignment w:val="auto"/>
        <w:rPr>
          <w:rFonts w:ascii="Times New Roman" w:eastAsia="Times New Roman" w:hAnsi="Times New Roman" w:cs="Times New Roman"/>
          <w:color w:val="000000"/>
          <w:spacing w:val="-13"/>
          <w:kern w:val="0"/>
          <w:lang w:eastAsia="ru-RU" w:bidi="ar-SA"/>
        </w:rPr>
      </w:pPr>
      <w:r w:rsidRPr="003248F2">
        <w:rPr>
          <w:rFonts w:ascii="Times New Roman" w:eastAsia="Times New Roman" w:hAnsi="Times New Roman" w:cs="Times New Roman"/>
          <w:color w:val="000000"/>
          <w:spacing w:val="4"/>
          <w:kern w:val="0"/>
          <w:lang w:eastAsia="ru-RU" w:bidi="ar-SA"/>
        </w:rPr>
        <w:t>Снижение количества коррупциогенных положений в нормативных правовых</w:t>
      </w:r>
      <w:r w:rsidRPr="003248F2">
        <w:rPr>
          <w:rFonts w:ascii="Times New Roman" w:eastAsia="Times New Roman" w:hAnsi="Times New Roman" w:cs="Times New Roman"/>
          <w:color w:val="000000"/>
          <w:spacing w:val="4"/>
          <w:kern w:val="0"/>
          <w:lang w:eastAsia="ru-RU" w:bidi="ar-SA"/>
        </w:rPr>
        <w:br/>
      </w:r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актах, принимаемых органами местного самоуправления по вопросам местного значения.</w:t>
      </w:r>
    </w:p>
    <w:p w:rsidR="00555D13" w:rsidRPr="003248F2" w:rsidRDefault="00555D13" w:rsidP="003248F2">
      <w:pPr>
        <w:shd w:val="clear" w:color="auto" w:fill="FFFFFF"/>
        <w:tabs>
          <w:tab w:val="left" w:pos="1094"/>
        </w:tabs>
        <w:suppressAutoHyphens w:val="0"/>
        <w:autoSpaceDE w:val="0"/>
        <w:adjustRightInd w:val="0"/>
        <w:ind w:left="14" w:firstLine="70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248F2">
        <w:rPr>
          <w:rFonts w:ascii="Times New Roman" w:eastAsia="Times New Roman" w:hAnsi="Times New Roman" w:cs="Times New Roman"/>
          <w:color w:val="000000"/>
          <w:spacing w:val="-12"/>
          <w:kern w:val="0"/>
          <w:lang w:eastAsia="ru-RU" w:bidi="ar-SA"/>
        </w:rPr>
        <w:t>4.</w:t>
      </w:r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 w:rsidRPr="003248F2">
        <w:rPr>
          <w:rFonts w:ascii="Times New Roman" w:eastAsia="Times New Roman" w:hAnsi="Times New Roman" w:cs="Times New Roman"/>
          <w:color w:val="000000"/>
          <w:spacing w:val="1"/>
          <w:kern w:val="0"/>
          <w:lang w:eastAsia="ru-RU" w:bidi="ar-SA"/>
        </w:rPr>
        <w:t>Сокращение   количества   заявлений   и   жалоб   граждан   и   организаций   на</w:t>
      </w:r>
      <w:r w:rsidRPr="003248F2">
        <w:rPr>
          <w:rFonts w:ascii="Times New Roman" w:eastAsia="Times New Roman" w:hAnsi="Times New Roman" w:cs="Times New Roman"/>
          <w:color w:val="000000"/>
          <w:spacing w:val="1"/>
          <w:kern w:val="0"/>
          <w:lang w:eastAsia="ru-RU" w:bidi="ar-SA"/>
        </w:rPr>
        <w:br/>
      </w:r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коррупционные проявления в деятельности органов местного самоуправления.</w:t>
      </w:r>
    </w:p>
    <w:p w:rsidR="00555D13" w:rsidRPr="003248F2" w:rsidRDefault="00555D13" w:rsidP="003248F2">
      <w:pPr>
        <w:shd w:val="clear" w:color="auto" w:fill="FFFFFF"/>
        <w:tabs>
          <w:tab w:val="left" w:pos="1018"/>
        </w:tabs>
        <w:suppressAutoHyphens w:val="0"/>
        <w:autoSpaceDE w:val="0"/>
        <w:adjustRightInd w:val="0"/>
        <w:ind w:left="14" w:firstLine="710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248F2">
        <w:rPr>
          <w:rFonts w:ascii="Times New Roman" w:eastAsia="Times New Roman" w:hAnsi="Times New Roman" w:cs="Times New Roman"/>
          <w:color w:val="000000"/>
          <w:spacing w:val="-17"/>
          <w:kern w:val="0"/>
          <w:lang w:eastAsia="ru-RU" w:bidi="ar-SA"/>
        </w:rPr>
        <w:t>5.</w:t>
      </w:r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 w:rsidRPr="003248F2">
        <w:rPr>
          <w:rFonts w:ascii="Times New Roman" w:eastAsia="Times New Roman" w:hAnsi="Times New Roman" w:cs="Times New Roman"/>
          <w:color w:val="000000"/>
          <w:spacing w:val="4"/>
          <w:kern w:val="0"/>
          <w:lang w:eastAsia="ru-RU" w:bidi="ar-SA"/>
        </w:rPr>
        <w:t>Повышение информированности населения о деятельности органов местного</w:t>
      </w:r>
      <w:r w:rsidRPr="003248F2">
        <w:rPr>
          <w:rFonts w:ascii="Times New Roman" w:eastAsia="Times New Roman" w:hAnsi="Times New Roman" w:cs="Times New Roman"/>
          <w:color w:val="000000"/>
          <w:spacing w:val="4"/>
          <w:kern w:val="0"/>
          <w:lang w:eastAsia="ru-RU" w:bidi="ar-SA"/>
        </w:rPr>
        <w:br/>
      </w:r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самоуправления в сфере противодействия коррупции.</w:t>
      </w:r>
    </w:p>
    <w:p w:rsidR="00555D13" w:rsidRPr="003248F2" w:rsidRDefault="00555D13" w:rsidP="003248F2">
      <w:pPr>
        <w:shd w:val="clear" w:color="auto" w:fill="FFFFFF"/>
        <w:tabs>
          <w:tab w:val="left" w:pos="1181"/>
        </w:tabs>
        <w:suppressAutoHyphens w:val="0"/>
        <w:autoSpaceDE w:val="0"/>
        <w:adjustRightInd w:val="0"/>
        <w:ind w:left="5" w:firstLine="715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248F2">
        <w:rPr>
          <w:rFonts w:ascii="Times New Roman" w:eastAsia="Times New Roman" w:hAnsi="Times New Roman" w:cs="Times New Roman"/>
          <w:color w:val="000000"/>
          <w:spacing w:val="-14"/>
          <w:kern w:val="0"/>
          <w:lang w:eastAsia="ru-RU" w:bidi="ar-SA"/>
        </w:rPr>
        <w:t>6.</w:t>
      </w:r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 w:rsidRPr="003248F2">
        <w:rPr>
          <w:rFonts w:ascii="Times New Roman" w:eastAsia="Times New Roman" w:hAnsi="Times New Roman" w:cs="Times New Roman"/>
          <w:color w:val="000000"/>
          <w:spacing w:val="2"/>
          <w:kern w:val="0"/>
          <w:lang w:eastAsia="ru-RU" w:bidi="ar-SA"/>
        </w:rPr>
        <w:t>Снижение    количества    коррупционных    правонарушений,    совершенных</w:t>
      </w:r>
      <w:r w:rsidRPr="003248F2">
        <w:rPr>
          <w:rFonts w:ascii="Times New Roman" w:eastAsia="Times New Roman" w:hAnsi="Times New Roman" w:cs="Times New Roman"/>
          <w:color w:val="000000"/>
          <w:spacing w:val="2"/>
          <w:kern w:val="0"/>
          <w:lang w:eastAsia="ru-RU" w:bidi="ar-SA"/>
        </w:rPr>
        <w:br/>
      </w:r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муниципальными служащими.</w:t>
      </w:r>
    </w:p>
    <w:p w:rsidR="00555D13" w:rsidRPr="003248F2" w:rsidRDefault="00555D13" w:rsidP="003248F2">
      <w:pPr>
        <w:widowControl/>
        <w:numPr>
          <w:ilvl w:val="0"/>
          <w:numId w:val="7"/>
        </w:numPr>
        <w:shd w:val="clear" w:color="auto" w:fill="FFFFFF"/>
        <w:tabs>
          <w:tab w:val="left" w:pos="950"/>
        </w:tabs>
        <w:suppressAutoHyphens w:val="0"/>
        <w:autoSpaceDE w:val="0"/>
        <w:autoSpaceDN/>
        <w:adjustRightInd w:val="0"/>
        <w:ind w:left="715"/>
        <w:textAlignment w:val="auto"/>
        <w:rPr>
          <w:rFonts w:ascii="Times New Roman" w:eastAsia="Times New Roman" w:hAnsi="Times New Roman" w:cs="Times New Roman"/>
          <w:color w:val="000000"/>
          <w:spacing w:val="-14"/>
          <w:kern w:val="0"/>
          <w:lang w:eastAsia="ru-RU" w:bidi="ar-SA"/>
        </w:rPr>
      </w:pPr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Повышение дисциплины и ответственности муниципальных служащих.</w:t>
      </w:r>
    </w:p>
    <w:p w:rsidR="00555D13" w:rsidRPr="003248F2" w:rsidRDefault="00555D13" w:rsidP="003248F2">
      <w:pPr>
        <w:widowControl/>
        <w:numPr>
          <w:ilvl w:val="0"/>
          <w:numId w:val="7"/>
        </w:numPr>
        <w:shd w:val="clear" w:color="auto" w:fill="FFFFFF"/>
        <w:tabs>
          <w:tab w:val="left" w:pos="950"/>
        </w:tabs>
        <w:suppressAutoHyphens w:val="0"/>
        <w:autoSpaceDE w:val="0"/>
        <w:autoSpaceDN/>
        <w:adjustRightInd w:val="0"/>
        <w:ind w:left="14" w:firstLine="701"/>
        <w:textAlignment w:val="auto"/>
        <w:rPr>
          <w:rFonts w:ascii="Times New Roman" w:eastAsia="Times New Roman" w:hAnsi="Times New Roman" w:cs="Times New Roman"/>
          <w:color w:val="000000"/>
          <w:spacing w:val="-16"/>
          <w:kern w:val="0"/>
          <w:lang w:eastAsia="ru-RU" w:bidi="ar-SA"/>
        </w:rPr>
      </w:pPr>
      <w:r w:rsidRPr="003248F2">
        <w:rPr>
          <w:rFonts w:ascii="Times New Roman" w:eastAsia="Times New Roman" w:hAnsi="Times New Roman" w:cs="Times New Roman"/>
          <w:color w:val="000000"/>
          <w:spacing w:val="-1"/>
          <w:kern w:val="0"/>
          <w:lang w:eastAsia="ru-RU" w:bidi="ar-SA"/>
        </w:rPr>
        <w:t>Устранение причин и условий, способствующих формированию коррупционного</w:t>
      </w:r>
      <w:r w:rsidRPr="003248F2">
        <w:rPr>
          <w:rFonts w:ascii="Times New Roman" w:eastAsia="Times New Roman" w:hAnsi="Times New Roman" w:cs="Times New Roman"/>
          <w:color w:val="000000"/>
          <w:spacing w:val="-1"/>
          <w:kern w:val="0"/>
          <w:lang w:eastAsia="ru-RU" w:bidi="ar-SA"/>
        </w:rPr>
        <w:br/>
      </w:r>
      <w:r w:rsidRPr="003248F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поведения и совершению коррупционных правонарушений.</w:t>
      </w:r>
    </w:p>
    <w:p w:rsidR="00EC2A96" w:rsidRDefault="00EC2A96" w:rsidP="00EC2A96">
      <w:pPr>
        <w:autoSpaceDE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C2A96" w:rsidRPr="00EC2A96" w:rsidRDefault="00EC2A96" w:rsidP="00EC2A96">
      <w:pPr>
        <w:autoSpaceDE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C2A96">
        <w:rPr>
          <w:rFonts w:ascii="Times New Roman" w:hAnsi="Times New Roman" w:cs="Times New Roman"/>
          <w:b/>
          <w:sz w:val="22"/>
          <w:szCs w:val="22"/>
        </w:rPr>
        <w:t>ПЕРЕЧЕНЬ</w:t>
      </w:r>
    </w:p>
    <w:p w:rsidR="00EC2A96" w:rsidRPr="00EC2A96" w:rsidRDefault="00EC2A96" w:rsidP="00D34936">
      <w:pPr>
        <w:pStyle w:val="a5"/>
        <w:autoSpaceDE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EC2A96">
        <w:rPr>
          <w:rFonts w:ascii="Times New Roman" w:hAnsi="Times New Roman" w:cs="Times New Roman"/>
          <w:sz w:val="22"/>
          <w:szCs w:val="22"/>
        </w:rPr>
        <w:t>целевых показателей муниципальной программы</w:t>
      </w:r>
    </w:p>
    <w:p w:rsidR="00EC2A96" w:rsidRPr="00EC2A96" w:rsidRDefault="00EC2A96" w:rsidP="00D34936">
      <w:pPr>
        <w:pStyle w:val="a5"/>
        <w:autoSpaceDE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EC2A96">
        <w:rPr>
          <w:rFonts w:ascii="Times New Roman" w:hAnsi="Times New Roman" w:cs="Times New Roman"/>
          <w:sz w:val="22"/>
          <w:szCs w:val="22"/>
        </w:rPr>
        <w:t>Ответственный исполнитель –   администрация</w:t>
      </w:r>
    </w:p>
    <w:tbl>
      <w:tblPr>
        <w:tblW w:w="10206" w:type="dxa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850"/>
        <w:gridCol w:w="992"/>
        <w:gridCol w:w="709"/>
        <w:gridCol w:w="851"/>
        <w:gridCol w:w="850"/>
        <w:gridCol w:w="709"/>
        <w:gridCol w:w="851"/>
        <w:gridCol w:w="850"/>
        <w:gridCol w:w="709"/>
        <w:gridCol w:w="850"/>
      </w:tblGrid>
      <w:tr w:rsidR="00EC2A96" w:rsidRPr="00D34936" w:rsidTr="00CF5118">
        <w:trPr>
          <w:trHeight w:val="32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A96" w:rsidRPr="00D34936" w:rsidRDefault="00EC2A96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34936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  <w:p w:rsidR="00EC2A96" w:rsidRPr="00D34936" w:rsidRDefault="00EC2A96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34936">
              <w:rPr>
                <w:rFonts w:ascii="Times New Roman" w:hAnsi="Times New Roman" w:cs="Times New Roman"/>
                <w:sz w:val="20"/>
              </w:rPr>
              <w:t>целевого    показателя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A96" w:rsidRPr="00D34936" w:rsidRDefault="00EC2A96" w:rsidP="00CF5118">
            <w:pPr>
              <w:autoSpaceDE w:val="0"/>
              <w:adjustRightInd w:val="0"/>
              <w:ind w:left="-77" w:right="-119"/>
              <w:jc w:val="center"/>
              <w:rPr>
                <w:rFonts w:ascii="Times New Roman" w:hAnsi="Times New Roman" w:cs="Times New Roman"/>
                <w:sz w:val="20"/>
              </w:rPr>
            </w:pPr>
            <w:r w:rsidRPr="00D34936">
              <w:rPr>
                <w:rFonts w:ascii="Times New Roman" w:hAnsi="Times New Roman" w:cs="Times New Roman"/>
                <w:sz w:val="20"/>
              </w:rPr>
              <w:t>Единица</w:t>
            </w:r>
          </w:p>
          <w:p w:rsidR="00EC2A96" w:rsidRPr="00D34936" w:rsidRDefault="00EC2A96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34936">
              <w:rPr>
                <w:rFonts w:ascii="Times New Roman" w:hAnsi="Times New Roman" w:cs="Times New Roman"/>
                <w:sz w:val="20"/>
              </w:rPr>
              <w:t>измерения</w:t>
            </w:r>
          </w:p>
        </w:tc>
        <w:tc>
          <w:tcPr>
            <w:tcW w:w="73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A96" w:rsidRPr="00D34936" w:rsidRDefault="00EC2A96" w:rsidP="00CF5118">
            <w:pPr>
              <w:autoSpaceDE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  <w:r w:rsidRPr="00D34936">
              <w:rPr>
                <w:rFonts w:ascii="Times New Roman" w:hAnsi="Times New Roman" w:cs="Times New Roman"/>
                <w:sz w:val="20"/>
              </w:rPr>
              <w:t>Значения целевых показателей</w:t>
            </w:r>
          </w:p>
        </w:tc>
      </w:tr>
      <w:tr w:rsidR="00EC2A96" w:rsidRPr="00D34936" w:rsidTr="00CF5118">
        <w:trPr>
          <w:trHeight w:val="8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A96" w:rsidRPr="00D34936" w:rsidRDefault="00EC2A96" w:rsidP="00CF51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A96" w:rsidRPr="00D34936" w:rsidRDefault="00EC2A96" w:rsidP="00CF51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2A96" w:rsidRPr="00D34936" w:rsidRDefault="00EC2A96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34936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A96" w:rsidRPr="00D34936" w:rsidRDefault="00EC2A96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34936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A96" w:rsidRPr="00D34936" w:rsidRDefault="00EC2A96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C2A96" w:rsidRPr="00D34936" w:rsidRDefault="00EC2A96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34936">
              <w:rPr>
                <w:rFonts w:ascii="Times New Roman" w:hAnsi="Times New Roman" w:cs="Times New Roman"/>
                <w:sz w:val="20"/>
              </w:rPr>
              <w:t>2025</w:t>
            </w:r>
          </w:p>
          <w:p w:rsidR="00EC2A96" w:rsidRPr="00D34936" w:rsidRDefault="00EC2A96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2A96" w:rsidRPr="00D34936" w:rsidRDefault="00EC2A96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34936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A96" w:rsidRPr="00D34936" w:rsidRDefault="00EC2A96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34936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2A96" w:rsidRPr="00D34936" w:rsidRDefault="00EC2A96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34936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2A96" w:rsidRPr="00D34936" w:rsidRDefault="00EC2A96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34936">
              <w:rPr>
                <w:rFonts w:ascii="Times New Roman" w:hAnsi="Times New Roman" w:cs="Times New Roman"/>
                <w:sz w:val="20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2A96" w:rsidRPr="00D34936" w:rsidRDefault="00EC2A96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34936">
              <w:rPr>
                <w:rFonts w:ascii="Times New Roman" w:hAnsi="Times New Roman" w:cs="Times New Roman"/>
                <w:sz w:val="20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A96" w:rsidRPr="00D34936" w:rsidRDefault="00EC2A96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EC2A96" w:rsidRPr="00D34936" w:rsidTr="00CF5118">
        <w:trPr>
          <w:trHeight w:val="23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2A96" w:rsidRPr="00D34936" w:rsidRDefault="00EC2A96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3493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2A96" w:rsidRPr="00D34936" w:rsidRDefault="00EC2A96" w:rsidP="00CF5118">
            <w:pPr>
              <w:autoSpaceDE w:val="0"/>
              <w:adjustRightInd w:val="0"/>
              <w:ind w:hanging="77"/>
              <w:jc w:val="center"/>
              <w:rPr>
                <w:rFonts w:ascii="Times New Roman" w:hAnsi="Times New Roman" w:cs="Times New Roman"/>
                <w:sz w:val="20"/>
              </w:rPr>
            </w:pPr>
            <w:r w:rsidRPr="00D3493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2A96" w:rsidRPr="00D34936" w:rsidRDefault="00EC2A96" w:rsidP="00CF5118">
            <w:pPr>
              <w:autoSpaceDE w:val="0"/>
              <w:adjustRightInd w:val="0"/>
              <w:ind w:hanging="77"/>
              <w:jc w:val="center"/>
              <w:rPr>
                <w:rFonts w:ascii="Times New Roman" w:hAnsi="Times New Roman" w:cs="Times New Roman"/>
                <w:sz w:val="20"/>
              </w:rPr>
            </w:pPr>
            <w:r w:rsidRPr="00D3493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2A96" w:rsidRPr="00D34936" w:rsidRDefault="00EC2A96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3493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2A96" w:rsidRPr="00D34936" w:rsidRDefault="00EC2A96" w:rsidP="00CF5118">
            <w:pPr>
              <w:autoSpaceDE w:val="0"/>
              <w:adjustRightInd w:val="0"/>
              <w:ind w:hanging="77"/>
              <w:jc w:val="center"/>
              <w:rPr>
                <w:rFonts w:ascii="Times New Roman" w:hAnsi="Times New Roman" w:cs="Times New Roman"/>
                <w:sz w:val="20"/>
              </w:rPr>
            </w:pPr>
            <w:r w:rsidRPr="00D349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2A96" w:rsidRPr="00D34936" w:rsidRDefault="00EC2A96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3493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2A96" w:rsidRPr="00D34936" w:rsidRDefault="00EC2A96" w:rsidP="00CF5118">
            <w:pPr>
              <w:autoSpaceDE w:val="0"/>
              <w:adjustRightInd w:val="0"/>
              <w:ind w:hanging="77"/>
              <w:jc w:val="center"/>
              <w:rPr>
                <w:rFonts w:ascii="Times New Roman" w:hAnsi="Times New Roman" w:cs="Times New Roman"/>
                <w:sz w:val="20"/>
              </w:rPr>
            </w:pPr>
            <w:r w:rsidRPr="00D3493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2A96" w:rsidRPr="00D34936" w:rsidRDefault="00EC2A96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3493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6" w:rsidRPr="00D34936" w:rsidRDefault="00EC2A96" w:rsidP="00CF5118">
            <w:pPr>
              <w:autoSpaceDE w:val="0"/>
              <w:adjustRightInd w:val="0"/>
              <w:ind w:hanging="77"/>
              <w:jc w:val="center"/>
              <w:rPr>
                <w:rFonts w:ascii="Times New Roman" w:hAnsi="Times New Roman" w:cs="Times New Roman"/>
                <w:sz w:val="20"/>
              </w:rPr>
            </w:pPr>
            <w:r w:rsidRPr="00D3493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6" w:rsidRPr="00D34936" w:rsidRDefault="00EC2A96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3493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2A96" w:rsidRPr="00D34936" w:rsidRDefault="00EC2A96" w:rsidP="00CF51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EC2A96" w:rsidRPr="00D34936" w:rsidTr="00CF5118">
        <w:tc>
          <w:tcPr>
            <w:tcW w:w="1020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A96" w:rsidRPr="00D34936" w:rsidRDefault="00EC2A96" w:rsidP="00EC2A9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4936">
              <w:rPr>
                <w:rFonts w:ascii="Times New Roman" w:hAnsi="Times New Roman" w:cs="Times New Roman"/>
                <w:lang w:eastAsia="ru-RU"/>
              </w:rPr>
              <w:lastRenderedPageBreak/>
              <w:t>Муниципальная подпрограмма «Противодействие коррупции на территории сельского поселения»</w:t>
            </w:r>
          </w:p>
          <w:p w:rsidR="00EC2A96" w:rsidRPr="00D34936" w:rsidRDefault="00EC2A96" w:rsidP="00CF5118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2A96" w:rsidRPr="00D34936" w:rsidTr="00D34936">
        <w:trPr>
          <w:trHeight w:val="288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A96" w:rsidRPr="00D34936" w:rsidRDefault="00EC2A96" w:rsidP="00EC2A9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en-US" w:bidi="ar-SA"/>
              </w:rPr>
            </w:pPr>
            <w:r w:rsidRPr="00D349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доля служебных проверок, проведенных по выявленным фактам коррупционных проявлений в Администрации сельского поселения  Исаклы,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A96" w:rsidRPr="00D34936" w:rsidRDefault="00EC2A96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34936">
              <w:rPr>
                <w:rFonts w:ascii="Times New Roman" w:hAnsi="Times New Roman" w:cs="Times New Roman"/>
                <w:bCs/>
                <w:color w:val="000000"/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2A96" w:rsidRPr="00D34936" w:rsidRDefault="00EC2A96" w:rsidP="00EC2A96">
            <w:pPr>
              <w:jc w:val="center"/>
              <w:rPr>
                <w:rFonts w:ascii="Times New Roman" w:hAnsi="Times New Roman" w:cs="Times New Roman"/>
              </w:rPr>
            </w:pPr>
            <w:r w:rsidRPr="00D34936">
              <w:rPr>
                <w:rFonts w:ascii="Times New Roman" w:hAnsi="Times New Roman" w:cs="Times New Roman"/>
                <w:bCs/>
                <w:color w:val="000000"/>
                <w:sz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2A96" w:rsidRPr="00D34936" w:rsidRDefault="00EC2A96" w:rsidP="00EC2A96">
            <w:pPr>
              <w:jc w:val="center"/>
              <w:rPr>
                <w:rFonts w:ascii="Times New Roman" w:hAnsi="Times New Roman" w:cs="Times New Roman"/>
              </w:rPr>
            </w:pPr>
            <w:r w:rsidRPr="00D34936">
              <w:rPr>
                <w:rFonts w:ascii="Times New Roman" w:hAnsi="Times New Roman" w:cs="Times New Roman"/>
                <w:bCs/>
                <w:color w:val="000000"/>
                <w:sz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A96" w:rsidRPr="00D34936" w:rsidRDefault="00EC2A96" w:rsidP="00EC2A96">
            <w:pPr>
              <w:jc w:val="center"/>
              <w:rPr>
                <w:rFonts w:ascii="Times New Roman" w:hAnsi="Times New Roman" w:cs="Times New Roman"/>
              </w:rPr>
            </w:pPr>
            <w:r w:rsidRPr="00D34936">
              <w:rPr>
                <w:rFonts w:ascii="Times New Roman" w:hAnsi="Times New Roman" w:cs="Times New Roman"/>
                <w:bCs/>
                <w:color w:val="000000"/>
                <w:sz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2A96" w:rsidRPr="00D34936" w:rsidRDefault="00EC2A96" w:rsidP="00EC2A96">
            <w:pPr>
              <w:jc w:val="center"/>
              <w:rPr>
                <w:rFonts w:ascii="Times New Roman" w:hAnsi="Times New Roman" w:cs="Times New Roman"/>
              </w:rPr>
            </w:pPr>
            <w:r w:rsidRPr="00D34936">
              <w:rPr>
                <w:rFonts w:ascii="Times New Roman" w:hAnsi="Times New Roman" w:cs="Times New Roman"/>
                <w:bCs/>
                <w:color w:val="000000"/>
                <w:sz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2A96" w:rsidRPr="00D34936" w:rsidRDefault="00EC2A96" w:rsidP="00EC2A96">
            <w:pPr>
              <w:jc w:val="center"/>
              <w:rPr>
                <w:rFonts w:ascii="Times New Roman" w:hAnsi="Times New Roman" w:cs="Times New Roman"/>
              </w:rPr>
            </w:pPr>
            <w:r w:rsidRPr="00D34936">
              <w:rPr>
                <w:rFonts w:ascii="Times New Roman" w:hAnsi="Times New Roman" w:cs="Times New Roman"/>
                <w:bCs/>
                <w:color w:val="000000"/>
                <w:sz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2A96" w:rsidRPr="00D34936" w:rsidRDefault="00EC2A96" w:rsidP="00EC2A96">
            <w:pPr>
              <w:jc w:val="center"/>
              <w:rPr>
                <w:rFonts w:ascii="Times New Roman" w:hAnsi="Times New Roman" w:cs="Times New Roman"/>
              </w:rPr>
            </w:pPr>
            <w:r w:rsidRPr="00D34936">
              <w:rPr>
                <w:rFonts w:ascii="Times New Roman" w:hAnsi="Times New Roman" w:cs="Times New Roman"/>
                <w:bCs/>
                <w:color w:val="000000"/>
                <w:sz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2A96" w:rsidRPr="00D34936" w:rsidRDefault="00EC2A96" w:rsidP="00EC2A96">
            <w:pPr>
              <w:jc w:val="center"/>
              <w:rPr>
                <w:rFonts w:ascii="Times New Roman" w:hAnsi="Times New Roman" w:cs="Times New Roman"/>
              </w:rPr>
            </w:pPr>
            <w:r w:rsidRPr="00D34936">
              <w:rPr>
                <w:rFonts w:ascii="Times New Roman" w:hAnsi="Times New Roman" w:cs="Times New Roman"/>
                <w:bCs/>
                <w:color w:val="000000"/>
                <w:sz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2A96" w:rsidRPr="00D34936" w:rsidRDefault="00EC2A96" w:rsidP="00EC2A96">
            <w:pPr>
              <w:jc w:val="center"/>
              <w:rPr>
                <w:rFonts w:ascii="Times New Roman" w:hAnsi="Times New Roman" w:cs="Times New Roman"/>
              </w:rPr>
            </w:pPr>
            <w:r w:rsidRPr="00D34936">
              <w:rPr>
                <w:rFonts w:ascii="Times New Roman" w:hAnsi="Times New Roman" w:cs="Times New Roman"/>
                <w:bCs/>
                <w:color w:val="000000"/>
                <w:sz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2A96" w:rsidRPr="00D34936" w:rsidRDefault="00EC2A96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EC2A96" w:rsidRPr="00D34936" w:rsidTr="00D34936">
        <w:trPr>
          <w:trHeight w:val="18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6" w:rsidRPr="00D34936" w:rsidRDefault="00EC2A96" w:rsidP="00CF511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en-US" w:bidi="ar-SA"/>
              </w:rPr>
            </w:pPr>
            <w:r w:rsidRPr="00D349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доля проведенных проверок достоверности представленных сведений о доходах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6" w:rsidRPr="00D34936" w:rsidRDefault="00EC2A96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34936">
              <w:rPr>
                <w:rFonts w:ascii="Times New Roman" w:hAnsi="Times New Roman" w:cs="Times New Roman"/>
                <w:bCs/>
                <w:color w:val="000000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6" w:rsidRPr="00D34936" w:rsidRDefault="00EC2A96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34936">
              <w:rPr>
                <w:rFonts w:ascii="Times New Roman" w:hAnsi="Times New Roman" w:cs="Times New Roman"/>
                <w:bCs/>
                <w:color w:val="000000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6" w:rsidRPr="00D34936" w:rsidRDefault="00EC2A96" w:rsidP="00EC2A96">
            <w:pPr>
              <w:jc w:val="center"/>
              <w:rPr>
                <w:rFonts w:ascii="Times New Roman" w:hAnsi="Times New Roman" w:cs="Times New Roman"/>
              </w:rPr>
            </w:pPr>
            <w:r w:rsidRPr="00D34936">
              <w:rPr>
                <w:rFonts w:ascii="Times New Roman" w:hAnsi="Times New Roman" w:cs="Times New Roman"/>
                <w:bCs/>
                <w:color w:val="000000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6" w:rsidRPr="00D34936" w:rsidRDefault="00EC2A96" w:rsidP="00EC2A96">
            <w:pPr>
              <w:jc w:val="center"/>
              <w:rPr>
                <w:rFonts w:ascii="Times New Roman" w:hAnsi="Times New Roman" w:cs="Times New Roman"/>
              </w:rPr>
            </w:pPr>
            <w:r w:rsidRPr="00D34936">
              <w:rPr>
                <w:rFonts w:ascii="Times New Roman" w:hAnsi="Times New Roman" w:cs="Times New Roman"/>
                <w:bCs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6" w:rsidRPr="00D34936" w:rsidRDefault="00EC2A96" w:rsidP="00EC2A96">
            <w:pPr>
              <w:jc w:val="center"/>
              <w:rPr>
                <w:rFonts w:ascii="Times New Roman" w:hAnsi="Times New Roman" w:cs="Times New Roman"/>
              </w:rPr>
            </w:pPr>
            <w:r w:rsidRPr="00D34936">
              <w:rPr>
                <w:rFonts w:ascii="Times New Roman" w:hAnsi="Times New Roman" w:cs="Times New Roman"/>
                <w:bCs/>
                <w:color w:val="000000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6" w:rsidRPr="00D34936" w:rsidRDefault="00EC2A96" w:rsidP="00EC2A96">
            <w:pPr>
              <w:jc w:val="center"/>
              <w:rPr>
                <w:rFonts w:ascii="Times New Roman" w:hAnsi="Times New Roman" w:cs="Times New Roman"/>
              </w:rPr>
            </w:pPr>
            <w:r w:rsidRPr="00D34936">
              <w:rPr>
                <w:rFonts w:ascii="Times New Roman" w:hAnsi="Times New Roman" w:cs="Times New Roman"/>
                <w:bCs/>
                <w:color w:val="000000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6" w:rsidRPr="00D34936" w:rsidRDefault="00EC2A96" w:rsidP="00EC2A96">
            <w:pPr>
              <w:jc w:val="center"/>
              <w:rPr>
                <w:rFonts w:ascii="Times New Roman" w:hAnsi="Times New Roman" w:cs="Times New Roman"/>
              </w:rPr>
            </w:pPr>
            <w:r w:rsidRPr="00D34936">
              <w:rPr>
                <w:rFonts w:ascii="Times New Roman" w:hAnsi="Times New Roman" w:cs="Times New Roman"/>
                <w:bCs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6" w:rsidRPr="00D34936" w:rsidRDefault="00EC2A96" w:rsidP="00EC2A96">
            <w:pPr>
              <w:jc w:val="center"/>
              <w:rPr>
                <w:rFonts w:ascii="Times New Roman" w:hAnsi="Times New Roman" w:cs="Times New Roman"/>
              </w:rPr>
            </w:pPr>
            <w:r w:rsidRPr="00D34936">
              <w:rPr>
                <w:rFonts w:ascii="Times New Roman" w:hAnsi="Times New Roman" w:cs="Times New Roman"/>
                <w:bCs/>
                <w:color w:val="000000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6" w:rsidRPr="00D34936" w:rsidRDefault="00EC2A96" w:rsidP="00EC2A96">
            <w:pPr>
              <w:jc w:val="center"/>
              <w:rPr>
                <w:rFonts w:ascii="Times New Roman" w:hAnsi="Times New Roman" w:cs="Times New Roman"/>
              </w:rPr>
            </w:pPr>
            <w:r w:rsidRPr="00D34936">
              <w:rPr>
                <w:rFonts w:ascii="Times New Roman" w:hAnsi="Times New Roman" w:cs="Times New Roman"/>
                <w:bCs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6" w:rsidRPr="00D34936" w:rsidRDefault="00EC2A96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lang w:val="en-US"/>
              </w:rPr>
            </w:pPr>
          </w:p>
        </w:tc>
      </w:tr>
      <w:tr w:rsidR="00EC2A96" w:rsidRPr="00D34936" w:rsidTr="00CF511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6" w:rsidRPr="00D34936" w:rsidRDefault="00EC2A96" w:rsidP="00CF511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en-US" w:bidi="ar-SA"/>
              </w:rPr>
            </w:pPr>
            <w:r w:rsidRPr="00D349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правовых актов и других документов </w:t>
            </w:r>
            <w:proofErr w:type="spellStart"/>
            <w:r w:rsidRPr="00D349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антикоррупционной</w:t>
            </w:r>
            <w:proofErr w:type="spellEnd"/>
            <w:r w:rsidRPr="00D349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направленности, размещенных в сети Интернет и в СМИ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6" w:rsidRPr="00D34936" w:rsidRDefault="00EC2A96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34936">
              <w:rPr>
                <w:rFonts w:ascii="Times New Roman" w:hAnsi="Times New Roman" w:cs="Times New Roman"/>
                <w:bCs/>
                <w:color w:val="000000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6" w:rsidRPr="00D34936" w:rsidRDefault="00EC2A96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34936">
              <w:rPr>
                <w:rFonts w:ascii="Times New Roman" w:hAnsi="Times New Roman" w:cs="Times New Roman"/>
                <w:bCs/>
                <w:color w:val="000000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6" w:rsidRPr="00D34936" w:rsidRDefault="00EC2A96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34936">
              <w:rPr>
                <w:rFonts w:ascii="Times New Roman" w:hAnsi="Times New Roman" w:cs="Times New Roman"/>
                <w:bCs/>
                <w:color w:val="000000"/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6" w:rsidRPr="00D34936" w:rsidRDefault="00EC2A96" w:rsidP="00CF51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34936">
              <w:rPr>
                <w:rFonts w:ascii="Times New Roman" w:hAnsi="Times New Roman" w:cs="Times New Roman"/>
                <w:bCs/>
                <w:color w:val="000000"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6" w:rsidRPr="00D34936" w:rsidRDefault="00EC2A96" w:rsidP="00CF51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34936">
              <w:rPr>
                <w:rFonts w:ascii="Times New Roman" w:hAnsi="Times New Roman" w:cs="Times New Roman"/>
                <w:bCs/>
                <w:color w:val="000000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6" w:rsidRPr="00D34936" w:rsidRDefault="00EC2A96" w:rsidP="00CF51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34936">
              <w:rPr>
                <w:rFonts w:ascii="Times New Roman" w:hAnsi="Times New Roman" w:cs="Times New Roman"/>
                <w:bCs/>
                <w:color w:val="000000"/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6" w:rsidRPr="00D34936" w:rsidRDefault="00EC2A96" w:rsidP="00CF51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34936">
              <w:rPr>
                <w:rFonts w:ascii="Times New Roman" w:hAnsi="Times New Roman" w:cs="Times New Roman"/>
                <w:bCs/>
                <w:color w:val="000000"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6" w:rsidRPr="00D34936" w:rsidRDefault="00EC2A96" w:rsidP="00CF51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34936">
              <w:rPr>
                <w:rFonts w:ascii="Times New Roman" w:hAnsi="Times New Roman" w:cs="Times New Roman"/>
                <w:bCs/>
                <w:color w:val="000000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6" w:rsidRPr="00D34936" w:rsidRDefault="00EC2A96" w:rsidP="00CF51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34936">
              <w:rPr>
                <w:rFonts w:ascii="Times New Roman" w:hAnsi="Times New Roman" w:cs="Times New Roman"/>
                <w:bCs/>
                <w:color w:val="000000"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6" w:rsidRPr="00D34936" w:rsidRDefault="00EC2A96" w:rsidP="00CF5118">
            <w:pPr>
              <w:pStyle w:val="a3"/>
              <w:spacing w:after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</w:tbl>
    <w:p w:rsidR="003248F2" w:rsidRPr="003248F2" w:rsidRDefault="003248F2" w:rsidP="00EC2A96">
      <w:pPr>
        <w:jc w:val="both"/>
        <w:rPr>
          <w:rFonts w:ascii="Times New Roman" w:hAnsi="Times New Roman" w:cs="Times New Roman"/>
          <w:highlight w:val="green"/>
          <w:lang w:eastAsia="ru-RU"/>
        </w:rPr>
      </w:pPr>
    </w:p>
    <w:p w:rsidR="003248F2" w:rsidRPr="003248F2" w:rsidRDefault="003248F2" w:rsidP="003248F2">
      <w:pPr>
        <w:autoSpaceDE w:val="0"/>
        <w:ind w:firstLine="540"/>
        <w:jc w:val="both"/>
        <w:rPr>
          <w:rFonts w:ascii="Times New Roman" w:hAnsi="Times New Roman" w:cs="Times New Roman"/>
          <w:highlight w:val="green"/>
          <w:lang w:eastAsia="ar-SA"/>
        </w:rPr>
      </w:pPr>
    </w:p>
    <w:p w:rsidR="003248F2" w:rsidRPr="009D6ACF" w:rsidRDefault="003248F2" w:rsidP="003248F2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9D6ACF">
        <w:rPr>
          <w:rFonts w:ascii="Times New Roman" w:hAnsi="Times New Roman" w:cs="Times New Roman"/>
          <w:b/>
          <w:bCs/>
          <w:lang w:eastAsia="ru-RU"/>
        </w:rPr>
        <w:t>Организация управления программой</w:t>
      </w:r>
    </w:p>
    <w:p w:rsidR="003248F2" w:rsidRPr="009D6ACF" w:rsidRDefault="003248F2" w:rsidP="003248F2">
      <w:pPr>
        <w:jc w:val="both"/>
        <w:rPr>
          <w:rFonts w:ascii="Times New Roman" w:hAnsi="Times New Roman" w:cs="Times New Roman"/>
          <w:lang w:eastAsia="ru-RU"/>
        </w:rPr>
      </w:pPr>
      <w:r w:rsidRPr="009D6ACF">
        <w:rPr>
          <w:rFonts w:ascii="Times New Roman" w:hAnsi="Times New Roman" w:cs="Times New Roman"/>
          <w:lang w:eastAsia="ru-RU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сельского поселения </w:t>
      </w:r>
      <w:r w:rsidRPr="009D6ACF">
        <w:rPr>
          <w:rFonts w:ascii="Times New Roman" w:hAnsi="Times New Roman" w:cs="Times New Roman"/>
          <w:lang w:eastAsia="ar-SA"/>
        </w:rPr>
        <w:t>Исаклы</w:t>
      </w:r>
      <w:r w:rsidRPr="009D6ACF">
        <w:rPr>
          <w:rFonts w:ascii="Times New Roman" w:hAnsi="Times New Roman" w:cs="Times New Roman"/>
          <w:lang w:eastAsia="ru-RU"/>
        </w:rPr>
        <w:t xml:space="preserve"> муниципального района Исаклинский, определяющими механизм реализации муниципальных целевых подпрограмм сельского поселения </w:t>
      </w:r>
      <w:r w:rsidRPr="009D6ACF">
        <w:rPr>
          <w:rFonts w:ascii="Times New Roman" w:hAnsi="Times New Roman" w:cs="Times New Roman"/>
          <w:lang w:eastAsia="ar-SA"/>
        </w:rPr>
        <w:t>Исаклы</w:t>
      </w:r>
      <w:r w:rsidRPr="009D6ACF">
        <w:rPr>
          <w:rFonts w:ascii="Times New Roman" w:hAnsi="Times New Roman" w:cs="Times New Roman"/>
          <w:lang w:eastAsia="ru-RU"/>
        </w:rPr>
        <w:t>.</w:t>
      </w:r>
    </w:p>
    <w:p w:rsidR="003248F2" w:rsidRPr="009D6ACF" w:rsidRDefault="003248F2" w:rsidP="003248F2">
      <w:pPr>
        <w:jc w:val="both"/>
        <w:rPr>
          <w:rFonts w:ascii="Times New Roman" w:hAnsi="Times New Roman" w:cs="Times New Roman"/>
          <w:lang w:eastAsia="ru-RU"/>
        </w:rPr>
      </w:pPr>
      <w:r w:rsidRPr="009D6ACF">
        <w:rPr>
          <w:rFonts w:ascii="Times New Roman" w:hAnsi="Times New Roman" w:cs="Times New Roman"/>
          <w:lang w:eastAsia="ru-RU"/>
        </w:rPr>
        <w:tab/>
        <w:t xml:space="preserve">Администрация сельского поселения </w:t>
      </w:r>
      <w:r w:rsidRPr="009D6ACF">
        <w:rPr>
          <w:rFonts w:ascii="Times New Roman" w:hAnsi="Times New Roman" w:cs="Times New Roman"/>
          <w:lang w:eastAsia="ar-SA"/>
        </w:rPr>
        <w:t>Исаклы</w:t>
      </w:r>
      <w:r w:rsidRPr="009D6ACF">
        <w:rPr>
          <w:rFonts w:ascii="Times New Roman" w:hAnsi="Times New Roman" w:cs="Times New Roman"/>
          <w:lang w:eastAsia="ru-RU"/>
        </w:rPr>
        <w:t>:</w:t>
      </w:r>
    </w:p>
    <w:p w:rsidR="003248F2" w:rsidRPr="009D6ACF" w:rsidRDefault="003248F2" w:rsidP="003248F2">
      <w:pPr>
        <w:widowControl/>
        <w:numPr>
          <w:ilvl w:val="1"/>
          <w:numId w:val="11"/>
        </w:numPr>
        <w:jc w:val="both"/>
        <w:textAlignment w:val="auto"/>
        <w:rPr>
          <w:rFonts w:ascii="Times New Roman" w:hAnsi="Times New Roman" w:cs="Times New Roman"/>
          <w:lang w:eastAsia="ru-RU"/>
        </w:rPr>
      </w:pPr>
      <w:r w:rsidRPr="009D6ACF">
        <w:rPr>
          <w:rFonts w:ascii="Times New Roman" w:hAnsi="Times New Roman" w:cs="Times New Roman"/>
          <w:lang w:eastAsia="ru-RU"/>
        </w:rPr>
        <w:t xml:space="preserve">осуществляет </w:t>
      </w:r>
      <w:proofErr w:type="gramStart"/>
      <w:r w:rsidRPr="009D6ACF">
        <w:rPr>
          <w:rFonts w:ascii="Times New Roman" w:hAnsi="Times New Roman" w:cs="Times New Roman"/>
          <w:lang w:eastAsia="ru-RU"/>
        </w:rPr>
        <w:t>контроль за</w:t>
      </w:r>
      <w:proofErr w:type="gramEnd"/>
      <w:r w:rsidRPr="009D6ACF">
        <w:rPr>
          <w:rFonts w:ascii="Times New Roman" w:hAnsi="Times New Roman" w:cs="Times New Roman"/>
          <w:lang w:eastAsia="ru-RU"/>
        </w:rPr>
        <w:t xml:space="preserve"> выполнением мероприятий программы;</w:t>
      </w:r>
    </w:p>
    <w:p w:rsidR="003248F2" w:rsidRPr="009D6ACF" w:rsidRDefault="003248F2" w:rsidP="003248F2">
      <w:pPr>
        <w:widowControl/>
        <w:numPr>
          <w:ilvl w:val="1"/>
          <w:numId w:val="11"/>
        </w:numPr>
        <w:jc w:val="both"/>
        <w:textAlignment w:val="auto"/>
        <w:rPr>
          <w:rFonts w:ascii="Times New Roman" w:hAnsi="Times New Roman" w:cs="Times New Roman"/>
          <w:lang w:eastAsia="ru-RU"/>
        </w:rPr>
      </w:pPr>
      <w:r w:rsidRPr="009D6ACF">
        <w:rPr>
          <w:rFonts w:ascii="Times New Roman" w:hAnsi="Times New Roman" w:cs="Times New Roman"/>
          <w:lang w:eastAsia="ru-RU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48F2" w:rsidRPr="009D6ACF" w:rsidRDefault="003248F2" w:rsidP="003248F2">
      <w:pPr>
        <w:widowControl/>
        <w:numPr>
          <w:ilvl w:val="1"/>
          <w:numId w:val="11"/>
        </w:numPr>
        <w:jc w:val="both"/>
        <w:textAlignment w:val="auto"/>
        <w:rPr>
          <w:rFonts w:ascii="Times New Roman" w:hAnsi="Times New Roman" w:cs="Times New Roman"/>
          <w:lang w:eastAsia="ru-RU"/>
        </w:rPr>
      </w:pPr>
      <w:r w:rsidRPr="009D6ACF">
        <w:rPr>
          <w:rFonts w:ascii="Times New Roman" w:hAnsi="Times New Roman" w:cs="Times New Roman"/>
          <w:lang w:eastAsia="ru-RU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3248F2" w:rsidRPr="009D6ACF" w:rsidRDefault="003248F2" w:rsidP="003248F2">
      <w:pPr>
        <w:jc w:val="both"/>
        <w:rPr>
          <w:rFonts w:ascii="Times New Roman" w:hAnsi="Times New Roman" w:cs="Times New Roman"/>
          <w:lang w:eastAsia="ru-RU"/>
        </w:rPr>
      </w:pPr>
      <w:r w:rsidRPr="009D6ACF">
        <w:rPr>
          <w:rFonts w:ascii="Times New Roman" w:hAnsi="Times New Roman" w:cs="Times New Roman"/>
          <w:lang w:eastAsia="ru-RU"/>
        </w:rPr>
        <w:tab/>
        <w:t>Реализация муниципальной целевой подпрограммы сельского поселения осуществляется на основе:</w:t>
      </w:r>
    </w:p>
    <w:p w:rsidR="003248F2" w:rsidRPr="009D6ACF" w:rsidRDefault="003248F2" w:rsidP="003248F2">
      <w:pPr>
        <w:widowControl/>
        <w:numPr>
          <w:ilvl w:val="1"/>
          <w:numId w:val="12"/>
        </w:numPr>
        <w:jc w:val="both"/>
        <w:textAlignment w:val="auto"/>
        <w:rPr>
          <w:rFonts w:ascii="Times New Roman" w:hAnsi="Times New Roman" w:cs="Times New Roman"/>
          <w:lang w:eastAsia="ru-RU"/>
        </w:rPr>
      </w:pPr>
      <w:r w:rsidRPr="009D6ACF">
        <w:rPr>
          <w:rFonts w:ascii="Times New Roman" w:hAnsi="Times New Roman" w:cs="Times New Roman"/>
          <w:lang w:eastAsia="ru-RU"/>
        </w:rPr>
        <w:t>муниципальных контрактов (договоров), заключаемых муниципальным заказчиком программы с исполнителями подпрограммных мероприятий в соответствии с действующим законодательством;</w:t>
      </w:r>
    </w:p>
    <w:p w:rsidR="003248F2" w:rsidRPr="009D6ACF" w:rsidRDefault="003248F2" w:rsidP="003248F2">
      <w:pPr>
        <w:widowControl/>
        <w:numPr>
          <w:ilvl w:val="1"/>
          <w:numId w:val="12"/>
        </w:numPr>
        <w:jc w:val="both"/>
        <w:textAlignment w:val="auto"/>
        <w:rPr>
          <w:rFonts w:ascii="Times New Roman" w:hAnsi="Times New Roman" w:cs="Times New Roman"/>
          <w:lang w:eastAsia="ru-RU"/>
        </w:rPr>
      </w:pPr>
      <w:r w:rsidRPr="009D6ACF">
        <w:rPr>
          <w:rFonts w:ascii="Times New Roman" w:hAnsi="Times New Roman" w:cs="Times New Roman"/>
          <w:lang w:eastAsia="ru-RU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3248F2" w:rsidRPr="009D6ACF" w:rsidRDefault="003248F2" w:rsidP="003248F2">
      <w:pPr>
        <w:jc w:val="both"/>
        <w:rPr>
          <w:rFonts w:ascii="Times New Roman" w:hAnsi="Times New Roman" w:cs="Times New Roman"/>
        </w:rPr>
      </w:pPr>
    </w:p>
    <w:p w:rsidR="003248F2" w:rsidRPr="009D6ACF" w:rsidRDefault="003248F2" w:rsidP="003248F2">
      <w:pPr>
        <w:ind w:left="34" w:firstLine="392"/>
        <w:jc w:val="center"/>
        <w:rPr>
          <w:rFonts w:ascii="Times New Roman" w:hAnsi="Times New Roman" w:cs="Times New Roman"/>
          <w:b/>
        </w:rPr>
      </w:pPr>
      <w:r w:rsidRPr="009D6ACF">
        <w:rPr>
          <w:rFonts w:ascii="Times New Roman" w:hAnsi="Times New Roman" w:cs="Times New Roman"/>
          <w:b/>
        </w:rPr>
        <w:t>Методика оценки эффективности реализации муниципальной программы (подпрограммы, иной программы, входящих в состав муниципальной программы) за отчетный год и за период с начала реализации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proofErr w:type="gramStart"/>
      <w:r w:rsidRPr="009D6ACF">
        <w:rPr>
          <w:rFonts w:ascii="Times New Roman" w:hAnsi="Times New Roman" w:cs="Times New Roman"/>
        </w:rPr>
        <w:t xml:space="preserve">Оценка эффективности реализации муниципальной программы (подпрограммы, иной программы, входящих в состав муниципальной программы) осуществляется ежегодно в течение всего срока ее реализации и по окончании ее реализации и включает в себя оценку степени </w:t>
      </w:r>
      <w:r w:rsidRPr="009D6ACF">
        <w:rPr>
          <w:rFonts w:ascii="Times New Roman" w:hAnsi="Times New Roman" w:cs="Times New Roman"/>
        </w:rPr>
        <w:lastRenderedPageBreak/>
        <w:t xml:space="preserve">выполнения мероприятий муниципальной программы (подпрограммы, иной программы, входящих в состав муниципальной программы) и оценку эффективности реализации муниципальной программы (подпрограммы, иной программы, входящих в состав муниципальной программы). </w:t>
      </w:r>
      <w:proofErr w:type="gramEnd"/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1. Оценка степени выполнения мероприятий муниципальной программы (подпрограммы, иной программы, входящих в состав муниципальной программы).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Степень выполнения мероприятий муниципальной программы (подпрограммы, иной программы, входящих в состав муниципальной программы)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Степень выполнения мероприятий муниципальной программы (подпрограммы, иной программы, входящих в состав муниципальной программы) по окончании ее реализации рассчитывается как отношение количества мероприятий, выполненных за весь период реализации муниципальной программы (подпрограммы, иной программы, входящих в состав муниципальной программы), к общему количеству мероприятий, предусмотренных к выполнению за весь период ее реализации.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2. Оценка эффективности реализации муниципальной программы (подпрограммы, иной программы, входящих в состав муниципальной программы).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Эффективность реализации муниципальной программы (подпрограммы, иной программы, входящих в состав муниципальной программы) рассчитывается путем соотнесения степени достижения показателей (индикаторов) муниципальной программы (подпрограммы, иной программы, входящих в состав муниципальной программы) к уровню ее финансирования (расходов).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Показатель эффективности реализации муниципальной программы (подпрограммы, иной программы, входящих в состав муниципальной программы) (R) за отчетный год рассчитывается по формуле: </w:t>
      </w:r>
    </w:p>
    <w:p w:rsidR="003248F2" w:rsidRPr="009D6ACF" w:rsidRDefault="003248F2" w:rsidP="003248F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6ACF">
        <w:rPr>
          <w:rFonts w:ascii="Times New Roman" w:hAnsi="Times New Roman" w:cs="Times New Roman"/>
          <w:sz w:val="24"/>
          <w:szCs w:val="24"/>
        </w:rPr>
        <w:t>Ф факт.</w:t>
      </w:r>
    </w:p>
    <w:p w:rsidR="003248F2" w:rsidRPr="009D6ACF" w:rsidRDefault="003248F2" w:rsidP="003248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6ACF">
        <w:rPr>
          <w:rFonts w:ascii="Times New Roman" w:hAnsi="Times New Roman" w:cs="Times New Roman"/>
          <w:sz w:val="24"/>
          <w:szCs w:val="24"/>
        </w:rPr>
        <w:t xml:space="preserve">                                    Э </w:t>
      </w:r>
      <w:proofErr w:type="spellStart"/>
      <w:r w:rsidRPr="009D6ACF">
        <w:rPr>
          <w:rFonts w:ascii="Times New Roman" w:hAnsi="Times New Roman" w:cs="Times New Roman"/>
          <w:sz w:val="24"/>
          <w:szCs w:val="24"/>
        </w:rPr>
        <w:t>бюдж</w:t>
      </w:r>
      <w:proofErr w:type="spellEnd"/>
      <w:r w:rsidRPr="009D6ACF">
        <w:rPr>
          <w:rFonts w:ascii="Times New Roman" w:hAnsi="Times New Roman" w:cs="Times New Roman"/>
          <w:sz w:val="24"/>
          <w:szCs w:val="24"/>
        </w:rPr>
        <w:t xml:space="preserve">. =         -----------    </w:t>
      </w:r>
      <w:proofErr w:type="spellStart"/>
      <w:r w:rsidRPr="009D6AC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D6ACF">
        <w:rPr>
          <w:rFonts w:ascii="Times New Roman" w:hAnsi="Times New Roman" w:cs="Times New Roman"/>
          <w:sz w:val="24"/>
          <w:szCs w:val="24"/>
        </w:rPr>
        <w:t xml:space="preserve"> 100,</w:t>
      </w:r>
    </w:p>
    <w:p w:rsidR="003248F2" w:rsidRPr="009D6ACF" w:rsidRDefault="003248F2" w:rsidP="003248F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6ACF">
        <w:rPr>
          <w:rFonts w:ascii="Times New Roman" w:hAnsi="Times New Roman" w:cs="Times New Roman"/>
          <w:sz w:val="24"/>
          <w:szCs w:val="24"/>
        </w:rPr>
        <w:t>Ф пл.</w:t>
      </w:r>
    </w:p>
    <w:p w:rsidR="003248F2" w:rsidRPr="009D6ACF" w:rsidRDefault="003248F2" w:rsidP="003248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6AC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248F2" w:rsidRPr="009D6ACF" w:rsidRDefault="003248F2" w:rsidP="003248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6ACF">
        <w:rPr>
          <w:rFonts w:ascii="Times New Roman" w:hAnsi="Times New Roman" w:cs="Times New Roman"/>
          <w:sz w:val="24"/>
          <w:szCs w:val="24"/>
        </w:rPr>
        <w:t xml:space="preserve"> где, Э </w:t>
      </w:r>
      <w:proofErr w:type="spellStart"/>
      <w:r w:rsidRPr="009D6ACF">
        <w:rPr>
          <w:rFonts w:ascii="Times New Roman" w:hAnsi="Times New Roman" w:cs="Times New Roman"/>
          <w:sz w:val="24"/>
          <w:szCs w:val="24"/>
        </w:rPr>
        <w:t>бюдж</w:t>
      </w:r>
      <w:proofErr w:type="spellEnd"/>
      <w:r w:rsidRPr="009D6ACF">
        <w:rPr>
          <w:rFonts w:ascii="Times New Roman" w:hAnsi="Times New Roman" w:cs="Times New Roman"/>
          <w:sz w:val="24"/>
          <w:szCs w:val="24"/>
        </w:rPr>
        <w:t xml:space="preserve">. - бюджетная эффективность программы;         </w:t>
      </w:r>
    </w:p>
    <w:p w:rsidR="003248F2" w:rsidRPr="009D6ACF" w:rsidRDefault="003248F2" w:rsidP="003248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6ACF">
        <w:rPr>
          <w:rFonts w:ascii="Times New Roman" w:hAnsi="Times New Roman" w:cs="Times New Roman"/>
          <w:sz w:val="24"/>
          <w:szCs w:val="24"/>
        </w:rPr>
        <w:t xml:space="preserve">        Ф факт</w:t>
      </w:r>
      <w:proofErr w:type="gramStart"/>
      <w:r w:rsidRPr="009D6A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6ACF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9D6AC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9D6ACF">
        <w:rPr>
          <w:rFonts w:ascii="Times New Roman" w:hAnsi="Times New Roman" w:cs="Times New Roman"/>
          <w:sz w:val="24"/>
          <w:szCs w:val="24"/>
        </w:rPr>
        <w:t>актическое использование средств;</w:t>
      </w:r>
    </w:p>
    <w:p w:rsidR="003248F2" w:rsidRPr="009D6ACF" w:rsidRDefault="003248F2" w:rsidP="003248F2">
      <w:pPr>
        <w:pStyle w:val="ConsPlusNonformat"/>
        <w:widowControl/>
        <w:jc w:val="both"/>
        <w:rPr>
          <w:sz w:val="24"/>
          <w:szCs w:val="24"/>
        </w:rPr>
      </w:pPr>
      <w:r w:rsidRPr="009D6ACF">
        <w:rPr>
          <w:rFonts w:ascii="Times New Roman" w:hAnsi="Times New Roman" w:cs="Times New Roman"/>
          <w:sz w:val="24"/>
          <w:szCs w:val="24"/>
        </w:rPr>
        <w:t xml:space="preserve">        Ф пл.  - планируемое использование средств.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Для расчета показателя эффективности реализации муниципальной программы (подпрограммы, иной программы, входящих в состав муниципальной программы) используются показатели (индикаторы), достижение значений которых предусмотрено в отчетном году.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Оценка эффективности реализации муниципальной программы (подпрограммы, иной программы, входящих в состав муниципальной программы) за весь период реализации рассчитывается как среднее арифметическое показателей эффективности реализации муниципальной программы (подпрограммы, иной программы, входящих в состав муниципальной программы) за все отчетные годы.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</w:p>
    <w:p w:rsidR="003248F2" w:rsidRPr="009D6ACF" w:rsidRDefault="003248F2" w:rsidP="003248F2">
      <w:pPr>
        <w:ind w:left="34" w:firstLine="392"/>
        <w:jc w:val="center"/>
        <w:rPr>
          <w:rFonts w:ascii="Times New Roman" w:hAnsi="Times New Roman" w:cs="Times New Roman"/>
          <w:b/>
        </w:rPr>
      </w:pPr>
      <w:r w:rsidRPr="009D6ACF">
        <w:rPr>
          <w:rFonts w:ascii="Times New Roman" w:hAnsi="Times New Roman" w:cs="Times New Roman"/>
          <w:b/>
        </w:rPr>
        <w:t>Критерии оценки эффективности реализации муниципальной программы (подпрограммы, иной программы, входящих в состав муниципальной программы)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Эффективность реализации муниципальной программы (подпрограммы, иной программы, входящих в состав муниципальной программы) признается низкой: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менее 80 процентов и степени выполнения мероприятий муниципальной программы (подпрограммы, иной программы, входящих в состав муниципальной программы) менее 80 процентов;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менее 80 процентов и степени выполнения мероприятий муниципальной программы (подпрограммы, иной программы, входящих в состав муниципальной программы) более или равной 80 и менее 100 </w:t>
      </w:r>
      <w:r w:rsidRPr="009D6ACF">
        <w:rPr>
          <w:rFonts w:ascii="Times New Roman" w:hAnsi="Times New Roman" w:cs="Times New Roman"/>
        </w:rPr>
        <w:lastRenderedPageBreak/>
        <w:t xml:space="preserve">процентов;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менее 80 процентов и степени выполнения мероприятий муниципальной программы (подпрограммы, иной программы, входящих в состав муниципальной программы) равной 100 процентам;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более или равном 80 процентов и менее или равном 100 процентов, но степени выполнения мероприятий муниципальной программы (подпрограммы, иной программы, входящих в состав муниципальной программы) менее 80 процентов;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более 100 процентов и степени выполнения мероприятий муниципальной программы (подпрограммы, иной программы, входящих в состав муниципальной программы) менее 80 процентов.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Муниципальная программа (подпрограммы, иной программы, входящих в состав муниципальной программы) признается эффективной: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proofErr w:type="gramStart"/>
      <w:r w:rsidRPr="009D6ACF">
        <w:rPr>
          <w:rFonts w:ascii="Times New Roman" w:hAnsi="Times New Roman" w:cs="Times New Roma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(в пределах) более или равном 80 процентов и менее или равном 100 процентов и степени выполнения мероприятий муниципальной программы (подпрограммы, иной программы, входящих в состав муниципальной программы) (в пределах) более или равной 80 и менее 100 процентов; </w:t>
      </w:r>
      <w:proofErr w:type="gramEnd"/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более 100 процентов и степени выполнения мероприятий муниципальной программы (подпрограммы, иной программы, входящих в состав муниципальной программы) более или равной 80 процентов или менее 100 процентов.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Эффективность реализации муниципальной программы (подпрограммы, иной программы, входящих в состав муниципальной программы) признается высокой: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более или равном 80 процентов или менее или равном 100 процентов и степени выполнения мероприятий муниципальной программы (подпрограммы, иной программы, входящих в состав муниципальной программы) равной 100 процентам;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>при значении показателя эффективности реализации муниципальной программы (подпрограммы, иной программы, входящих в состав муниципальной программы) более 100 процентов и степени выполнения мероприятий муниципальной программы (подпрограммы, иной программы, входящих в состав муниципальной программы) равной 100 процентам.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</w:p>
    <w:p w:rsidR="003248F2" w:rsidRPr="009D6ACF" w:rsidRDefault="003248F2" w:rsidP="003248F2">
      <w:pPr>
        <w:ind w:left="34" w:firstLine="392"/>
        <w:jc w:val="right"/>
        <w:rPr>
          <w:rFonts w:ascii="Times New Roman" w:hAnsi="Times New Roman" w:cs="Times New Roman"/>
        </w:rPr>
      </w:pPr>
    </w:p>
    <w:p w:rsidR="003248F2" w:rsidRPr="009D6ACF" w:rsidRDefault="003248F2" w:rsidP="003248F2">
      <w:pPr>
        <w:ind w:left="34" w:firstLine="392"/>
        <w:jc w:val="center"/>
        <w:rPr>
          <w:rFonts w:ascii="Times New Roman" w:hAnsi="Times New Roman" w:cs="Times New Roman"/>
          <w:b/>
        </w:rPr>
      </w:pPr>
      <w:r w:rsidRPr="009D6ACF">
        <w:rPr>
          <w:rFonts w:ascii="Times New Roman" w:hAnsi="Times New Roman" w:cs="Times New Roman"/>
          <w:b/>
        </w:rPr>
        <w:t>Критерии оценки эффективности реализации плана мероприятий, входящего в состав муниципальной программы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Эффективность реализации плана мероприятий признается низкой при степени выполнения включенных в него мероприятий менее 80 процентов. </w:t>
      </w:r>
    </w:p>
    <w:p w:rsidR="003248F2" w:rsidRPr="009D6ACF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 xml:space="preserve">Реализация плана мероприятий признается эффективной при степени выполнения включенных в него мероприятий (в пределах) более или равной 80 и менее 100 процентов. </w:t>
      </w:r>
    </w:p>
    <w:p w:rsidR="003248F2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  <w:r w:rsidRPr="009D6ACF">
        <w:rPr>
          <w:rFonts w:ascii="Times New Roman" w:hAnsi="Times New Roman" w:cs="Times New Roman"/>
        </w:rPr>
        <w:t>Эффективность реализации плана мероприятий признается высокой при степени выполнения включенных в него мероприятий равной 100 процентам.</w:t>
      </w:r>
      <w:r w:rsidRPr="00080465">
        <w:rPr>
          <w:rFonts w:ascii="Times New Roman" w:hAnsi="Times New Roman" w:cs="Times New Roman"/>
        </w:rPr>
        <w:t xml:space="preserve"> </w:t>
      </w:r>
    </w:p>
    <w:p w:rsidR="003248F2" w:rsidRDefault="003248F2" w:rsidP="003248F2">
      <w:pPr>
        <w:ind w:left="34" w:firstLine="392"/>
        <w:jc w:val="both"/>
        <w:rPr>
          <w:rFonts w:ascii="Times New Roman" w:hAnsi="Times New Roman" w:cs="Times New Roman"/>
        </w:rPr>
      </w:pPr>
    </w:p>
    <w:p w:rsidR="00555D13" w:rsidRDefault="00555D13" w:rsidP="003248F2">
      <w:pPr>
        <w:shd w:val="clear" w:color="auto" w:fill="FFFFFF"/>
        <w:tabs>
          <w:tab w:val="left" w:pos="950"/>
        </w:tabs>
        <w:suppressAutoHyphens w:val="0"/>
        <w:autoSpaceDE w:val="0"/>
        <w:adjustRightInd w:val="0"/>
        <w:ind w:left="14" w:firstLine="701"/>
        <w:textAlignment w:val="auto"/>
        <w:rPr>
          <w:rFonts w:ascii="Times New Roman" w:eastAsia="Times New Roman" w:hAnsi="Times New Roman" w:cs="Times New Roman"/>
          <w:color w:val="000000"/>
          <w:spacing w:val="-16"/>
          <w:kern w:val="0"/>
          <w:lang w:eastAsia="ru-RU" w:bidi="ar-SA"/>
        </w:rPr>
      </w:pPr>
    </w:p>
    <w:p w:rsidR="003248F2" w:rsidRDefault="003248F2" w:rsidP="003248F2">
      <w:pPr>
        <w:shd w:val="clear" w:color="auto" w:fill="FFFFFF"/>
        <w:tabs>
          <w:tab w:val="left" w:pos="950"/>
        </w:tabs>
        <w:suppressAutoHyphens w:val="0"/>
        <w:autoSpaceDE w:val="0"/>
        <w:adjustRightInd w:val="0"/>
        <w:ind w:left="14" w:firstLine="701"/>
        <w:textAlignment w:val="auto"/>
        <w:rPr>
          <w:rFonts w:ascii="Times New Roman" w:eastAsia="Times New Roman" w:hAnsi="Times New Roman" w:cs="Times New Roman"/>
          <w:color w:val="000000"/>
          <w:spacing w:val="-16"/>
          <w:kern w:val="0"/>
          <w:lang w:eastAsia="ru-RU" w:bidi="ar-SA"/>
        </w:rPr>
      </w:pPr>
    </w:p>
    <w:p w:rsidR="003248F2" w:rsidRDefault="003248F2" w:rsidP="003248F2">
      <w:pPr>
        <w:shd w:val="clear" w:color="auto" w:fill="FFFFFF"/>
        <w:tabs>
          <w:tab w:val="left" w:pos="950"/>
        </w:tabs>
        <w:suppressAutoHyphens w:val="0"/>
        <w:autoSpaceDE w:val="0"/>
        <w:adjustRightInd w:val="0"/>
        <w:ind w:left="14" w:firstLine="701"/>
        <w:textAlignment w:val="auto"/>
        <w:rPr>
          <w:rFonts w:ascii="Times New Roman" w:eastAsia="Times New Roman" w:hAnsi="Times New Roman" w:cs="Times New Roman"/>
          <w:color w:val="000000"/>
          <w:spacing w:val="-16"/>
          <w:kern w:val="0"/>
          <w:lang w:eastAsia="ru-RU" w:bidi="ar-SA"/>
        </w:rPr>
      </w:pPr>
    </w:p>
    <w:p w:rsidR="00A8729C" w:rsidRDefault="00A8729C" w:rsidP="003248F2">
      <w:pPr>
        <w:shd w:val="clear" w:color="auto" w:fill="FFFFFF"/>
        <w:tabs>
          <w:tab w:val="left" w:pos="950"/>
        </w:tabs>
        <w:suppressAutoHyphens w:val="0"/>
        <w:autoSpaceDE w:val="0"/>
        <w:adjustRightInd w:val="0"/>
        <w:ind w:left="14" w:firstLine="701"/>
        <w:textAlignment w:val="auto"/>
        <w:rPr>
          <w:rFonts w:ascii="Times New Roman" w:eastAsia="Times New Roman" w:hAnsi="Times New Roman" w:cs="Times New Roman"/>
          <w:color w:val="000000"/>
          <w:spacing w:val="-16"/>
          <w:kern w:val="0"/>
          <w:lang w:eastAsia="ru-RU" w:bidi="ar-SA"/>
        </w:rPr>
      </w:pPr>
    </w:p>
    <w:p w:rsidR="00A8729C" w:rsidRDefault="00A8729C" w:rsidP="003248F2">
      <w:pPr>
        <w:shd w:val="clear" w:color="auto" w:fill="FFFFFF"/>
        <w:tabs>
          <w:tab w:val="left" w:pos="950"/>
        </w:tabs>
        <w:suppressAutoHyphens w:val="0"/>
        <w:autoSpaceDE w:val="0"/>
        <w:adjustRightInd w:val="0"/>
        <w:ind w:left="14" w:firstLine="701"/>
        <w:textAlignment w:val="auto"/>
        <w:rPr>
          <w:rFonts w:ascii="Times New Roman" w:eastAsia="Times New Roman" w:hAnsi="Times New Roman" w:cs="Times New Roman"/>
          <w:color w:val="000000"/>
          <w:spacing w:val="-16"/>
          <w:kern w:val="0"/>
          <w:lang w:eastAsia="ru-RU" w:bidi="ar-SA"/>
        </w:rPr>
      </w:pPr>
    </w:p>
    <w:p w:rsidR="003248F2" w:rsidRPr="003248F2" w:rsidRDefault="003248F2" w:rsidP="003248F2">
      <w:pPr>
        <w:shd w:val="clear" w:color="auto" w:fill="FFFFFF"/>
        <w:tabs>
          <w:tab w:val="left" w:pos="950"/>
        </w:tabs>
        <w:suppressAutoHyphens w:val="0"/>
        <w:autoSpaceDE w:val="0"/>
        <w:adjustRightInd w:val="0"/>
        <w:ind w:left="14" w:firstLine="701"/>
        <w:textAlignment w:val="auto"/>
        <w:rPr>
          <w:rFonts w:ascii="Times New Roman" w:eastAsia="Times New Roman" w:hAnsi="Times New Roman" w:cs="Times New Roman"/>
          <w:color w:val="000000"/>
          <w:spacing w:val="-16"/>
          <w:kern w:val="0"/>
          <w:lang w:eastAsia="ru-RU" w:bidi="ar-SA"/>
        </w:rPr>
      </w:pPr>
    </w:p>
    <w:p w:rsidR="00555D13" w:rsidRPr="003248F2" w:rsidRDefault="00555D13" w:rsidP="003248F2">
      <w:pPr>
        <w:shd w:val="clear" w:color="auto" w:fill="FFFFFF"/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248F2">
        <w:rPr>
          <w:rFonts w:ascii="Times New Roman" w:eastAsia="Times New Roman" w:hAnsi="Times New Roman" w:cs="Times New Roman"/>
          <w:color w:val="000000"/>
          <w:spacing w:val="-3"/>
          <w:kern w:val="0"/>
          <w:lang w:eastAsia="ru-RU" w:bidi="ar-SA"/>
        </w:rPr>
        <w:lastRenderedPageBreak/>
        <w:t xml:space="preserve">Приложение </w:t>
      </w:r>
    </w:p>
    <w:p w:rsidR="00555D13" w:rsidRPr="003248F2" w:rsidRDefault="00555D13" w:rsidP="003248F2">
      <w:pPr>
        <w:shd w:val="clear" w:color="auto" w:fill="FFFFFF"/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color w:val="000000"/>
          <w:spacing w:val="-1"/>
          <w:kern w:val="0"/>
          <w:lang w:eastAsia="ru-RU" w:bidi="ar-SA"/>
        </w:rPr>
      </w:pPr>
      <w:r w:rsidRPr="003248F2">
        <w:rPr>
          <w:rFonts w:ascii="Times New Roman" w:eastAsia="Times New Roman" w:hAnsi="Times New Roman" w:cs="Times New Roman"/>
          <w:color w:val="000000"/>
          <w:spacing w:val="-1"/>
          <w:kern w:val="0"/>
          <w:lang w:eastAsia="ru-RU" w:bidi="ar-SA"/>
        </w:rPr>
        <w:t>к муниципальной подпрограмме</w:t>
      </w:r>
    </w:p>
    <w:p w:rsidR="00692682" w:rsidRPr="003248F2" w:rsidRDefault="00555D13" w:rsidP="003248F2">
      <w:pPr>
        <w:shd w:val="clear" w:color="auto" w:fill="FFFFFF"/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color w:val="000000"/>
          <w:spacing w:val="-1"/>
          <w:kern w:val="0"/>
          <w:lang w:eastAsia="ru-RU" w:bidi="ar-SA"/>
        </w:rPr>
      </w:pPr>
      <w:r w:rsidRPr="003248F2">
        <w:rPr>
          <w:rFonts w:ascii="Times New Roman" w:eastAsia="Times New Roman" w:hAnsi="Times New Roman" w:cs="Times New Roman"/>
          <w:color w:val="000000"/>
          <w:spacing w:val="-1"/>
          <w:kern w:val="0"/>
          <w:lang w:eastAsia="ru-RU" w:bidi="ar-SA"/>
        </w:rPr>
        <w:t xml:space="preserve"> «Противодействие коррупции на территории сельского поселения Исаклы муниципального района Исаклинский Самарской</w:t>
      </w:r>
      <w:r w:rsidR="00692682" w:rsidRPr="003248F2">
        <w:rPr>
          <w:rFonts w:ascii="Times New Roman" w:eastAsia="Times New Roman" w:hAnsi="Times New Roman" w:cs="Times New Roman"/>
          <w:color w:val="000000"/>
          <w:spacing w:val="-1"/>
          <w:kern w:val="0"/>
          <w:lang w:eastAsia="ru-RU" w:bidi="ar-SA"/>
        </w:rPr>
        <w:t xml:space="preserve"> </w:t>
      </w:r>
      <w:r w:rsidRPr="003248F2">
        <w:rPr>
          <w:rFonts w:ascii="Times New Roman" w:eastAsia="Times New Roman" w:hAnsi="Times New Roman" w:cs="Times New Roman"/>
          <w:color w:val="000000"/>
          <w:spacing w:val="-1"/>
          <w:kern w:val="0"/>
          <w:lang w:eastAsia="ru-RU" w:bidi="ar-SA"/>
        </w:rPr>
        <w:t xml:space="preserve">области </w:t>
      </w:r>
    </w:p>
    <w:p w:rsidR="00555D13" w:rsidRPr="003248F2" w:rsidRDefault="00555D13" w:rsidP="003248F2">
      <w:pPr>
        <w:shd w:val="clear" w:color="auto" w:fill="FFFFFF"/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248F2">
        <w:rPr>
          <w:rFonts w:ascii="Times New Roman" w:eastAsia="Times New Roman" w:hAnsi="Times New Roman" w:cs="Times New Roman"/>
          <w:color w:val="000000"/>
          <w:spacing w:val="-1"/>
          <w:kern w:val="0"/>
          <w:lang w:eastAsia="ru-RU" w:bidi="ar-SA"/>
        </w:rPr>
        <w:t>на 2023 – 2030 годы»</w:t>
      </w:r>
    </w:p>
    <w:p w:rsidR="003248F2" w:rsidRDefault="003248F2" w:rsidP="003248F2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lang w:eastAsia="ru-RU" w:bidi="ar-SA"/>
        </w:rPr>
      </w:pPr>
    </w:p>
    <w:p w:rsidR="00555D13" w:rsidRPr="003248F2" w:rsidRDefault="00555D13" w:rsidP="003248F2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248F2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lang w:eastAsia="ru-RU" w:bidi="ar-SA"/>
        </w:rPr>
        <w:t xml:space="preserve">ОСНОВНЫЕ </w:t>
      </w:r>
      <w:r w:rsidR="00692682" w:rsidRPr="003248F2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lang w:eastAsia="ru-RU" w:bidi="ar-SA"/>
        </w:rPr>
        <w:t>ПОД</w:t>
      </w:r>
      <w:r w:rsidRPr="003248F2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lang w:eastAsia="ru-RU" w:bidi="ar-SA"/>
        </w:rPr>
        <w:t>ПРОГРАММНЫЕ МЕРОПРИЯТИЯ</w:t>
      </w:r>
    </w:p>
    <w:tbl>
      <w:tblPr>
        <w:tblW w:w="101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4761"/>
        <w:gridCol w:w="1613"/>
        <w:gridCol w:w="1997"/>
        <w:gridCol w:w="1075"/>
      </w:tblGrid>
      <w:tr w:rsidR="00555D13" w:rsidRPr="003248F2" w:rsidTr="00555D13">
        <w:trPr>
          <w:trHeight w:hRule="exact" w:val="14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ind w:hanging="24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N </w:t>
            </w:r>
            <w:proofErr w:type="gramStart"/>
            <w:r w:rsidRPr="003248F2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lang w:eastAsia="ru-RU" w:bidi="ar-SA"/>
              </w:rPr>
              <w:t>п</w:t>
            </w:r>
            <w:proofErr w:type="gramEnd"/>
            <w:r w:rsidRPr="003248F2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lang w:eastAsia="ru-RU" w:bidi="ar-SA"/>
              </w:rPr>
              <w:t>/п</w:t>
            </w:r>
          </w:p>
        </w:tc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lang w:eastAsia="ru-RU" w:bidi="ar-SA"/>
              </w:rPr>
              <w:t>Мероприятия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lang w:eastAsia="ru-RU" w:bidi="ar-SA"/>
              </w:rPr>
              <w:t>Срок исполнения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ru-RU" w:bidi="ar-SA"/>
              </w:rPr>
              <w:t>Исполнитель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ind w:firstLine="5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lang w:eastAsia="ru-RU" w:bidi="ar-SA"/>
              </w:rPr>
              <w:t xml:space="preserve">Объемы </w:t>
            </w:r>
            <w:proofErr w:type="spellStart"/>
            <w:proofErr w:type="gramStart"/>
            <w:r w:rsidRPr="003248F2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lang w:eastAsia="ru-RU" w:bidi="ar-SA"/>
              </w:rPr>
              <w:t>финанси</w:t>
            </w:r>
            <w:proofErr w:type="spellEnd"/>
            <w:r w:rsidRPr="003248F2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lang w:eastAsia="ru-RU" w:bidi="ar-SA"/>
              </w:rPr>
              <w:t xml:space="preserve"> </w:t>
            </w:r>
            <w:proofErr w:type="spellStart"/>
            <w:r w:rsidRPr="003248F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ru-RU" w:bidi="ar-SA"/>
              </w:rPr>
              <w:t>рования</w:t>
            </w:r>
            <w:proofErr w:type="spellEnd"/>
            <w:proofErr w:type="gramEnd"/>
            <w:r w:rsidRPr="003248F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ru-RU" w:bidi="ar-SA"/>
              </w:rPr>
              <w:t xml:space="preserve">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7"/>
                <w:kern w:val="0"/>
                <w:lang w:eastAsia="ru-RU" w:bidi="ar-SA"/>
              </w:rPr>
              <w:t xml:space="preserve">(тыс.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lang w:eastAsia="ru-RU" w:bidi="ar-SA"/>
              </w:rPr>
              <w:t>руб.)</w:t>
            </w:r>
          </w:p>
        </w:tc>
      </w:tr>
      <w:tr w:rsidR="00555D13" w:rsidRPr="003248F2" w:rsidTr="00555D13">
        <w:trPr>
          <w:trHeight w:hRule="exact" w:val="29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</w:tr>
      <w:tr w:rsidR="00555D13" w:rsidRPr="003248F2" w:rsidTr="00555D13">
        <w:trPr>
          <w:trHeight w:hRule="exact" w:val="576"/>
        </w:trPr>
        <w:tc>
          <w:tcPr>
            <w:tcW w:w="10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ind w:firstLine="1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ru-RU" w:bidi="ar-SA"/>
              </w:rPr>
              <w:t xml:space="preserve">1. Совершенствование нормативно-правового регулирования в сфере противодействия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ru-RU" w:bidi="ar-SA"/>
              </w:rPr>
              <w:t>коррупции</w:t>
            </w:r>
          </w:p>
        </w:tc>
      </w:tr>
      <w:tr w:rsidR="00555D13" w:rsidRPr="003248F2" w:rsidTr="00692682">
        <w:trPr>
          <w:trHeight w:hRule="exact" w:val="191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1.1</w:t>
            </w:r>
          </w:p>
        </w:tc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ind w:hanging="5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gramStart"/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Разработка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ru-RU" w:bidi="ar-SA"/>
              </w:rPr>
              <w:t xml:space="preserve">муниципальных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нормативных правовые актов и разработка внесение актуальных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ru-RU" w:bidi="ar-SA"/>
              </w:rPr>
              <w:t xml:space="preserve">изменений и дополнений в муниципальные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нормативные правовые акты, во исполнение требований и норм действующего федерального законодательства, в том числе в сфере противодействия коррупции</w:t>
            </w:r>
            <w:proofErr w:type="gramEnd"/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lang w:eastAsia="ru-RU" w:bidi="ar-SA"/>
              </w:rPr>
              <w:t>2023 -2030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ind w:hanging="5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Администрация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ru-RU" w:bidi="ar-SA"/>
              </w:rPr>
              <w:t xml:space="preserve">сельского поселения Исаклы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ru-RU" w:bidi="ar-SA"/>
              </w:rPr>
              <w:t xml:space="preserve">муниципального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района Исаклинский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555D13" w:rsidRPr="003248F2" w:rsidTr="00692682">
        <w:trPr>
          <w:trHeight w:hRule="exact" w:val="162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1.2</w:t>
            </w:r>
          </w:p>
        </w:tc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ind w:hanging="5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spacing w:val="-2"/>
                <w:kern w:val="0"/>
                <w:lang w:eastAsia="ru-RU" w:bidi="ar-SA"/>
              </w:rPr>
              <w:t xml:space="preserve">Активизация деятельности </w:t>
            </w:r>
            <w:r w:rsidRPr="003248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комиссии при Администрации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ru-RU" w:bidi="ar-SA"/>
              </w:rPr>
              <w:t xml:space="preserve">сельского поселения Исаклы </w:t>
            </w:r>
            <w:r w:rsidRPr="003248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муниципального района Исаклинский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lang w:eastAsia="ru-RU" w:bidi="ar-SA"/>
              </w:rPr>
              <w:t>2023 -2030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Администрация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ru-RU" w:bidi="ar-SA"/>
              </w:rPr>
              <w:t xml:space="preserve">сельского поселения Исаклы </w:t>
            </w:r>
            <w:r w:rsidRPr="003248F2">
              <w:rPr>
                <w:rFonts w:ascii="Times New Roman" w:eastAsia="Times New Roman" w:hAnsi="Times New Roman" w:cs="Times New Roman"/>
                <w:spacing w:val="-3"/>
                <w:kern w:val="0"/>
                <w:lang w:eastAsia="ru-RU" w:bidi="ar-SA"/>
              </w:rPr>
              <w:t xml:space="preserve">муниципального </w:t>
            </w:r>
            <w:r w:rsidRPr="003248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района Исаклинский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555D13" w:rsidRPr="003248F2" w:rsidTr="00555D13">
        <w:trPr>
          <w:trHeight w:hRule="exact" w:val="854"/>
        </w:trPr>
        <w:tc>
          <w:tcPr>
            <w:tcW w:w="10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ind w:hanging="5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2. Развитие и совершенствование комплексной системы противодействия коррупции.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ru-RU" w:bidi="ar-SA"/>
              </w:rPr>
              <w:t xml:space="preserve">Обеспечение открытости и доступности для населения деятельности органов местного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самоуправления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ru-RU" w:bidi="ar-SA"/>
              </w:rPr>
              <w:t xml:space="preserve">сельского поселения Исаклы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муниципального района Исаклинский</w:t>
            </w:r>
          </w:p>
        </w:tc>
      </w:tr>
      <w:tr w:rsidR="00555D13" w:rsidRPr="003248F2" w:rsidTr="00555D13">
        <w:trPr>
          <w:trHeight w:hRule="exact" w:val="288"/>
        </w:trPr>
        <w:tc>
          <w:tcPr>
            <w:tcW w:w="10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ru-RU" w:bidi="ar-SA"/>
              </w:rPr>
              <w:t>2.1. Вопросы кадровой политики</w:t>
            </w:r>
          </w:p>
        </w:tc>
      </w:tr>
      <w:tr w:rsidR="00555D13" w:rsidRPr="003248F2" w:rsidTr="00555D13">
        <w:trPr>
          <w:trHeight w:hRule="exact" w:val="27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 w:bidi="ar-SA"/>
              </w:rPr>
              <w:t>2.1.1</w:t>
            </w:r>
          </w:p>
        </w:tc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ru-RU" w:bidi="ar-SA"/>
              </w:rPr>
              <w:t xml:space="preserve">Регулярное обновление резерва кадров на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замещение вакантных должностей муниципальной службы. При решении вопроса о назначении на руководящие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lang w:eastAsia="ru-RU" w:bidi="ar-SA"/>
              </w:rPr>
              <w:t xml:space="preserve">должности </w:t>
            </w:r>
            <w:proofErr w:type="gramStart"/>
            <w:r w:rsidRPr="003248F2"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lang w:eastAsia="ru-RU" w:bidi="ar-SA"/>
              </w:rPr>
              <w:t>учитывать</w:t>
            </w:r>
            <w:proofErr w:type="gramEnd"/>
            <w:r w:rsidRPr="003248F2"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lang w:eastAsia="ru-RU" w:bidi="ar-SA"/>
              </w:rPr>
              <w:t xml:space="preserve"> прежде всего тех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лиц, которые   находились    в кадровом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ru-RU" w:bidi="ar-SA"/>
              </w:rPr>
              <w:t xml:space="preserve">резерве    на выдвижение и положительно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 w:bidi="ar-SA"/>
              </w:rPr>
              <w:t xml:space="preserve">себя зарекомендовали при выполнении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ru-RU" w:bidi="ar-SA"/>
              </w:rPr>
              <w:t xml:space="preserve">различных поручений, заданий, проявили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свои организаторские способности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ind w:firstLine="5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hAnsi="Times New Roman" w:cs="Times New Roman"/>
              </w:rPr>
              <w:t>2023 -2030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Администрация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ru-RU" w:bidi="ar-SA"/>
              </w:rPr>
              <w:t xml:space="preserve">сельского поселения Исаклы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lang w:eastAsia="ru-RU" w:bidi="ar-SA"/>
              </w:rPr>
              <w:t xml:space="preserve">муниципального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lang w:eastAsia="ru-RU" w:bidi="ar-SA"/>
              </w:rPr>
              <w:t xml:space="preserve">района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Исаклинский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555D13" w:rsidRPr="003248F2" w:rsidTr="00555D13">
        <w:trPr>
          <w:trHeight w:hRule="exact" w:val="159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lang w:eastAsia="ru-RU" w:bidi="ar-SA"/>
              </w:rPr>
              <w:t>2.1.2</w:t>
            </w:r>
          </w:p>
        </w:tc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ind w:firstLine="62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Обеспечение соблюдения муниципальными служащими общих принципов служебного поведения.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hAnsi="Times New Roman" w:cs="Times New Roman"/>
              </w:rPr>
              <w:t>2023 -2030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Администрация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ru-RU" w:bidi="ar-SA"/>
              </w:rPr>
              <w:t xml:space="preserve">сельского поселения Исаклы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lang w:eastAsia="ru-RU" w:bidi="ar-SA"/>
              </w:rPr>
              <w:t xml:space="preserve">муниципального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lang w:eastAsia="ru-RU" w:bidi="ar-SA"/>
              </w:rPr>
              <w:t xml:space="preserve">района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Исаклинский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555D13" w:rsidRPr="003248F2" w:rsidRDefault="00555D13" w:rsidP="003248F2">
      <w:pPr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  <w:sectPr w:rsidR="00555D13" w:rsidRPr="003248F2">
          <w:pgSz w:w="11909" w:h="16834"/>
          <w:pgMar w:top="1276" w:right="888" w:bottom="360" w:left="806" w:header="720" w:footer="720" w:gutter="0"/>
          <w:cols w:space="60"/>
          <w:noEndnote/>
        </w:sectPr>
      </w:pPr>
    </w:p>
    <w:tbl>
      <w:tblPr>
        <w:tblW w:w="10491" w:type="dxa"/>
        <w:tblInd w:w="-8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"/>
        <w:gridCol w:w="671"/>
        <w:gridCol w:w="38"/>
        <w:gridCol w:w="5056"/>
        <w:gridCol w:w="1701"/>
        <w:gridCol w:w="1984"/>
        <w:gridCol w:w="992"/>
      </w:tblGrid>
      <w:tr w:rsidR="00555D13" w:rsidRPr="003248F2" w:rsidTr="00692682">
        <w:trPr>
          <w:trHeight w:hRule="exact" w:val="342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lang w:eastAsia="ru-RU" w:bidi="ar-SA"/>
              </w:rPr>
              <w:lastRenderedPageBreak/>
              <w:t>2.1.3</w:t>
            </w:r>
          </w:p>
        </w:tc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ind w:hanging="5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Проведение с соблюдением требований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ru-RU" w:bidi="ar-SA"/>
              </w:rPr>
              <w:t xml:space="preserve">законодательства о муниципальной службе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проверок достоверности и полноты, представляемых всеми муниципальными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ru-RU" w:bidi="ar-SA"/>
              </w:rPr>
              <w:t xml:space="preserve">служащими, а также лицами,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ru-RU" w:bidi="ar-SA"/>
              </w:rPr>
              <w:t xml:space="preserve">замещающими муниципальные должности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сведений о доходах (расходах), об имуществе и обязательствах имущественного характера служащих,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ru-RU" w:bidi="ar-SA"/>
              </w:rPr>
              <w:t xml:space="preserve">своих супруги (супруга) и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несовершеннолетних детей.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ind w:hanging="5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spacing w:val="20"/>
                <w:kern w:val="0"/>
                <w:lang w:eastAsia="ru-RU" w:bidi="ar-SA"/>
              </w:rPr>
              <w:t>2023 -2030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Администрация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ru-RU" w:bidi="ar-SA"/>
              </w:rPr>
              <w:t xml:space="preserve">сельского поселения Исаклы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ru-RU" w:bidi="ar-SA"/>
              </w:rPr>
              <w:t xml:space="preserve">муниципального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lang w:eastAsia="ru-RU" w:bidi="ar-SA"/>
              </w:rPr>
              <w:t xml:space="preserve">района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Исаклинский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555D13" w:rsidRPr="003248F2" w:rsidTr="00692682">
        <w:trPr>
          <w:trHeight w:hRule="exact" w:val="2179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 w:bidi="ar-SA"/>
              </w:rPr>
              <w:t>2.1.4</w:t>
            </w:r>
          </w:p>
        </w:tc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Проведение проверок соблюдения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ru-RU" w:bidi="ar-SA"/>
              </w:rPr>
              <w:t xml:space="preserve">муниципальными служащими ограничений,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запретов и требований к служебному поведению, предусмотренных законодательством о муниципальной службе.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lang w:eastAsia="ru-RU" w:bidi="ar-SA"/>
              </w:rPr>
              <w:t>2023 -2030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ind w:firstLine="5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Администрация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ru-RU" w:bidi="ar-SA"/>
              </w:rPr>
              <w:t xml:space="preserve">сельского поселения Исаклы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ru-RU" w:bidi="ar-SA"/>
              </w:rPr>
              <w:t xml:space="preserve">муниципального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lang w:eastAsia="ru-RU" w:bidi="ar-SA"/>
              </w:rPr>
              <w:t xml:space="preserve">района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Исаклинский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555D13" w:rsidRPr="003248F2" w:rsidTr="00555D13">
        <w:trPr>
          <w:trHeight w:hRule="exact" w:val="5657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spacing w:val="-7"/>
                <w:kern w:val="0"/>
                <w:lang w:eastAsia="ru-RU" w:bidi="ar-SA"/>
              </w:rPr>
              <w:t>2.1.5</w:t>
            </w:r>
          </w:p>
        </w:tc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ind w:firstLine="5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Проведение проверок информации о наличии или возможности возникновения конфликта интересов у муниципального служащего, поступающей представителю нанимателя (работодателя) в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ru-RU" w:bidi="ar-SA"/>
              </w:rPr>
              <w:t xml:space="preserve">установленном законодательством порядке.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интересов.</w:t>
            </w:r>
          </w:p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ind w:firstLine="5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Повышение </w:t>
            </w:r>
            <w:proofErr w:type="gramStart"/>
            <w:r w:rsidRPr="003248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контроля за</w:t>
            </w:r>
            <w:proofErr w:type="gramEnd"/>
            <w:r w:rsidRPr="003248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lang w:eastAsia="ru-RU" w:bidi="ar-SA"/>
              </w:rPr>
              <w:t>2023 -2030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ind w:firstLine="5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Администрация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ru-RU" w:bidi="ar-SA"/>
              </w:rPr>
              <w:t xml:space="preserve">сельского поселения Исаклы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ru-RU" w:bidi="ar-SA"/>
              </w:rPr>
              <w:t xml:space="preserve">муниципального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lang w:eastAsia="ru-RU" w:bidi="ar-SA"/>
              </w:rPr>
              <w:t xml:space="preserve">района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Исаклинский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555D13" w:rsidRPr="003248F2" w:rsidTr="00692682">
        <w:trPr>
          <w:trHeight w:hRule="exact" w:val="2427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lang w:eastAsia="ru-RU" w:bidi="ar-SA"/>
              </w:rPr>
              <w:t>2.1.6</w:t>
            </w:r>
          </w:p>
        </w:tc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Проведение в порядке, определенном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ru-RU" w:bidi="ar-SA"/>
              </w:rPr>
              <w:t xml:space="preserve">представителем нанимателя (работодателя),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проверок сведений о фактах обращения в целях склонения муниципального служащего к совершению коррупционных правонарушений.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spacing w:val="20"/>
                <w:kern w:val="0"/>
                <w:lang w:eastAsia="ru-RU" w:bidi="ar-SA"/>
              </w:rPr>
              <w:t>2020-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12"/>
                <w:kern w:val="0"/>
                <w:lang w:eastAsia="ru-RU" w:bidi="ar-SA"/>
              </w:rPr>
              <w:t xml:space="preserve"> 2024 годы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Администрация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ru-RU" w:bidi="ar-SA"/>
              </w:rPr>
              <w:t xml:space="preserve">сельского поселения Исаклы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ru-RU" w:bidi="ar-SA"/>
              </w:rPr>
              <w:t xml:space="preserve">муниципального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lang w:eastAsia="ru-RU" w:bidi="ar-SA"/>
              </w:rPr>
              <w:t xml:space="preserve">района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Исаклинский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555D13" w:rsidRPr="003248F2" w:rsidTr="00692682">
        <w:trPr>
          <w:gridBefore w:val="1"/>
          <w:wBefore w:w="49" w:type="dxa"/>
          <w:trHeight w:hRule="exact" w:val="160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lang w:eastAsia="ru-RU" w:bidi="ar-SA"/>
              </w:rPr>
              <w:lastRenderedPageBreak/>
              <w:t>2.1.7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ind w:hanging="5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ru-RU" w:bidi="ar-SA"/>
              </w:rPr>
              <w:t xml:space="preserve">Размещение в соответствии с требованиями действующего законодательства сведений о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доходах (расходах), об имуществе и обязательствах имущественного характера муниципальных служащих, а также иных сведений по вопросам противодействия коррупции в сети Интернет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ind w:hanging="5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lang w:eastAsia="ru-RU" w:bidi="ar-SA"/>
              </w:rPr>
              <w:t>2023 -2030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ind w:hanging="1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Администрация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ru-RU" w:bidi="ar-SA"/>
              </w:rPr>
              <w:t xml:space="preserve"> сельского поселения Исаклы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lang w:eastAsia="ru-RU" w:bidi="ar-SA"/>
              </w:rPr>
              <w:t xml:space="preserve">муниципального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района Исаклинский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555D13" w:rsidRPr="003248F2" w:rsidTr="00692682">
        <w:trPr>
          <w:gridBefore w:val="1"/>
          <w:wBefore w:w="49" w:type="dxa"/>
          <w:trHeight w:hRule="exact" w:val="23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spacing w:val="-7"/>
                <w:kern w:val="0"/>
                <w:lang w:eastAsia="ru-RU" w:bidi="ar-SA"/>
              </w:rPr>
              <w:t>2.1.8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ru-RU" w:bidi="ar-SA"/>
              </w:rPr>
              <w:t>Размещение в соответствии с требованиями действующего законодательства на офици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ru-RU" w:bidi="ar-SA"/>
              </w:rPr>
              <w:softHyphen/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 w:bidi="ar-SA"/>
              </w:rPr>
              <w:t xml:space="preserve">альном сайте администрации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ru-RU" w:bidi="ar-SA"/>
              </w:rPr>
              <w:t xml:space="preserve">сельского поселения Исаклы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муниципального района Исаклинский Самарской области информации об итогах деятельности комиссии по соблюдению требований к служебному поведению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 w:bidi="ar-SA"/>
              </w:rPr>
              <w:t xml:space="preserve">муниципальных служащих и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урегулированию конфликта интересов за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ru-RU" w:bidi="ar-SA"/>
              </w:rPr>
              <w:t>отчетный период.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ind w:hanging="5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lang w:eastAsia="ru-RU" w:bidi="ar-SA"/>
              </w:rPr>
              <w:t>2023 -2030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ind w:hanging="5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Администрация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ru-RU" w:bidi="ar-SA"/>
              </w:rPr>
              <w:t xml:space="preserve">сельского поселения Исаклы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lang w:eastAsia="ru-RU" w:bidi="ar-SA"/>
              </w:rPr>
              <w:t xml:space="preserve">муниципального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lang w:eastAsia="ru-RU" w:bidi="ar-SA"/>
              </w:rPr>
              <w:t xml:space="preserve">района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Исаклинский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555D13" w:rsidRPr="003248F2" w:rsidTr="00692682">
        <w:trPr>
          <w:gridBefore w:val="1"/>
          <w:wBefore w:w="49" w:type="dxa"/>
          <w:trHeight w:hRule="exact" w:val="232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spacing w:val="-7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spacing w:val="-7"/>
                <w:kern w:val="0"/>
                <w:lang w:eastAsia="ru-RU" w:bidi="ar-SA"/>
              </w:rPr>
              <w:t>2.1.9.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ru-RU" w:bidi="ar-SA"/>
              </w:rPr>
            </w:pPr>
            <w:proofErr w:type="gramStart"/>
            <w:r w:rsidRPr="003248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ind w:hanging="5"/>
              <w:textAlignment w:val="auto"/>
              <w:rPr>
                <w:rFonts w:ascii="Times New Roman" w:eastAsia="Times New Roman" w:hAnsi="Times New Roman" w:cs="Times New Roman"/>
                <w:color w:val="000000"/>
                <w:spacing w:val="20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lang w:eastAsia="ru-RU" w:bidi="ar-SA"/>
              </w:rPr>
              <w:t>2023 -2030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ind w:hanging="5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Администрация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ru-RU" w:bidi="ar-SA"/>
              </w:rPr>
              <w:t xml:space="preserve"> сельского поселения Исаклы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lang w:eastAsia="ru-RU" w:bidi="ar-SA"/>
              </w:rPr>
              <w:t xml:space="preserve">муниципального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lang w:eastAsia="ru-RU" w:bidi="ar-SA"/>
              </w:rPr>
              <w:t xml:space="preserve">района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Исаклинский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555D13" w:rsidRPr="003248F2" w:rsidTr="00555D13">
        <w:trPr>
          <w:gridBefore w:val="1"/>
          <w:wBefore w:w="49" w:type="dxa"/>
          <w:trHeight w:hRule="exact" w:val="215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spacing w:val="-7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spacing w:val="-7"/>
                <w:kern w:val="0"/>
                <w:lang w:eastAsia="ru-RU" w:bidi="ar-SA"/>
              </w:rPr>
              <w:t>2.1.10.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  <w:p w:rsidR="00555D13" w:rsidRPr="003248F2" w:rsidRDefault="00555D13" w:rsidP="003248F2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ind w:hanging="5"/>
              <w:textAlignment w:val="auto"/>
              <w:rPr>
                <w:rFonts w:ascii="Times New Roman" w:eastAsia="Times New Roman" w:hAnsi="Times New Roman" w:cs="Times New Roman"/>
                <w:color w:val="000000"/>
                <w:spacing w:val="20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lang w:eastAsia="ru-RU" w:bidi="ar-SA"/>
              </w:rPr>
              <w:t>2023 -2030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ind w:hanging="5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Администрация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ru-RU" w:bidi="ar-SA"/>
              </w:rPr>
              <w:t xml:space="preserve">сельского поселения Исаклы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lang w:eastAsia="ru-RU" w:bidi="ar-SA"/>
              </w:rPr>
              <w:t xml:space="preserve">муниципального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lang w:eastAsia="ru-RU" w:bidi="ar-SA"/>
              </w:rPr>
              <w:t xml:space="preserve">района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Исаклинский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555D13" w:rsidRPr="003248F2" w:rsidTr="00692682">
        <w:trPr>
          <w:gridBefore w:val="1"/>
          <w:wBefore w:w="49" w:type="dxa"/>
          <w:trHeight w:hRule="exact" w:val="313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spacing w:val="-7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spacing w:val="-7"/>
                <w:kern w:val="0"/>
                <w:lang w:eastAsia="ru-RU" w:bidi="ar-SA"/>
              </w:rPr>
              <w:t>2.1.11.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gramStart"/>
            <w:r w:rsidRPr="003248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Обучение муниципальных служащих, впервые поступивших на муниципальную службу для замещения должностей, включенных в установленный перечень и должностей с высокими коррупционными рисками,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 по образовательным программам в</w:t>
            </w:r>
            <w:proofErr w:type="gramEnd"/>
            <w:r w:rsidRPr="003248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области противодействия коррупции.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ind w:hanging="5"/>
              <w:textAlignment w:val="auto"/>
              <w:rPr>
                <w:rFonts w:ascii="Times New Roman" w:eastAsia="Times New Roman" w:hAnsi="Times New Roman" w:cs="Times New Roman"/>
                <w:color w:val="000000"/>
                <w:spacing w:val="20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lang w:eastAsia="ru-RU" w:bidi="ar-SA"/>
              </w:rPr>
              <w:t>2023 -2030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ind w:hanging="5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Администрация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ru-RU" w:bidi="ar-SA"/>
              </w:rPr>
              <w:t xml:space="preserve">сельского поселения Исаклы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lang w:eastAsia="ru-RU" w:bidi="ar-SA"/>
              </w:rPr>
              <w:t xml:space="preserve">муниципального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lang w:eastAsia="ru-RU" w:bidi="ar-SA"/>
              </w:rPr>
              <w:t xml:space="preserve">района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Исаклинский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555D13" w:rsidRPr="003248F2" w:rsidTr="00555D13">
        <w:trPr>
          <w:gridBefore w:val="1"/>
          <w:wBefore w:w="49" w:type="dxa"/>
          <w:trHeight w:hRule="exact" w:val="288"/>
        </w:trPr>
        <w:tc>
          <w:tcPr>
            <w:tcW w:w="10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ru-RU" w:bidi="ar-SA"/>
              </w:rPr>
              <w:t>2.2. Антикоррупционная пропаганда и просвещение</w:t>
            </w:r>
          </w:p>
        </w:tc>
      </w:tr>
      <w:tr w:rsidR="00555D13" w:rsidRPr="003248F2" w:rsidTr="00692682">
        <w:trPr>
          <w:gridBefore w:val="1"/>
          <w:wBefore w:w="49" w:type="dxa"/>
          <w:trHeight w:hRule="exact" w:val="168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 w:bidi="ar-SA"/>
              </w:rPr>
              <w:t>2.2.1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spacing w:val="4"/>
                <w:kern w:val="0"/>
                <w:lang w:eastAsia="ru-RU" w:bidi="ar-SA"/>
              </w:rPr>
              <w:t xml:space="preserve">Публикация материалов в печатных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lang w:eastAsia="ru-RU" w:bidi="ar-SA"/>
              </w:rPr>
              <w:t xml:space="preserve">изданиях и   в электронных   средствах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массовой информации по вопросам противодействия коррупции в сельском поселении Исаклы муниципального района Исаклинский   и о ходе исполнения 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lang w:eastAsia="ru-RU" w:bidi="ar-SA"/>
              </w:rPr>
              <w:t>2023 -2030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ind w:hanging="5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Администрация  сельского поселения Исаклы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lang w:eastAsia="ru-RU" w:bidi="ar-SA"/>
              </w:rPr>
              <w:t xml:space="preserve">муниципального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района Исаклинский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555D13" w:rsidRPr="003248F2" w:rsidTr="00555D13">
        <w:trPr>
          <w:gridBefore w:val="1"/>
          <w:wBefore w:w="49" w:type="dxa"/>
          <w:trHeight w:hRule="exact" w:val="14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 w:bidi="ar-SA"/>
              </w:rPr>
              <w:lastRenderedPageBreak/>
              <w:t>2.2.2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ind w:firstLine="1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lang w:eastAsia="ru-RU" w:bidi="ar-SA"/>
              </w:rPr>
              <w:t xml:space="preserve">Обеспечение системы прозрачности при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ru-RU" w:bidi="ar-SA"/>
              </w:rPr>
              <w:t xml:space="preserve">принятии решений    по кадровым вопросам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с использованием возможностей, предоставленных средствами массовой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ru-RU" w:bidi="ar-SA"/>
              </w:rPr>
              <w:t>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lang w:eastAsia="ru-RU" w:bidi="ar-SA"/>
              </w:rPr>
              <w:t>2023 -2030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Администрация сельского поселения Исаклы 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ru-RU" w:bidi="ar-SA"/>
              </w:rPr>
              <w:t xml:space="preserve">муниципального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lang w:eastAsia="ru-RU" w:bidi="ar-SA"/>
              </w:rPr>
              <w:t xml:space="preserve">района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Исаклинский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555D13" w:rsidRPr="003248F2" w:rsidTr="00555D13">
        <w:trPr>
          <w:gridBefore w:val="1"/>
          <w:wBefore w:w="49" w:type="dxa"/>
          <w:trHeight w:hRule="exact" w:val="355"/>
        </w:trPr>
        <w:tc>
          <w:tcPr>
            <w:tcW w:w="10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ru-RU" w:bidi="ar-SA"/>
              </w:rPr>
              <w:t xml:space="preserve">2.3. </w:t>
            </w:r>
            <w:proofErr w:type="gramStart"/>
            <w:r w:rsidRPr="003248F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ru-RU" w:bidi="ar-SA"/>
              </w:rPr>
              <w:t>Организационные-управленческие</w:t>
            </w:r>
            <w:proofErr w:type="gramEnd"/>
            <w:r w:rsidRPr="003248F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ru-RU" w:bidi="ar-SA"/>
              </w:rPr>
              <w:t xml:space="preserve"> меры по обеспечению антикоррупционной деятельности</w:t>
            </w:r>
          </w:p>
        </w:tc>
      </w:tr>
      <w:tr w:rsidR="00555D13" w:rsidRPr="003248F2" w:rsidTr="00692682">
        <w:trPr>
          <w:gridBefore w:val="1"/>
          <w:wBefore w:w="49" w:type="dxa"/>
          <w:trHeight w:hRule="exact" w:val="243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 w:bidi="ar-SA"/>
              </w:rPr>
              <w:t>2.3.1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ind w:firstLine="1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Организация контроля за качественным и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ru-RU" w:bidi="ar-SA"/>
              </w:rPr>
              <w:t xml:space="preserve">своевременным рассмотрением обращений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и жалоб физических, юридических лиц и индивидуальных предпринимателей, содержащих сведения о нарушениях их прав и законных интересов, а также о фактах коррупции, превышения (не исполнения) должностных полномочий, нарушении ограничений и запретов, налагаемых на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lang w:eastAsia="ru-RU" w:bidi="ar-SA"/>
              </w:rPr>
              <w:t>2023 -2030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Администрация сельского поселения Исаклы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ru-RU" w:bidi="ar-SA"/>
              </w:rPr>
              <w:t xml:space="preserve">муниципального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района Исаклинский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555D13" w:rsidRPr="003248F2" w:rsidTr="00692682">
        <w:trPr>
          <w:gridBefore w:val="1"/>
          <w:wBefore w:w="49" w:type="dxa"/>
          <w:trHeight w:hRule="exact" w:val="163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lang w:eastAsia="ru-RU" w:bidi="ar-SA"/>
              </w:rPr>
              <w:t>2.3.2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ind w:firstLine="1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ru-RU" w:bidi="ar-SA"/>
              </w:rPr>
              <w:t xml:space="preserve">Обеспечить неукоснительное соблюдение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ru-RU" w:bidi="ar-SA"/>
              </w:rPr>
              <w:t>правил приема граждан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lang w:eastAsia="ru-RU" w:bidi="ar-SA"/>
              </w:rPr>
              <w:t>2023 -2030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Администрация сельского поселения Исаклы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ru-RU" w:bidi="ar-SA"/>
              </w:rPr>
              <w:t xml:space="preserve">муниципального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района Исаклинский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555D13" w:rsidRPr="003248F2" w:rsidTr="00692682">
        <w:trPr>
          <w:gridBefore w:val="1"/>
          <w:wBefore w:w="49" w:type="dxa"/>
          <w:trHeight w:hRule="exact" w:val="157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lang w:eastAsia="ru-RU" w:bidi="ar-SA"/>
              </w:rPr>
              <w:t>2.3.3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ind w:firstLine="1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ru-RU" w:bidi="ar-SA"/>
              </w:rPr>
              <w:t xml:space="preserve">Организация </w:t>
            </w:r>
            <w:proofErr w:type="gramStart"/>
            <w:r w:rsidRPr="003248F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ru-RU" w:bidi="ar-SA"/>
              </w:rPr>
              <w:t>контроля за</w:t>
            </w:r>
            <w:proofErr w:type="gramEnd"/>
            <w:r w:rsidRPr="003248F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ru-RU" w:bidi="ar-SA"/>
              </w:rPr>
              <w:t xml:space="preserve"> расходами и обращения в доход государства имущества, в отношении    которого    не    представлено    сведений,    подтверждающих    его приобретение на законные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lang w:eastAsia="ru-RU" w:bidi="ar-SA"/>
              </w:rPr>
              <w:t>2023 -2030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Администрация сельского поселения Исаклы 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ru-RU" w:bidi="ar-SA"/>
              </w:rPr>
              <w:t xml:space="preserve">муниципального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района Исаклинский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555D13" w:rsidRPr="003248F2" w:rsidTr="00692682">
        <w:trPr>
          <w:gridBefore w:val="1"/>
          <w:wBefore w:w="49" w:type="dxa"/>
          <w:trHeight w:hRule="exact" w:val="174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lang w:eastAsia="ru-RU" w:bidi="ar-SA"/>
              </w:rPr>
              <w:t>2.3.4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ind w:firstLine="1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ru-RU" w:bidi="ar-SA"/>
              </w:rPr>
              <w:t>Предупреждение и пресечение незаконной передачи должностному лицу заказчика    денежных    средств,    получаемых    поставщиком    (подрядчиком,</w:t>
            </w:r>
            <w:r w:rsidRPr="003248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ru-RU" w:bidi="ar-SA"/>
              </w:rPr>
              <w:t>исполнителем) в связи с исполнением государственного или муниципального контракта, за "предоставление" права заключения такого контракта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lang w:eastAsia="ru-RU" w:bidi="ar-SA"/>
              </w:rPr>
              <w:t>2023 -2030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Администрация сельского поселения Исаклы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ru-RU" w:bidi="ar-SA"/>
              </w:rPr>
              <w:t xml:space="preserve">муниципального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района Исаклинский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555D13" w:rsidRPr="003248F2" w:rsidTr="00692682">
        <w:trPr>
          <w:gridBefore w:val="1"/>
          <w:wBefore w:w="49" w:type="dxa"/>
          <w:trHeight w:hRule="exact" w:val="216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lang w:eastAsia="ru-RU" w:bidi="ar-SA"/>
              </w:rPr>
              <w:t>2.3.5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ind w:firstLine="1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Организация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   категориями    лиц,    выполнения    иной    оплачиваемой   работы, обязанности уведомлять  об обращениях в целях склонения к совершению коррупционных правонарушений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lang w:eastAsia="ru-RU" w:bidi="ar-SA"/>
              </w:rPr>
              <w:t>2023 -2030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Администрация сельского поселения Исаклы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ru-RU" w:bidi="ar-SA"/>
              </w:rPr>
              <w:t xml:space="preserve">муниципального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района Исаклинский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555D13" w:rsidRPr="003248F2" w:rsidTr="00692682">
        <w:trPr>
          <w:gridBefore w:val="1"/>
          <w:wBefore w:w="49" w:type="dxa"/>
          <w:trHeight w:hRule="exact" w:val="189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 w:bidi="ar-SA"/>
              </w:rPr>
              <w:t>2.3.6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ind w:firstLine="1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Проведение проверок на наличие аффилированности всех лиц, причастных к    осуществлению    закупок    товаров,    работ,     услуг    для     обеспечения государственных и муниципальных нужд, в том числе лиц, которые участвуют в аукционных комиссиях, по базам ЕГРЮЛ и ЕГРИП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lang w:eastAsia="ru-RU" w:bidi="ar-SA"/>
              </w:rPr>
              <w:t>2023 -2030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Администрация сельского поселения Исаклы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ru-RU" w:bidi="ar-SA"/>
              </w:rPr>
              <w:t xml:space="preserve">муниципального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района Исаклинский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555D13" w:rsidRPr="003248F2" w:rsidTr="00555D13">
        <w:trPr>
          <w:gridBefore w:val="1"/>
          <w:wBefore w:w="49" w:type="dxa"/>
          <w:trHeight w:hRule="exact" w:val="716"/>
        </w:trPr>
        <w:tc>
          <w:tcPr>
            <w:tcW w:w="10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2.4. Обеспечение открытости и доступности деятельности органов местного самоуправления сельского поселения Исаклы муниципального района Исаклинский</w:t>
            </w:r>
          </w:p>
        </w:tc>
      </w:tr>
      <w:tr w:rsidR="00555D13" w:rsidRPr="003248F2" w:rsidTr="00692682">
        <w:trPr>
          <w:gridBefore w:val="1"/>
          <w:wBefore w:w="49" w:type="dxa"/>
          <w:trHeight w:hRule="exact" w:val="160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lang w:eastAsia="ru-RU" w:bidi="ar-SA"/>
              </w:rPr>
              <w:lastRenderedPageBreak/>
              <w:t>2.4.1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ind w:firstLine="1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Активизация взаимодействия с независимыми экспертами, получившими</w:t>
            </w:r>
          </w:p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ind w:firstLine="1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аккредитацию на проведение антикоррупционной    экспертизы нормативных правовых актов и их проектов, получению заключений экспертизы.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lang w:eastAsia="ru-RU" w:bidi="ar-SA"/>
              </w:rPr>
              <w:t>2023 -2030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Администрация сельского поселения Исаклы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ru-RU" w:bidi="ar-SA"/>
              </w:rPr>
              <w:t xml:space="preserve">муниципального </w:t>
            </w:r>
            <w:r w:rsidRPr="003248F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района Исаклинский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13" w:rsidRPr="003248F2" w:rsidRDefault="00555D13" w:rsidP="003248F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555D13" w:rsidRPr="003248F2" w:rsidRDefault="00555D13" w:rsidP="003248F2">
      <w:pPr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248F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555D13" w:rsidRPr="003248F2" w:rsidRDefault="00692682" w:rsidP="003248F2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248F2">
        <w:rPr>
          <w:rFonts w:ascii="Times New Roman" w:eastAsia="Times New Roman" w:hAnsi="Times New Roman" w:cs="Times New Roman"/>
          <w:b/>
          <w:kern w:val="0"/>
          <w:lang w:eastAsia="ru-RU" w:bidi="ar-SA"/>
        </w:rPr>
        <w:t>Мероприятия</w:t>
      </w:r>
    </w:p>
    <w:tbl>
      <w:tblPr>
        <w:tblW w:w="10348" w:type="dxa"/>
        <w:tblInd w:w="-57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/>
      </w:tblPr>
      <w:tblGrid>
        <w:gridCol w:w="628"/>
        <w:gridCol w:w="1215"/>
        <w:gridCol w:w="851"/>
        <w:gridCol w:w="567"/>
        <w:gridCol w:w="567"/>
        <w:gridCol w:w="708"/>
        <w:gridCol w:w="851"/>
        <w:gridCol w:w="709"/>
        <w:gridCol w:w="850"/>
        <w:gridCol w:w="851"/>
        <w:gridCol w:w="708"/>
        <w:gridCol w:w="851"/>
        <w:gridCol w:w="992"/>
      </w:tblGrid>
      <w:tr w:rsidR="00BB3C53" w:rsidRPr="003248F2" w:rsidTr="003C0ED2">
        <w:trPr>
          <w:trHeight w:val="214"/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3" w:rsidRPr="003248F2" w:rsidRDefault="00BB3C53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3248F2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3248F2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3" w:rsidRPr="003248F2" w:rsidRDefault="00BB3C53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3" w:rsidRPr="003248F2" w:rsidRDefault="00BB3C53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3" w:rsidRPr="003248F2" w:rsidRDefault="00BB3C53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3" w:rsidRPr="003248F2" w:rsidRDefault="00BB3C53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3" w:rsidRPr="003248F2" w:rsidRDefault="00BB3C53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3" w:rsidRPr="003248F2" w:rsidRDefault="00BB3C53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3" w:rsidRPr="003248F2" w:rsidRDefault="00BB3C53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3" w:rsidRPr="003248F2" w:rsidRDefault="00BB3C53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2026</w:t>
            </w:r>
          </w:p>
          <w:p w:rsidR="00BB3C53" w:rsidRPr="003248F2" w:rsidRDefault="00BB3C53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3" w:rsidRPr="003248F2" w:rsidRDefault="00BB3C53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3" w:rsidRPr="003248F2" w:rsidRDefault="00BB3C53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2028</w:t>
            </w:r>
          </w:p>
          <w:p w:rsidR="00BB3C53" w:rsidRPr="003248F2" w:rsidRDefault="00BB3C53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3" w:rsidRPr="003248F2" w:rsidRDefault="00BB3C53" w:rsidP="003248F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2029 года</w:t>
            </w:r>
          </w:p>
          <w:p w:rsidR="00BB3C53" w:rsidRPr="003248F2" w:rsidRDefault="00BB3C53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3" w:rsidRPr="003248F2" w:rsidRDefault="00BB3C53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B3C53" w:rsidRPr="003248F2" w:rsidRDefault="00BB3C53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2030 год</w:t>
            </w:r>
          </w:p>
        </w:tc>
      </w:tr>
      <w:tr w:rsidR="00BB3C53" w:rsidRPr="003248F2" w:rsidTr="003C0ED2"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B3C53" w:rsidRPr="003248F2" w:rsidRDefault="00BB3C53" w:rsidP="003248F2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B3C53" w:rsidRPr="003248F2" w:rsidRDefault="003C0ED2" w:rsidP="003248F2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Изготовление брошюр, раздаточного материала</w:t>
            </w:r>
            <w:r w:rsidR="00BB3C53" w:rsidRPr="003248F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B3C53" w:rsidRPr="003248F2" w:rsidRDefault="00BB3C53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Администрация СП</w:t>
            </w:r>
          </w:p>
          <w:p w:rsidR="00BB3C53" w:rsidRPr="003248F2" w:rsidRDefault="00BB3C53" w:rsidP="003248F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B3C53" w:rsidRPr="003248F2" w:rsidRDefault="00BB3C53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53" w:rsidRPr="003248F2" w:rsidRDefault="00530856" w:rsidP="003248F2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1</w:t>
            </w:r>
            <w:r w:rsidR="00BB3C53" w:rsidRPr="003248F2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B3C53" w:rsidRPr="003248F2" w:rsidRDefault="00530856" w:rsidP="003248F2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1</w:t>
            </w:r>
            <w:r w:rsidR="00BB3C53" w:rsidRPr="003248F2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B3C53" w:rsidRPr="003248F2" w:rsidRDefault="00530856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B3C53" w:rsidRPr="003248F2" w:rsidRDefault="00530856" w:rsidP="003248F2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53" w:rsidRPr="003248F2" w:rsidRDefault="00530856" w:rsidP="003248F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53" w:rsidRPr="003248F2" w:rsidRDefault="00530856" w:rsidP="003248F2">
            <w:pPr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C53" w:rsidRPr="003248F2" w:rsidRDefault="00530856" w:rsidP="003248F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C53" w:rsidRPr="003248F2" w:rsidRDefault="00530856" w:rsidP="003248F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C53" w:rsidRPr="003248F2" w:rsidRDefault="00530856" w:rsidP="003248F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48F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</w:tbl>
    <w:p w:rsidR="004F4140" w:rsidRPr="003248F2" w:rsidRDefault="004F4140" w:rsidP="003248F2">
      <w:pPr>
        <w:rPr>
          <w:rFonts w:ascii="Times New Roman" w:hAnsi="Times New Roman" w:cs="Times New Roman"/>
        </w:rPr>
      </w:pPr>
    </w:p>
    <w:p w:rsidR="004F4140" w:rsidRPr="003248F2" w:rsidRDefault="004F4140" w:rsidP="003248F2">
      <w:pPr>
        <w:rPr>
          <w:rFonts w:ascii="Times New Roman" w:hAnsi="Times New Roman" w:cs="Times New Roman"/>
        </w:rPr>
      </w:pPr>
    </w:p>
    <w:p w:rsidR="004F4140" w:rsidRPr="003248F2" w:rsidRDefault="004F4140" w:rsidP="003248F2">
      <w:pPr>
        <w:rPr>
          <w:rFonts w:ascii="Times New Roman" w:hAnsi="Times New Roman" w:cs="Times New Roman"/>
        </w:rPr>
      </w:pPr>
    </w:p>
    <w:p w:rsidR="004F4140" w:rsidRPr="003248F2" w:rsidRDefault="004F4140" w:rsidP="003248F2">
      <w:pPr>
        <w:rPr>
          <w:rFonts w:ascii="Times New Roman" w:hAnsi="Times New Roman" w:cs="Times New Roman"/>
        </w:rPr>
      </w:pPr>
    </w:p>
    <w:p w:rsidR="004F4140" w:rsidRPr="003248F2" w:rsidRDefault="004F4140" w:rsidP="003248F2">
      <w:pPr>
        <w:rPr>
          <w:rFonts w:ascii="Times New Roman" w:hAnsi="Times New Roman" w:cs="Times New Roman"/>
        </w:rPr>
      </w:pPr>
    </w:p>
    <w:p w:rsidR="004F4140" w:rsidRPr="003248F2" w:rsidRDefault="004F4140" w:rsidP="003248F2">
      <w:pPr>
        <w:rPr>
          <w:rFonts w:ascii="Times New Roman" w:hAnsi="Times New Roman" w:cs="Times New Roman"/>
        </w:rPr>
      </w:pPr>
    </w:p>
    <w:p w:rsidR="004F4140" w:rsidRPr="003248F2" w:rsidRDefault="004F4140" w:rsidP="003248F2">
      <w:pPr>
        <w:rPr>
          <w:rFonts w:ascii="Times New Roman" w:hAnsi="Times New Roman" w:cs="Times New Roman"/>
        </w:rPr>
      </w:pPr>
    </w:p>
    <w:p w:rsidR="005A4B65" w:rsidRPr="003248F2" w:rsidRDefault="005A4B65" w:rsidP="003248F2">
      <w:pPr>
        <w:rPr>
          <w:rFonts w:ascii="Times New Roman" w:hAnsi="Times New Roman" w:cs="Times New Roman"/>
        </w:rPr>
      </w:pPr>
    </w:p>
    <w:sectPr w:rsidR="005A4B65" w:rsidRPr="003248F2" w:rsidSect="00A7644D">
      <w:pgSz w:w="11906" w:h="16838"/>
      <w:pgMar w:top="851" w:right="849" w:bottom="1134" w:left="130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F3F" w:rsidRDefault="00824F3F" w:rsidP="001F039D">
      <w:r>
        <w:separator/>
      </w:r>
    </w:p>
  </w:endnote>
  <w:endnote w:type="continuationSeparator" w:id="0">
    <w:p w:rsidR="00824F3F" w:rsidRDefault="00824F3F" w:rsidP="001F0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F3F" w:rsidRDefault="00824F3F" w:rsidP="001F039D">
      <w:r>
        <w:separator/>
      </w:r>
    </w:p>
  </w:footnote>
  <w:footnote w:type="continuationSeparator" w:id="0">
    <w:p w:rsidR="00824F3F" w:rsidRDefault="00824F3F" w:rsidP="001F03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BB01B9A"/>
    <w:multiLevelType w:val="hybridMultilevel"/>
    <w:tmpl w:val="2BF49352"/>
    <w:lvl w:ilvl="0" w:tplc="0700FB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F94461A"/>
    <w:multiLevelType w:val="hybridMultilevel"/>
    <w:tmpl w:val="DF74F60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5690D24"/>
    <w:multiLevelType w:val="singleLevel"/>
    <w:tmpl w:val="9DA09CD8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6AA75F1D"/>
    <w:multiLevelType w:val="hybridMultilevel"/>
    <w:tmpl w:val="0C82206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737A5777"/>
    <w:multiLevelType w:val="singleLevel"/>
    <w:tmpl w:val="7DA464E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>
    <w:nsid w:val="7B3B51AB"/>
    <w:multiLevelType w:val="hybridMultilevel"/>
    <w:tmpl w:val="D8721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0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47E"/>
    <w:rsid w:val="000C7FF1"/>
    <w:rsid w:val="00122265"/>
    <w:rsid w:val="001F039D"/>
    <w:rsid w:val="00205FEF"/>
    <w:rsid w:val="0022147E"/>
    <w:rsid w:val="00243BBC"/>
    <w:rsid w:val="002513BA"/>
    <w:rsid w:val="003248F2"/>
    <w:rsid w:val="003A64BB"/>
    <w:rsid w:val="003C05FE"/>
    <w:rsid w:val="003C0ED2"/>
    <w:rsid w:val="004426BF"/>
    <w:rsid w:val="00443BD0"/>
    <w:rsid w:val="004D00A5"/>
    <w:rsid w:val="004F4140"/>
    <w:rsid w:val="00530856"/>
    <w:rsid w:val="00532472"/>
    <w:rsid w:val="00555D13"/>
    <w:rsid w:val="005837D7"/>
    <w:rsid w:val="005A4B65"/>
    <w:rsid w:val="005D2F0E"/>
    <w:rsid w:val="00665DB8"/>
    <w:rsid w:val="00692682"/>
    <w:rsid w:val="007C39A9"/>
    <w:rsid w:val="00824F3F"/>
    <w:rsid w:val="008A7E4F"/>
    <w:rsid w:val="00974B43"/>
    <w:rsid w:val="00997CA6"/>
    <w:rsid w:val="009D6ACF"/>
    <w:rsid w:val="00A5712F"/>
    <w:rsid w:val="00A61CED"/>
    <w:rsid w:val="00A73646"/>
    <w:rsid w:val="00A7644D"/>
    <w:rsid w:val="00A8729C"/>
    <w:rsid w:val="00B23006"/>
    <w:rsid w:val="00BB3C53"/>
    <w:rsid w:val="00BE5D7C"/>
    <w:rsid w:val="00BF6A5F"/>
    <w:rsid w:val="00C13EB8"/>
    <w:rsid w:val="00C737AE"/>
    <w:rsid w:val="00C87ECF"/>
    <w:rsid w:val="00D34936"/>
    <w:rsid w:val="00DC4B4A"/>
    <w:rsid w:val="00EC2A96"/>
    <w:rsid w:val="00EF610D"/>
    <w:rsid w:val="00F30354"/>
    <w:rsid w:val="00FA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414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4F4140"/>
    <w:pPr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eastAsiaTheme="minorEastAsia" w:cs="Arial"/>
      <w:b/>
      <w:bCs/>
      <w:color w:val="26282F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414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Standard">
    <w:name w:val="Standard"/>
    <w:rsid w:val="004F41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3">
    <w:name w:val="Body Text"/>
    <w:basedOn w:val="a"/>
    <w:link w:val="a4"/>
    <w:rsid w:val="004F4140"/>
    <w:pPr>
      <w:autoSpaceDE w:val="0"/>
      <w:spacing w:after="120"/>
      <w:textAlignment w:val="auto"/>
    </w:pPr>
    <w:rPr>
      <w:rFonts w:ascii="Microsoft Sans Serif" w:eastAsia="Times New Roman" w:hAnsi="Microsoft Sans Serif" w:cs="Microsoft Sans Serif"/>
      <w:kern w:val="0"/>
      <w:lang w:eastAsia="ru-RU" w:bidi="ar-SA"/>
    </w:rPr>
  </w:style>
  <w:style w:type="character" w:customStyle="1" w:styleId="a4">
    <w:name w:val="Основной текст Знак"/>
    <w:basedOn w:val="a0"/>
    <w:link w:val="a3"/>
    <w:rsid w:val="004F4140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4140"/>
    <w:pPr>
      <w:ind w:left="720"/>
      <w:contextualSpacing/>
    </w:pPr>
    <w:rPr>
      <w:szCs w:val="21"/>
    </w:rPr>
  </w:style>
  <w:style w:type="character" w:styleId="a6">
    <w:name w:val="Hyperlink"/>
    <w:rsid w:val="004F4140"/>
    <w:rPr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4F4140"/>
    <w:pPr>
      <w:suppressAutoHyphens w:val="0"/>
      <w:autoSpaceDE w:val="0"/>
      <w:adjustRightInd w:val="0"/>
      <w:textAlignment w:val="auto"/>
    </w:pPr>
    <w:rPr>
      <w:rFonts w:eastAsiaTheme="minorEastAsia" w:cs="Arial"/>
      <w:kern w:val="0"/>
      <w:lang w:eastAsia="ru-RU" w:bidi="ar-SA"/>
    </w:rPr>
  </w:style>
  <w:style w:type="paragraph" w:customStyle="1" w:styleId="a8">
    <w:name w:val="Нормальный (таблица)"/>
    <w:basedOn w:val="a"/>
    <w:next w:val="a"/>
    <w:uiPriority w:val="99"/>
    <w:rsid w:val="004F4140"/>
    <w:pPr>
      <w:suppressAutoHyphens w:val="0"/>
      <w:autoSpaceDE w:val="0"/>
      <w:adjustRightInd w:val="0"/>
      <w:jc w:val="both"/>
      <w:textAlignment w:val="auto"/>
    </w:pPr>
    <w:rPr>
      <w:rFonts w:eastAsiaTheme="minorEastAsia" w:cs="Arial"/>
      <w:kern w:val="0"/>
      <w:lang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4F4140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4140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styleId="ab">
    <w:name w:val="Normal (Web)"/>
    <w:basedOn w:val="a"/>
    <w:uiPriority w:val="99"/>
    <w:unhideWhenUsed/>
    <w:rsid w:val="003C05F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rsid w:val="003248F2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3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F039D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1F039D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ae">
    <w:name w:val="footer"/>
    <w:basedOn w:val="a"/>
    <w:link w:val="af"/>
    <w:uiPriority w:val="99"/>
    <w:semiHidden/>
    <w:unhideWhenUsed/>
    <w:rsid w:val="001F039D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1F039D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character" w:customStyle="1" w:styleId="af0">
    <w:name w:val="Другое_"/>
    <w:basedOn w:val="a0"/>
    <w:link w:val="af1"/>
    <w:rsid w:val="00A61CED"/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Подпись к таблице_"/>
    <w:basedOn w:val="a0"/>
    <w:link w:val="af3"/>
    <w:rsid w:val="00A61CED"/>
    <w:rPr>
      <w:rFonts w:ascii="Times New Roman" w:eastAsia="Times New Roman" w:hAnsi="Times New Roman" w:cs="Times New Roman"/>
      <w:sz w:val="19"/>
      <w:szCs w:val="19"/>
    </w:rPr>
  </w:style>
  <w:style w:type="paragraph" w:customStyle="1" w:styleId="af1">
    <w:name w:val="Другое"/>
    <w:basedOn w:val="a"/>
    <w:link w:val="af0"/>
    <w:rsid w:val="00A61CED"/>
    <w:pPr>
      <w:suppressAutoHyphens w:val="0"/>
      <w:autoSpaceDN/>
      <w:ind w:firstLine="400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en-US" w:bidi="ar-SA"/>
    </w:rPr>
  </w:style>
  <w:style w:type="paragraph" w:customStyle="1" w:styleId="af3">
    <w:name w:val="Подпись к таблице"/>
    <w:basedOn w:val="a"/>
    <w:link w:val="af2"/>
    <w:rsid w:val="00A61CED"/>
    <w:pPr>
      <w:suppressAutoHyphens w:val="0"/>
      <w:autoSpaceDN/>
      <w:spacing w:line="254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19"/>
      <w:szCs w:val="19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F6F9B-6387-4B4E-B653-230C6A80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54</Pages>
  <Words>22351</Words>
  <Characters>127407</Characters>
  <Application>Microsoft Office Word</Application>
  <DocSecurity>0</DocSecurity>
  <Lines>1061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23</cp:revision>
  <cp:lastPrinted>2023-03-14T13:03:00Z</cp:lastPrinted>
  <dcterms:created xsi:type="dcterms:W3CDTF">2022-11-16T11:15:00Z</dcterms:created>
  <dcterms:modified xsi:type="dcterms:W3CDTF">2023-03-14T13:09:00Z</dcterms:modified>
</cp:coreProperties>
</file>