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4C" w:rsidRPr="00910B4C" w:rsidRDefault="00910B4C" w:rsidP="00910B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910B4C">
        <w:rPr>
          <w:rFonts w:ascii="Times New Roman" w:hAnsi="Times New Roman" w:cs="Times New Roman"/>
          <w:b/>
          <w:sz w:val="28"/>
          <w:szCs w:val="28"/>
          <w:u w:val="single"/>
        </w:rPr>
        <w:t>Особенности задержания несовершеннолетнего сотрудниками полиции. Что должен знать несовершеннолетний в данной ситуации?</w:t>
      </w:r>
    </w:p>
    <w:bookmarkEnd w:id="0"/>
    <w:p w:rsid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>Задержание представляет собой меру государственного принуждения, суть которой заключается в лишении свободы и личной неприкосновенности на короткий промежуток времени. Различают уголовное и административное задержание, которым присущи свои характерные особенности. Рассмотрим их подробнее.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B4C">
        <w:rPr>
          <w:rFonts w:ascii="Times New Roman" w:hAnsi="Times New Roman" w:cs="Times New Roman"/>
          <w:b/>
          <w:sz w:val="28"/>
          <w:szCs w:val="28"/>
          <w:u w:val="single"/>
        </w:rPr>
        <w:t>1. Задержание несовершеннолетнего подозреваемого по уголовному делу.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 xml:space="preserve">Задержание несовершеннолетнего по подозрению в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преступления регламентируется главой 12 УПК РФ с учётом особенностей, указанных в ст. 423 УПК РФ. Основания задержания несовершеннолетнего подозреваемого ничем не отличаются от оснований для задержания совершеннолетнего гражданина. Так, орган дознания, дознаватель и следователь вправе задержать несовершеннолетнего при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хотя бы</w:t>
      </w:r>
      <w:r>
        <w:rPr>
          <w:rFonts w:ascii="Times New Roman" w:hAnsi="Times New Roman" w:cs="Times New Roman"/>
          <w:sz w:val="28"/>
          <w:szCs w:val="28"/>
        </w:rPr>
        <w:t xml:space="preserve"> одного из следующих оснований: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B4C">
        <w:rPr>
          <w:rFonts w:ascii="Times New Roman" w:hAnsi="Times New Roman" w:cs="Times New Roman"/>
          <w:sz w:val="28"/>
          <w:szCs w:val="28"/>
        </w:rPr>
        <w:t>Подросток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застигнут в момент совершения преступного деяния или сразу после него.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>Потерпевшие или свидетели указали на подростка как на лицо, совершившее преступление.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>На лице, одежде или в квартире подростка обнаружены следы преступления.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>Кроме того, даже при отсутствии перечисленных оснований несовершеннолетний гражданин может быть задержан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если он хотел скрыться, у него нет постоянной регистрации, его личность установить не удалось, либо если в отношении него направлено ходатайство о заключении под стражу. Однако задержать можно по подозрению в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только того преступления, за которое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лишение свободы.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>В ст.423 УПК РФ говорится о том, что в случае задержания подростка его родители, опекуны и прочие законные представители немедленно извещаются. При этом если в отношении совершеннолетних задержанных в интересах следствия допускается сохранение в тайне факта задержания, то в отношении несовершеннолетних задержанных уведомление законных представителей осуществляется всегда в обязательном пор</w:t>
      </w:r>
      <w:r>
        <w:rPr>
          <w:rFonts w:ascii="Times New Roman" w:hAnsi="Times New Roman" w:cs="Times New Roman"/>
          <w:sz w:val="28"/>
          <w:szCs w:val="28"/>
        </w:rPr>
        <w:t>ядке без каких-либо исключений.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>Протокол задержания составляется не позднее 3 часов после доставления подростка к следователю или дознавателю с указанием ф</w:t>
      </w:r>
      <w:r>
        <w:rPr>
          <w:rFonts w:ascii="Times New Roman" w:hAnsi="Times New Roman" w:cs="Times New Roman"/>
          <w:sz w:val="28"/>
          <w:szCs w:val="28"/>
        </w:rPr>
        <w:t>актического времени задержания.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 xml:space="preserve">Срок задержания по подозрению в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преступления составляет не более 48 часов. При рассмотрении судом ходатайства об избрании в отношении задержанного меры пресечения в виде заключения под стражу или домашнего ареста данный срок может быть продлён судом на срок не более 72 часов с момента вынесения судебного решения о продлении </w:t>
      </w:r>
      <w:r w:rsidRPr="00910B4C">
        <w:rPr>
          <w:rFonts w:ascii="Times New Roman" w:hAnsi="Times New Roman" w:cs="Times New Roman"/>
          <w:sz w:val="28"/>
          <w:szCs w:val="28"/>
        </w:rPr>
        <w:lastRenderedPageBreak/>
        <w:t xml:space="preserve">срока задержания при условии признания судом задержания законным и обоснованным. Продление допускается по ходатайству одной из сторон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представлению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ею дополнительных доказательств обоснованности или необоснованности за</w:t>
      </w:r>
      <w:r>
        <w:rPr>
          <w:rFonts w:ascii="Times New Roman" w:hAnsi="Times New Roman" w:cs="Times New Roman"/>
          <w:sz w:val="28"/>
          <w:szCs w:val="28"/>
        </w:rPr>
        <w:t>ключения под стражу.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>Таким образом, максимальный срок задержания подозреваемого, в том числе несовершеннолетнего подозреваемого по уголовному делу составляет 120 часов или 5 суток. При этом решение о задержании до 48 часов принимается следователем или дознавателем, а дальнейшее продление ещё до 72 часов допускается исключительно на основании решения суда.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B4C">
        <w:rPr>
          <w:rFonts w:ascii="Times New Roman" w:hAnsi="Times New Roman" w:cs="Times New Roman"/>
          <w:b/>
          <w:sz w:val="28"/>
          <w:szCs w:val="28"/>
          <w:u w:val="single"/>
        </w:rPr>
        <w:t>2. Административное задержание несовершеннолетнего (по делу об административном правонарушении).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 xml:space="preserve">Административное задержание проводится в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со ст.ст.27.3—27.6 КоАП РФ. В указанных статьях говорится, что административное задержание проводится только в исключительных случаях, когда без этого невозможно правильно разрешить дело об административном правонарушении. Как и в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уголовного задержания, при административном задержании подростков в обязательном порядке уведомляются их родители и</w:t>
      </w:r>
      <w:r>
        <w:rPr>
          <w:rFonts w:ascii="Times New Roman" w:hAnsi="Times New Roman" w:cs="Times New Roman"/>
          <w:sz w:val="28"/>
          <w:szCs w:val="28"/>
        </w:rPr>
        <w:t>ли иные законные представители.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 xml:space="preserve">Следует отметить, что применять административное задержание к подросткам можно с 16 лет. Задержание несовершеннолетнего в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расследования уголовного дела по общему правилу применяется также с 16 лет, хотя по подозрению в совершении отдельных преступлений, по которым законодательно установлен пониженный возраст уголовной ответственности (умышленное убийство, кража, разбой, вымогательство и др.), ребенок может быть задержан с 14 лет. Если ребенок не достиг указанного возраста, процедура регламентируется ФЗ «Об основах системы профилактики безнадзорности и прав</w:t>
      </w:r>
      <w:r>
        <w:rPr>
          <w:rFonts w:ascii="Times New Roman" w:hAnsi="Times New Roman" w:cs="Times New Roman"/>
          <w:sz w:val="28"/>
          <w:szCs w:val="28"/>
        </w:rPr>
        <w:t>онарушений несовершеннолетних».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 xml:space="preserve">Срок административного задержания составляет 3 часа.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По делам об административных правонарушениях, посягающих на режим Государственной границы и порядок пребывания на территории РФ, о правонарушениях, совершенных в территориальном море, внутренних водах, в исключительной экономической зоне РФ, о нарушении таможенных правил, в случае необходимости для установления личности или для выяснения обстоятельств правонарушения, также по делам, влекущем в качестве одной из мер административного наказания административный арест или выдворение за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пределы РФ, срок задержания мож</w:t>
      </w:r>
      <w:r>
        <w:rPr>
          <w:rFonts w:ascii="Times New Roman" w:hAnsi="Times New Roman" w:cs="Times New Roman"/>
          <w:sz w:val="28"/>
          <w:szCs w:val="28"/>
        </w:rPr>
        <w:t>ет составить не более 48 часов.</w:t>
      </w:r>
    </w:p>
    <w:p w:rsidR="00DE7054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 xml:space="preserve">Срок административного задержания исчисляется с момента доставления, а лица, находящегося в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опьянения, со времени его вытрезвления.</w:t>
      </w:r>
    </w:p>
    <w:p w:rsid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B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Задержание подростков полицией: как оно проходит в действительности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 xml:space="preserve">Главное условие задержания — это наличие соответствующих оснований для применения такой меры. Но часто сотрудники правоохранительных органов превышают свои полномочия при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задержании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подростков, рассчитывая на их правовую безграмотность и слабую психику ввид</w:t>
      </w:r>
      <w:r>
        <w:rPr>
          <w:rFonts w:ascii="Times New Roman" w:hAnsi="Times New Roman" w:cs="Times New Roman"/>
          <w:sz w:val="28"/>
          <w:szCs w:val="28"/>
        </w:rPr>
        <w:t>у несовершеннолетнего возраста.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 xml:space="preserve">Показательный пример — нашумевшая история «Арбатского мальчика», задержанного полицией в процессе чтения стихов. Как следует из новостных выпусков ведущих СМИ столицы, 26 мая 2017 года стражи порядка задержали десятилетнего ребенка, силой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погрузили в служебный автомобиль и доставили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в ОВД «Арбат». Как заявили полицейские, действия ребенка были расценены ими как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, поскольку он перемещался от машины к машине, был один и нес с собой сумку, предположительно предназначавшуюся для сбора денег. В отношении отца мальчика возбуждено административное дело по ст.5.35 КоАП РФ за ненадлежащее исполнение им своих родительских обязанностей, а в отношении его мачехи — уголовное дело по ст.318 УК РФ за применение насилия в </w:t>
      </w:r>
      <w:r>
        <w:rPr>
          <w:rFonts w:ascii="Times New Roman" w:hAnsi="Times New Roman" w:cs="Times New Roman"/>
          <w:sz w:val="28"/>
          <w:szCs w:val="28"/>
        </w:rPr>
        <w:t>отношении представителя власти.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 xml:space="preserve">Первое нарушение, которое было допущено полицейскими, исходя из описанного в прессе, — это неправильная квалификация действий мальчика. Стражи порядка не поинтересовались у несовершеннолетнего, чем он занимается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где его родители, сразу решив, что ребенок безнадзорный и занимается попрошайничеством. Второе нарушение связано с применением физической силы. Ст.18 ФЗ «О полиции» дает право сотрудникам правоохранительных органов применять физическую силу, но перед этим сотрудник должен представиться, сообщить о своих намерениях и предоставить возможность добровольно выполнить его требования. В описанной истории служащие полиции без каких-либо предварительных действий (со слов мальчика и его мачехи) начали насильно увод</w:t>
      </w:r>
      <w:r>
        <w:rPr>
          <w:rFonts w:ascii="Times New Roman" w:hAnsi="Times New Roman" w:cs="Times New Roman"/>
          <w:sz w:val="28"/>
          <w:szCs w:val="28"/>
        </w:rPr>
        <w:t>ить ребенка в служебную машину.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>В соответствии с ФЗ «О полиции» и Законом «Об основах системы профилактики безнадзорности и правонарушений несовершеннолетних» ребенок должен был быть доставлен в отдел полиции, где оперативный дежурный должен был передать его сотрудникам полиции по делам несовершеннолетних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чего не было сделано. Также должны были быть незамедлительные меры для уведомления законных представителей (родителей, опекунов) о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доставлении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ребёнка в отдел полиции.  Отец мальчика узнал о его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задержании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не от сотрудников полиции, а от своей жены — мачехи ребенка, что</w:t>
      </w:r>
      <w:r>
        <w:rPr>
          <w:rFonts w:ascii="Times New Roman" w:hAnsi="Times New Roman" w:cs="Times New Roman"/>
          <w:sz w:val="28"/>
          <w:szCs w:val="28"/>
        </w:rPr>
        <w:t xml:space="preserve"> является еще одним нарушением.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 xml:space="preserve">Согласно Наставлениям о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исполнения обязанностей и реализации прав полиции в дежурной части территориального органа МВД России после доставления граждан, утверждённым Приказом МВД РФ от 30.04.2012 гола N 389, выяснение обстоятельств факта задержания и доставления осуществляется оперативным дежурным незамедлительно.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 xml:space="preserve">По </w:t>
      </w:r>
      <w:r w:rsidRPr="00910B4C">
        <w:rPr>
          <w:rFonts w:ascii="Times New Roman" w:hAnsi="Times New Roman" w:cs="Times New Roman"/>
          <w:sz w:val="28"/>
          <w:szCs w:val="28"/>
        </w:rPr>
        <w:lastRenderedPageBreak/>
        <w:t>результатам выяснения указанных обстоятельств в отношении несовершеннолетних принимается решение о передаче органу дознания или следствия, сотруднику подразделения по делам несовершеннолетних, родителям или иным законным представителям, должностным лицам образовательных или учебно-воспитательных учреждений или учреждений здравоохранения.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Согласно п. 20.3 Наставлений о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задержании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несовершеннолетнего подозреваемого, обвиняемого незамедлительно извещаю</w:t>
      </w:r>
      <w:r>
        <w:rPr>
          <w:rFonts w:ascii="Times New Roman" w:hAnsi="Times New Roman" w:cs="Times New Roman"/>
          <w:sz w:val="28"/>
          <w:szCs w:val="28"/>
        </w:rPr>
        <w:t>тся его законные представители.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>Как видно из данного случая, задержание подростков часто оборачивается нарушением их прав. К сожалению, такие истории в настоящее время случаются все чаще. Еще один пример полицейского беззакония — избиение подростка Грегори Хилла во время его задержания и</w:t>
      </w:r>
      <w:r>
        <w:rPr>
          <w:rFonts w:ascii="Times New Roman" w:hAnsi="Times New Roman" w:cs="Times New Roman"/>
          <w:sz w:val="28"/>
          <w:szCs w:val="28"/>
        </w:rPr>
        <w:t>з-за отказа показать документы.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 xml:space="preserve">Следует различать задержание (административное или уголовное) и доставление, то есть принудительное препровождение лица в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составления протокола об административном правонарушении при невозможности его составления на месте выявления правонарушения, если составление протокола является обязательным. Полагаю, что в вышеописанной ситуации с «арбатским мальчиком» полицейские не задерживали несовершеннолетнего, а именно доставили его в отдел полиции. Согласно действующему законодательству о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доставлении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составляется отдельный протокол либо делается пометка в протоколе администра</w:t>
      </w:r>
      <w:r>
        <w:rPr>
          <w:rFonts w:ascii="Times New Roman" w:hAnsi="Times New Roman" w:cs="Times New Roman"/>
          <w:sz w:val="28"/>
          <w:szCs w:val="28"/>
        </w:rPr>
        <w:t>тивного задержания.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C">
        <w:rPr>
          <w:rFonts w:ascii="Times New Roman" w:hAnsi="Times New Roman" w:cs="Times New Roman"/>
          <w:sz w:val="28"/>
          <w:szCs w:val="28"/>
        </w:rPr>
        <w:t xml:space="preserve">В соответствие со ст. 20 ФЗ «О полиции» сотрудник полиции вправе применять физическую силу (как лично, так и в составе группы) для доставления в отдел полиции лиц, совершивших административное правонарушение или преступление, в том числе доя задержания указанных лиц.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 xml:space="preserve">Единственное ограничение закон содержит в отношении малолетних: в отношении лиц, не достигших 14 лет, запрещается применять специальные средства, за исключением случаев оказания малолетними вооруженного сопротивления, совершения группового либо иного нападения, угрожающего жизни и здоровью граждан или сотрудника полиции, также в случаях, когда применение специальных средств необходимо доя освобождения заложников, для пресечения побега, для задержания лиц, застигнутых при совершении тяжкого </w:t>
      </w:r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тяжкого преступления.</w:t>
      </w:r>
    </w:p>
    <w:p w:rsidR="00910B4C" w:rsidRPr="00910B4C" w:rsidRDefault="00910B4C" w:rsidP="0091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B4C">
        <w:rPr>
          <w:rFonts w:ascii="Times New Roman" w:hAnsi="Times New Roman" w:cs="Times New Roman"/>
          <w:sz w:val="28"/>
          <w:szCs w:val="28"/>
        </w:rPr>
        <w:t>Как следует из изложенного, действующее законодательство хоть и содержит определенные дополнительные требования в целях обеспечения прав несовершеннолетних, однако эти исключения довольно-таки незначительны и сводятся к необходимости уведомления законных представителей о всех случаях применения принудительных мер к несовершеннолетним, а также к установлению минимального возраста в 16 лет, по достижении которого допускается задержание, законодательно пониженного до 14 лет при подозрении подростка в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B4C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910B4C">
        <w:rPr>
          <w:rFonts w:ascii="Times New Roman" w:hAnsi="Times New Roman" w:cs="Times New Roman"/>
          <w:sz w:val="28"/>
          <w:szCs w:val="28"/>
        </w:rPr>
        <w:t xml:space="preserve"> отдельных наиболее тяжких и распространённых преступлений, перечисленных в законе </w:t>
      </w:r>
      <w:r w:rsidRPr="00910B4C">
        <w:rPr>
          <w:rFonts w:ascii="Times New Roman" w:hAnsi="Times New Roman" w:cs="Times New Roman"/>
          <w:sz w:val="28"/>
          <w:szCs w:val="28"/>
        </w:rPr>
        <w:lastRenderedPageBreak/>
        <w:t>(при подозрении в совершении убийства, кражи, разбоя, вымогательства, захвата заложников и др.)</w:t>
      </w:r>
    </w:p>
    <w:sectPr w:rsidR="00910B4C" w:rsidRPr="0091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C1"/>
    <w:rsid w:val="00117485"/>
    <w:rsid w:val="006663C1"/>
    <w:rsid w:val="00692634"/>
    <w:rsid w:val="00910B4C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1577</Words>
  <Characters>8992</Characters>
  <Application>Microsoft Office Word</Application>
  <DocSecurity>0</DocSecurity>
  <Lines>74</Lines>
  <Paragraphs>21</Paragraphs>
  <ScaleCrop>false</ScaleCrop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2018-05-22T07:29:00Z</dcterms:created>
  <dcterms:modified xsi:type="dcterms:W3CDTF">2018-05-22T07:32:00Z</dcterms:modified>
</cp:coreProperties>
</file>