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BA" w:rsidRPr="00BD502A" w:rsidRDefault="004477BA" w:rsidP="004477BA">
      <w:pPr>
        <w:ind w:firstLine="709"/>
        <w:jc w:val="center"/>
        <w:rPr>
          <w:b/>
          <w:sz w:val="28"/>
          <w:u w:val="single"/>
        </w:rPr>
      </w:pPr>
      <w:r w:rsidRPr="00BD502A">
        <w:rPr>
          <w:b/>
          <w:sz w:val="28"/>
          <w:u w:val="single"/>
        </w:rPr>
        <w:t>Подарок или взятка</w:t>
      </w:r>
    </w:p>
    <w:p w:rsidR="004477BA" w:rsidRPr="00BD502A" w:rsidRDefault="004477BA" w:rsidP="004477BA">
      <w:pPr>
        <w:ind w:firstLine="709"/>
        <w:jc w:val="center"/>
        <w:rPr>
          <w:b/>
          <w:sz w:val="28"/>
          <w:u w:val="single"/>
        </w:rPr>
      </w:pPr>
    </w:p>
    <w:p w:rsidR="004477BA" w:rsidRPr="00BD502A" w:rsidRDefault="004477BA" w:rsidP="004477BA">
      <w:pPr>
        <w:ind w:firstLine="709"/>
        <w:jc w:val="both"/>
        <w:rPr>
          <w:sz w:val="28"/>
        </w:rPr>
      </w:pPr>
      <w:r w:rsidRPr="00BD502A">
        <w:rPr>
          <w:sz w:val="28"/>
        </w:rPr>
        <w:t>Одними из наиболее распространенных преступлений коррупционной направленности является получение и дача взятки.</w:t>
      </w:r>
    </w:p>
    <w:p w:rsidR="004477BA" w:rsidRPr="00BD502A" w:rsidRDefault="004477BA" w:rsidP="004477BA">
      <w:pPr>
        <w:ind w:firstLine="709"/>
        <w:jc w:val="both"/>
        <w:rPr>
          <w:sz w:val="28"/>
        </w:rPr>
      </w:pPr>
    </w:p>
    <w:p w:rsidR="004477BA" w:rsidRPr="00BD502A" w:rsidRDefault="004477BA" w:rsidP="004477BA">
      <w:pPr>
        <w:ind w:firstLine="709"/>
        <w:jc w:val="both"/>
        <w:rPr>
          <w:sz w:val="28"/>
        </w:rPr>
      </w:pPr>
      <w:r w:rsidRPr="00BD502A">
        <w:rPr>
          <w:sz w:val="28"/>
        </w:rPr>
        <w:t xml:space="preserve">Давайте разберемся, </w:t>
      </w:r>
      <w:proofErr w:type="gramStart"/>
      <w:r w:rsidRPr="00BD502A">
        <w:rPr>
          <w:sz w:val="28"/>
        </w:rPr>
        <w:t>в</w:t>
      </w:r>
      <w:proofErr w:type="gramEnd"/>
      <w:r w:rsidRPr="00BD502A">
        <w:rPr>
          <w:sz w:val="28"/>
        </w:rPr>
        <w:t xml:space="preserve"> чем заключается отличие взятки от подарка.</w:t>
      </w:r>
    </w:p>
    <w:p w:rsidR="004477BA" w:rsidRPr="00BD502A" w:rsidRDefault="004477BA" w:rsidP="004477BA">
      <w:pPr>
        <w:ind w:firstLine="709"/>
        <w:jc w:val="both"/>
        <w:rPr>
          <w:sz w:val="28"/>
        </w:rPr>
      </w:pPr>
    </w:p>
    <w:p w:rsidR="004477BA" w:rsidRPr="00BD502A" w:rsidRDefault="004477BA" w:rsidP="004477BA">
      <w:pPr>
        <w:ind w:firstLine="709"/>
        <w:jc w:val="both"/>
        <w:rPr>
          <w:sz w:val="28"/>
        </w:rPr>
      </w:pPr>
      <w:r w:rsidRPr="00BD502A">
        <w:rPr>
          <w:sz w:val="28"/>
        </w:rPr>
        <w:t>Согласно Гражданскому кодексу Российской Федерации подарком является то, что передается безвозмездно, без встречных обязательств и передачи чего-либо со стороны одаряемого. Подарком может быть вещь, а также имущественное право (требование), либо освобождение от имущественной обязанности.</w:t>
      </w:r>
    </w:p>
    <w:p w:rsidR="004477BA" w:rsidRPr="00BD502A" w:rsidRDefault="004477BA" w:rsidP="004477BA">
      <w:pPr>
        <w:ind w:firstLine="709"/>
        <w:jc w:val="both"/>
        <w:rPr>
          <w:sz w:val="28"/>
        </w:rPr>
      </w:pPr>
    </w:p>
    <w:p w:rsidR="004477BA" w:rsidRPr="00BD502A" w:rsidRDefault="004477BA" w:rsidP="004477BA">
      <w:pPr>
        <w:ind w:firstLine="709"/>
        <w:jc w:val="both"/>
        <w:rPr>
          <w:sz w:val="28"/>
        </w:rPr>
      </w:pPr>
      <w:proofErr w:type="gramStart"/>
      <w:r w:rsidRPr="00BD502A">
        <w:rPr>
          <w:sz w:val="28"/>
        </w:rPr>
        <w:t>Действующим законодательством предусмотрено, что лица, замещающие государственные и муниципальные должности, государственные и муниципальные служащие, служащие Центрального банка, работники Пенсионного фонда, Фонда социального страхования, Федерального фонда обязательного медицинского страхования, иных организаций, созданных на основании федеральных законов, а также организаций, созданных для выполнения задач, поставленных перед федеральными государственными органами, не вправе получать подарки от физических и юридических лиц в связи с их</w:t>
      </w:r>
      <w:proofErr w:type="gramEnd"/>
      <w:r w:rsidRPr="00BD502A">
        <w:rPr>
          <w:sz w:val="28"/>
        </w:rPr>
        <w:t xml:space="preserve"> должностным положением или исполнением ими должностных обязанностей.</w:t>
      </w:r>
    </w:p>
    <w:p w:rsidR="004477BA" w:rsidRPr="00BD502A" w:rsidRDefault="004477BA" w:rsidP="004477BA">
      <w:pPr>
        <w:ind w:firstLine="709"/>
        <w:jc w:val="both"/>
        <w:rPr>
          <w:sz w:val="28"/>
        </w:rPr>
      </w:pPr>
    </w:p>
    <w:p w:rsidR="004477BA" w:rsidRPr="00BD502A" w:rsidRDefault="004477BA" w:rsidP="004477BA">
      <w:pPr>
        <w:ind w:firstLine="709"/>
        <w:jc w:val="both"/>
        <w:rPr>
          <w:sz w:val="28"/>
        </w:rPr>
      </w:pPr>
      <w:r w:rsidRPr="00BD502A">
        <w:rPr>
          <w:sz w:val="28"/>
        </w:rPr>
        <w:t>Данный запрет не распространяется лишь на получение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названными лицами должностных обязанностей.</w:t>
      </w:r>
    </w:p>
    <w:p w:rsidR="004477BA" w:rsidRPr="00BD502A" w:rsidRDefault="004477BA" w:rsidP="004477BA">
      <w:pPr>
        <w:ind w:firstLine="709"/>
        <w:jc w:val="both"/>
        <w:rPr>
          <w:sz w:val="28"/>
        </w:rPr>
      </w:pPr>
    </w:p>
    <w:p w:rsidR="004477BA" w:rsidRPr="00BD502A" w:rsidRDefault="004477BA" w:rsidP="004477BA">
      <w:pPr>
        <w:ind w:firstLine="709"/>
        <w:jc w:val="both"/>
        <w:rPr>
          <w:sz w:val="28"/>
        </w:rPr>
      </w:pPr>
      <w:r w:rsidRPr="00BD502A">
        <w:rPr>
          <w:sz w:val="28"/>
        </w:rPr>
        <w:t xml:space="preserve">Если дарение сопряжено с необходимостью выполнить определенные действия, связанные с исполнением должностных обязанностей, или, наоборот, бездействовать, используя при </w:t>
      </w:r>
      <w:proofErr w:type="gramStart"/>
      <w:r w:rsidRPr="00BD502A">
        <w:rPr>
          <w:sz w:val="28"/>
        </w:rPr>
        <w:t>этом</w:t>
      </w:r>
      <w:proofErr w:type="gramEnd"/>
      <w:r w:rsidRPr="00BD502A">
        <w:rPr>
          <w:sz w:val="28"/>
        </w:rPr>
        <w:t xml:space="preserve"> свое служебное положение в интересах дарителя, то такие действия являются взяткой. Например, когда предприниматель передает должностному лицу местной администрации денежные средства за содействие в обеспечении его победы на торгах, такие действия расцениваются, соответственно, как дача и получение взятки, и влекут уголовную ответственность.</w:t>
      </w:r>
    </w:p>
    <w:p w:rsidR="004477BA" w:rsidRPr="00BD502A" w:rsidRDefault="004477BA" w:rsidP="004477BA">
      <w:pPr>
        <w:ind w:firstLine="709"/>
        <w:jc w:val="both"/>
        <w:rPr>
          <w:sz w:val="28"/>
        </w:rPr>
      </w:pPr>
    </w:p>
    <w:p w:rsidR="004477BA" w:rsidRPr="00BD502A" w:rsidRDefault="004477BA" w:rsidP="004477BA">
      <w:pPr>
        <w:ind w:firstLine="709"/>
        <w:jc w:val="both"/>
        <w:rPr>
          <w:sz w:val="28"/>
        </w:rPr>
      </w:pPr>
      <w:r w:rsidRPr="00BD502A">
        <w:rPr>
          <w:sz w:val="28"/>
        </w:rPr>
        <w:t>Взятка всегда дается за конкретные действия (бездействия) в пользу дающего или представляемых им лиц, то есть при даче взятки отсутствует основной принцип дарения - безвозмездность. Взяткой может быть признана как определенная вещь, имущество, так и денежное вознаграждение, получение ссуды на льготных условиях, оплата отдыха, развлечений, транспортных расходов и тому подобное, то есть выгоды и услуги имущественного характера.</w:t>
      </w:r>
    </w:p>
    <w:p w:rsidR="004477BA" w:rsidRPr="00BD502A" w:rsidRDefault="004477BA" w:rsidP="004477BA">
      <w:pPr>
        <w:ind w:firstLine="709"/>
        <w:jc w:val="both"/>
        <w:rPr>
          <w:sz w:val="28"/>
        </w:rPr>
      </w:pPr>
    </w:p>
    <w:p w:rsidR="004477BA" w:rsidRPr="00BD502A" w:rsidRDefault="004477BA" w:rsidP="004477BA">
      <w:pPr>
        <w:ind w:firstLine="709"/>
        <w:jc w:val="both"/>
        <w:rPr>
          <w:sz w:val="28"/>
        </w:rPr>
      </w:pPr>
      <w:proofErr w:type="gramStart"/>
      <w:r w:rsidRPr="00BD502A">
        <w:rPr>
          <w:sz w:val="28"/>
        </w:rPr>
        <w:t>Максимальное наказание за получение взятки – штраф в размере до пяти миллионов рублей, или в размере заработной платы, иного дохода осужденного за период до пяти лет, или в размере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до пятнадцати лет со штрафом в размере до</w:t>
      </w:r>
      <w:proofErr w:type="gramEnd"/>
      <w:r w:rsidRPr="00BD502A">
        <w:rPr>
          <w:sz w:val="28"/>
        </w:rPr>
        <w:t xml:space="preserve"> семидесятикратной суммы взятки.</w:t>
      </w:r>
    </w:p>
    <w:p w:rsidR="004477BA" w:rsidRPr="00BD502A" w:rsidRDefault="004477BA" w:rsidP="004477BA">
      <w:pPr>
        <w:ind w:firstLine="709"/>
        <w:jc w:val="both"/>
        <w:rPr>
          <w:sz w:val="28"/>
        </w:rPr>
      </w:pPr>
    </w:p>
    <w:p w:rsidR="004477BA" w:rsidRPr="00BD502A" w:rsidRDefault="004477BA" w:rsidP="004477BA">
      <w:pPr>
        <w:ind w:firstLine="709"/>
        <w:jc w:val="both"/>
        <w:rPr>
          <w:sz w:val="28"/>
        </w:rPr>
      </w:pPr>
      <w:proofErr w:type="gramStart"/>
      <w:r w:rsidRPr="00BD502A">
        <w:rPr>
          <w:sz w:val="28"/>
        </w:rPr>
        <w:t>Максимальное наказание за дачу взятки - штраф в размере до четырех миллионов рублей, или в размере заработной платы, иного дохода осужденного за период до четырех лет,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до пятнадцати лет со штрафом в размере до</w:t>
      </w:r>
      <w:proofErr w:type="gramEnd"/>
      <w:r w:rsidRPr="00BD502A">
        <w:rPr>
          <w:sz w:val="28"/>
        </w:rPr>
        <w:t xml:space="preserve"> семидесятикратной суммы взятки.</w:t>
      </w:r>
    </w:p>
    <w:p w:rsidR="004477BA" w:rsidRPr="00BD502A" w:rsidRDefault="004477BA" w:rsidP="004477BA">
      <w:pPr>
        <w:rPr>
          <w:sz w:val="28"/>
        </w:rPr>
      </w:pP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28"/>
    <w:rsid w:val="00117485"/>
    <w:rsid w:val="004477BA"/>
    <w:rsid w:val="00692634"/>
    <w:rsid w:val="00B576EE"/>
    <w:rsid w:val="00B95C31"/>
    <w:rsid w:val="00DE7054"/>
    <w:rsid w:val="00D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2018-06-29T17:23:00Z</dcterms:created>
  <dcterms:modified xsi:type="dcterms:W3CDTF">2018-06-29T17:23:00Z</dcterms:modified>
</cp:coreProperties>
</file>