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</w:t>
      </w:r>
      <w:proofErr w:type="gramStart"/>
      <w:r w:rsidRPr="00C16655">
        <w:rPr>
          <w:rFonts w:ascii="Times New Roman" w:hAnsi="Times New Roman" w:cs="Times New Roman"/>
          <w:b/>
        </w:rPr>
        <w:t>Е</w:t>
      </w:r>
      <w:proofErr w:type="gramEnd"/>
      <w:r w:rsidRPr="00C16655">
        <w:rPr>
          <w:rFonts w:ascii="Times New Roman" w:hAnsi="Times New Roman" w:cs="Times New Roman"/>
          <w:b/>
        </w:rPr>
        <w:t xml:space="preserve">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AE0163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01.01.2020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3. Площадь (</w:t>
            </w:r>
            <w:r w:rsidR="00AE0163">
              <w:rPr>
                <w:rFonts w:ascii="Times New Roman" w:hAnsi="Times New Roman" w:cs="Times New Roman"/>
                <w:b/>
              </w:rPr>
              <w:pgNum/>
            </w:r>
            <w:r w:rsidR="00AE0163">
              <w:rPr>
                <w:rFonts w:ascii="Times New Roman" w:hAnsi="Times New Roman" w:cs="Times New Roman"/>
                <w:b/>
              </w:rPr>
              <w:t>В</w:t>
            </w:r>
            <w:r w:rsidRPr="003D29C2">
              <w:rPr>
                <w:rFonts w:ascii="Times New Roman" w:hAnsi="Times New Roman" w:cs="Times New Roman"/>
                <w:b/>
              </w:rPr>
              <w:t xml:space="preserve">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720 от 29.07.2014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Pr="003F04DA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 16 от 13.02.2014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94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Откормочный цех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Сенохранилище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Автовесы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1943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2B24" w:rsidRDefault="001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</w:t>
            </w:r>
            <w:r w:rsidR="00C44F7D">
              <w:rPr>
                <w:rFonts w:ascii="Times New Roman" w:hAnsi="Times New Roman" w:cs="Times New Roman"/>
              </w:rPr>
              <w:t>.Ленин</w:t>
            </w:r>
            <w:r>
              <w:rPr>
                <w:rFonts w:ascii="Times New Roman" w:hAnsi="Times New Roman" w:cs="Times New Roman"/>
              </w:rPr>
              <w:t>ская, д.</w:t>
            </w:r>
            <w:r w:rsidR="00C44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F7D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</w:t>
            </w:r>
            <w:r w:rsidR="00112B2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112B24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57079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257079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Pr="00C44F7D" w:rsidRDefault="00C44F7D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1.1.9.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ул.Ленинская, д.1 «Д»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3.-130,02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523 434,00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 xml:space="preserve">СДК </w:t>
            </w:r>
            <w:r w:rsidR="006F17C9">
              <w:rPr>
                <w:rFonts w:ascii="Times New Roman" w:hAnsi="Times New Roman" w:cs="Times New Roman"/>
              </w:rPr>
              <w:lastRenderedPageBreak/>
              <w:t>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>
              <w:rPr>
                <w:rFonts w:ascii="Times New Roman" w:hAnsi="Times New Roman" w:cs="Times New Roman"/>
              </w:rPr>
              <w:lastRenderedPageBreak/>
              <w:t>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1.1.19.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proofErr w:type="gramStart"/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B0562" w:rsidRDefault="00EB0562"/>
    <w:p w:rsidR="00E84065" w:rsidRPr="00BD7165" w:rsidRDefault="00E84065">
      <w:pPr>
        <w:rPr>
          <w:rFonts w:ascii="Times New Roman" w:hAnsi="Times New Roman" w:cs="Times New Roman"/>
          <w:b/>
        </w:rPr>
      </w:pPr>
    </w:p>
    <w:p w:rsidR="0063707E" w:rsidRPr="00BD7165" w:rsidRDefault="0063707E" w:rsidP="0063707E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lastRenderedPageBreak/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6. Площадь (</w:t>
            </w:r>
            <w:proofErr w:type="gramStart"/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.кв.).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обременениях  (ограничениях) земельного  участка. 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№63:19:0000000:172-63/019/2017-47от 27.10.2017г.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№63:19:0000000:172-63/019/2017-47от 27.10.2017г.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32от 09.02.2018г.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63:19:0305042:39-63/019/2017-1 от 12.04.2017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63:19:0305042:39-63/019/2017-1 от 12.04.2017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32от 09.02.2018г.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7 308,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 № уч.0000000/970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Собственность,№63-63/019-63/031/450/2016-551/1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9 444 372,99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Собственность,№63-63/019-63/031/450/2016-550/1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18 339 728,30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Собственность,№63-63/019-63/031/450/2016-549/1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универсальной спортивной площадки с искусственным покрытием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Губернская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393 000,00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пользование), № 63-63-31/602/2014-325 от 01.12.2014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63-63-31/602/2014-325 от 01.12.2014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63-63-31/601/2014-941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63-63-31/601/2014-941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63-63-31/601/2014-942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63-63-31/601/2014-942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63-63/019-63/031/800/2015-408/2 от 13.03.2015г.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63-63/019-63/031/800/2015-408/2 от 13.03.2015г.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1.63:19:0305032:136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с.Исаклы, ул. Ново-Московская, 10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27 354,36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374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63:19:0305032:136-63/031/2018-1от 20.03.2018г.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63:19:0305032:136-63/031/2018-1от 20.03.2018г.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19 894,08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 272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№63-63/019-63/031/300/2015-283/2 от 03.07.2015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№63-63/019-63/031/300/2015-283/2 от 03.07.2015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ово-Московская, дом 60/2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26 330,40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109 710,00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Собственность,№63-63-31/601/2013-016 от 15.05.2013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№63-63—31/601/2013-016 от 15.05.2013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38 295 822,95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9 096 395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63/01/01/2018 от 17.04.2018г.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3.63/01/01/2018-90530 от 17.04.2018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38 от 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864610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Мелиоративная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55 147,56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754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63-63-31/503/2012-658 от 10.01.2013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63-63-31/503/2012-658 от 10.01.2013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6E23C0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1.63:19:0305032:21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Ново-Московская,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156 007,62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2133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63:19:0305032:21-63/019/2018-3 от 22.11.2018г.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63:19:0305032:21-63/019/2018-3   от 22.11.2018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1.63:19:0305016:35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219 420,00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63:19:0305016:35-63/031/2018-2 от 19.03.2018г.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63:19:0305016:35-63/031/2018-8   от 19.03.2018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1.63:19:0305004:63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129 238,38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63:19:0305004:63-63/019/2017-1 от 08.11.2018г.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63:19:0305004:63-63/019/2017-1   от 08.11.2017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rPr>
          <w:trHeight w:val="2210"/>
        </w:trPr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111 904,20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1530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63:19:0305012:13-63/031/2018-2 от 18.04.2018г.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63:19:0305012:13-63/031/2018-2   от 18.04.2018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51 198,00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63:19:0305035:25-63/019/2018-1 от 15.05.2018г.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63:19:0305035:25-63/019/2018-1   от 15.05.2018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Мичуринская, д.14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15 066,84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206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Собственность № 63:19:0305042:1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№ 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1.63:19:0305008:202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В.6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36 570,00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63:19:0305008:202-63/019/2018-3 от 13.12.2018г.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63:19:0305008:202-63/019/2018-3   от 13.12.2018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1.63:19:0305039:60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Первомайская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61 583,88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842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63:19:0305039:60-63/019/2018-2 от 20.11.2018г.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63:19:0305032:60-63/019/2018-2   от 20.11.2018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1.2.25.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63:19:0305035:55-63/001/2019-3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63:19:0305035:55-63/001/2019-3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1.2.26.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96 544,80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1320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63:19:0305028:22-63/001/2019-3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63:19:0305028:22-63/001/2019-3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198 940,80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2720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63:19:0305031:12-63/019/2019-3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63:19:0305031:12-63/019/2019-3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65 826,00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63:19:0305031:16-63/001/2019-3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63:19:0305031:16-63/001/2019-3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73 140,00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63:19:0305028:29-63/001/2019-3 от 13.03.2019г.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63:19:0305028:29-63/001/2019-3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94 170 612,49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1 378 981кв.м.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63-63/031-63/031/450/2016-2025/12 от 25.11.2016г.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63-63/031-63/031/450/2016-2025/12 от 25.11.2016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46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1.63:19:0305014:389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общественного туалета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4 622,00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25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Общественный туалет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693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Постановление № 693 от 21.04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1.63:19:0305030:255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дворового семейного клуба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пер. Чапаевский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331 133,31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867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7.-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355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 05.12.2011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63-00-102/11-330613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355 от 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1.63:19:0305041:399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жилую  застройку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Губернская, дом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63:19:0305041:399-63/019/2018-2 от 21.09.2018г.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63:19:0305041:399-63/019/2018-2 от 21.09.2018г.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75 от 44.04.2019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63:19:0305041:399-63/019/2018-2 от 21.09.2018г.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0B315D" w:rsidTr="0063707E">
        <w:tc>
          <w:tcPr>
            <w:tcW w:w="1951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 кадастр. Стоимость –</w:t>
            </w:r>
          </w:p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167 128 322,40</w:t>
            </w:r>
          </w:p>
        </w:tc>
        <w:tc>
          <w:tcPr>
            <w:tcW w:w="377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объекте 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4 321 952,82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lastRenderedPageBreak/>
        <w:t>Подраздел 1.4. Жилые здания и помещения.</w:t>
      </w: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775"/>
        <w:gridCol w:w="2024"/>
        <w:gridCol w:w="1619"/>
        <w:gridCol w:w="1717"/>
        <w:gridCol w:w="1709"/>
        <w:gridCol w:w="1883"/>
        <w:gridCol w:w="2002"/>
        <w:gridCol w:w="1495"/>
      </w:tblGrid>
      <w:tr w:rsidR="00EB0562" w:rsidRPr="000B3D9A" w:rsidTr="00411032">
        <w:trPr>
          <w:trHeight w:val="720"/>
        </w:trPr>
        <w:tc>
          <w:tcPr>
            <w:tcW w:w="1696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75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4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045" w:type="dxa"/>
            <w:gridSpan w:val="3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оп.).</w:t>
            </w:r>
          </w:p>
        </w:tc>
        <w:tc>
          <w:tcPr>
            <w:tcW w:w="1883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Основание, дата  возникновения и прекращения права собственности.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 о государственной  регистрации права.</w:t>
            </w:r>
          </w:p>
        </w:tc>
        <w:tc>
          <w:tcPr>
            <w:tcW w:w="2002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495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EB0562" w:rsidRPr="000B3D9A" w:rsidTr="00411032">
        <w:trPr>
          <w:trHeight w:val="1950"/>
        </w:trPr>
        <w:tc>
          <w:tcPr>
            <w:tcW w:w="1696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17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0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883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62" w:rsidRPr="000B3D9A" w:rsidTr="00411032">
        <w:tc>
          <w:tcPr>
            <w:tcW w:w="1696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9,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 г. Ин.№110101118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дом 17,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Ин.№11010317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46 249,15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61 199,52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46 144,58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 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г. Ин.№110101153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уркова, дом 11а,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 дом 138,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 дом 138,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43 391,00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 дом 142,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27 920,00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ово-Московская, дом 60,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Ин.№110101441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уркова, дом 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Ин.№11011246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65 783,00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24,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Ин.№110101122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уркова, дом 20,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4.- 1979 г. Ин.№110101138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35 630,33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уркова, дом 9а,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48 019,58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апаевская, дом 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Ин.№110101179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Ин.№110101132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Ин.№110101142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59 690,58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портивная, дом 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3.- 47,4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г. Ин.№110101828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69 223,53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53 025,71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к многоквартирным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513 942,00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521 от 22.05.2009г.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52 742,64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приема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дом62,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Удовик В.П.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132 189,02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Кадюкова Л.А.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7,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Вашкина И.А.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50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38 284,52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Pr="008D2C48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Е.В.,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B3452E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4.-1957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33 756,27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33 756,27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1.4.49.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88 165,66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11,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кв.м.-53,4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115 806,78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115 806,78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Губернская,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(Кунгуряков)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2.-63:19:0305041:406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 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1 265 402,64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1 265 402,64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№63-63/019-63/031/800/2015-1737/1 от 08.12.2015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№63-63/019-63/031/800/2015-1737/1от 08.12.2015 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40C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3.- 32,5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840 000,00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№63-63-31/601/2013-019от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40C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3.- 75,2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№63-63-31/601/2013-020от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Абашина Т.В.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3.- 56,3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№63-63-31/601/2013-021от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1.4.57.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№63-63-31/601/2013-022от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д.42,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2.-63:19:0305030:305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3.- 31,9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4.-24.07.2013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696E0B" w:rsidTr="00411032">
        <w:tc>
          <w:tcPr>
            <w:tcW w:w="1696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10 238 016,82</w:t>
            </w:r>
          </w:p>
        </w:tc>
        <w:tc>
          <w:tcPr>
            <w:tcW w:w="1717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9 516 754,79</w:t>
            </w:r>
          </w:p>
        </w:tc>
        <w:tc>
          <w:tcPr>
            <w:tcW w:w="170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7353F0" w:rsidRPr="008723A4" w:rsidRDefault="007353F0" w:rsidP="007353F0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4"/>
        <w:gridCol w:w="1962"/>
        <w:gridCol w:w="1411"/>
        <w:gridCol w:w="1680"/>
        <w:gridCol w:w="1415"/>
        <w:gridCol w:w="3004"/>
        <w:gridCol w:w="1772"/>
        <w:gridCol w:w="1738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6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06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3004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38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80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5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0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Водозабор (водопровод ул.Бр</w:t>
            </w:r>
            <w:proofErr w:type="gramStart"/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агода)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4.- 3794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5.- 2003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1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6 411 505,00</w:t>
            </w:r>
          </w:p>
        </w:tc>
        <w:tc>
          <w:tcPr>
            <w:tcW w:w="1680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5 930 642,00</w:t>
            </w:r>
          </w:p>
        </w:tc>
        <w:tc>
          <w:tcPr>
            <w:tcW w:w="1415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Ин.№110103224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с.Багряш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4.- 4880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09.01.2019г.)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Водовод (здание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№1)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Водовод (Здание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№2, здание узла)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527091,00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с.Багряш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с.Багряш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  м3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 Байтермиш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1.5.9.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 Байтермиш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1.5.12.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уркова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124 386,00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50 376,00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1.5.13.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429 132,00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173 797,00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1.5.14.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37 316,00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15 113,00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1.5.15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120 240,00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48 697,00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1.5.16.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1.5.17.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128 532,00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52 055,00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1.5.18.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257 064,00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104 110,00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1.5.19.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49 754,00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20 150,00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1.5.20.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4.- 790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163 775,00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66 328,00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09.01.2019г.)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1.5.21.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62 193,00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25 188,00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1.5.22.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елиоративная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31 094,00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1.5.23.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Чапаевская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107 801,00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43 659,00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1.5.24.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Кавказская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321 331,00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130 138,00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1.5.25.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128 532,00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52 055,00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1.5.26.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</w:p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4.- 1410 п.</w:t>
            </w:r>
            <w:proofErr w:type="gramStart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4735F2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292 307,00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118 384,00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1.5.27.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0200B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1.5.28.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119 346,00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59 674,00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1.5.29.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ово-Московская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257 064,00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104 110,00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1.5.30.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ово-Московская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540 013,00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218 714,00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1.5.31.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5.- 2003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1.5.32.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4.- 165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1.5.33.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агода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4.- 628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1.5.34.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Победа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4.- 628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1.5.35.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4.- 459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1.5.36.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5.- 2010г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2 421 572,77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2 421 572,77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1.5.37.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внутри кварт. Сети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внутри-кварт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4.- 2810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5.- 1967-1995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1.5.38.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база МКП  ПО ЖКХ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55 948,00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40563,36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1.5.39.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4.- 338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1.5.40.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4.- 165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1.5.41.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4.- 465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149 183,00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82 051,00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1.5.42.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1.5.43.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1.5.44.</w:t>
            </w:r>
          </w:p>
        </w:tc>
        <w:tc>
          <w:tcPr>
            <w:tcW w:w="164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96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г.</w:t>
            </w:r>
          </w:p>
        </w:tc>
        <w:tc>
          <w:tcPr>
            <w:tcW w:w="141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(договор №1 от 09.12.2019г.)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B41EC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38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0D0D1D" w:rsidTr="007353F0">
        <w:tc>
          <w:tcPr>
            <w:tcW w:w="1294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44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80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11 132250,13</w:t>
            </w:r>
          </w:p>
        </w:tc>
        <w:tc>
          <w:tcPr>
            <w:tcW w:w="1415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7353F0" w:rsidRPr="000D0D1D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62EF1" w:rsidRDefault="00D62EF1">
      <w:pPr>
        <w:rPr>
          <w:sz w:val="20"/>
          <w:szCs w:val="20"/>
        </w:rPr>
      </w:pPr>
    </w:p>
    <w:p w:rsidR="00B41EC5" w:rsidRDefault="00B41EC5" w:rsidP="00B41EC5">
      <w:pPr>
        <w:rPr>
          <w:sz w:val="20"/>
          <w:szCs w:val="20"/>
        </w:rPr>
      </w:pPr>
    </w:p>
    <w:p w:rsidR="00B41EC5" w:rsidRPr="00E93225" w:rsidRDefault="00B41EC5" w:rsidP="00B41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5"/>
        <w:gridCol w:w="1649"/>
        <w:gridCol w:w="1876"/>
        <w:gridCol w:w="1525"/>
        <w:gridCol w:w="1582"/>
        <w:gridCol w:w="1416"/>
        <w:gridCol w:w="3056"/>
        <w:gridCol w:w="1772"/>
        <w:gridCol w:w="1749"/>
      </w:tblGrid>
      <w:tr w:rsidR="00B41EC5" w:rsidRPr="008723A4" w:rsidTr="00593DE5">
        <w:trPr>
          <w:trHeight w:val="810"/>
        </w:trPr>
        <w:tc>
          <w:tcPr>
            <w:tcW w:w="1295" w:type="dxa"/>
            <w:vMerge w:val="restart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76" w:type="dxa"/>
            <w:vMerge w:val="restart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23" w:type="dxa"/>
            <w:gridSpan w:val="3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3056" w:type="dxa"/>
            <w:vMerge w:val="restart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49" w:type="dxa"/>
            <w:vMerge w:val="restart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B41EC5" w:rsidRPr="008723A4" w:rsidTr="00593DE5">
        <w:trPr>
          <w:trHeight w:val="2355"/>
        </w:trPr>
        <w:tc>
          <w:tcPr>
            <w:tcW w:w="1295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582" w:type="dxa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6" w:type="dxa"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56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41EC5" w:rsidRPr="008723A4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649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525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1.5.02.</w:t>
            </w:r>
          </w:p>
        </w:tc>
        <w:tc>
          <w:tcPr>
            <w:tcW w:w="1649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525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Pr="00570BFC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1.5.03.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6.инв.№11451021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1.05.07.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1 782 446,00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4.- 444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1.05.13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1.05.14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4.- 930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1.05.17.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4.- 720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4.- 480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5.- 2005г.-2005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4.- 267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дер. Красный Берег,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Ганинка</w:t>
            </w:r>
          </w:p>
          <w:p w:rsidR="00B41EC5" w:rsidRPr="00454B44" w:rsidRDefault="00B41EC5" w:rsidP="0059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4.- 29,6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Инв.№110103011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Сок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4.- 32,7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Чесноковка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 Байтермиш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5.- 1965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Инв.№110103013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 до ул.Лесная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 (от РОВД до мостового перехода р.Ганинка)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 (от РОВД до мостового перехода р.Ганинка)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(подъезд к роднику)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4.- 355,8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1.05.43.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 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56 343,00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56 343,00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49 583,00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49 583,00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1.05.47.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Ленинская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Куйбышевская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Первомайская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 МРЭО)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Первомайская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1.05.55.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Колхозная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1.05.56.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ул. Спортивная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1.05.57.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(подъезд к ООО СВГК)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 ул. Ленинская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1.05.59.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 ул. Комсомольская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4.- 885,0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1.05.60.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 ул. Новая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 ул. Спортивная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570BFC" w:rsidTr="00593DE5">
        <w:trPr>
          <w:trHeight w:val="2355"/>
        </w:trPr>
        <w:tc>
          <w:tcPr>
            <w:tcW w:w="129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1.05.62.</w:t>
            </w:r>
          </w:p>
        </w:tc>
        <w:tc>
          <w:tcPr>
            <w:tcW w:w="16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     ул. Мира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C5" w:rsidRPr="008723A4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525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58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416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Исаклы, (Казна)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B41EC5" w:rsidRPr="00C0138E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B41EC5" w:rsidRDefault="00B41EC5" w:rsidP="0059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41EC5" w:rsidRPr="008519CD" w:rsidTr="00593DE5">
        <w:trPr>
          <w:trHeight w:val="651"/>
        </w:trPr>
        <w:tc>
          <w:tcPr>
            <w:tcW w:w="1295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55  861 929,46</w:t>
            </w:r>
          </w:p>
        </w:tc>
        <w:tc>
          <w:tcPr>
            <w:tcW w:w="1582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55 861 929,46</w:t>
            </w:r>
          </w:p>
        </w:tc>
        <w:tc>
          <w:tcPr>
            <w:tcW w:w="1416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B41EC5" w:rsidRPr="008519CD" w:rsidRDefault="00B41EC5" w:rsidP="00593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(подземный-312,</w:t>
            </w:r>
            <w:proofErr w:type="gramEnd"/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FA277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A2774">
              <w:rPr>
                <w:rFonts w:ascii="Times New Roman" w:hAnsi="Times New Roman" w:cs="Times New Roman"/>
                <w:sz w:val="20"/>
                <w:szCs w:val="20"/>
              </w:rPr>
              <w:t>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 w:rsidR="004130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13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</w:t>
            </w:r>
            <w:proofErr w:type="gramStart"/>
            <w:r w:rsidR="00FA277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FA2774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C63F7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C63F75">
              <w:rPr>
                <w:rFonts w:ascii="Times New Roman" w:hAnsi="Times New Roman" w:cs="Times New Roman"/>
                <w:sz w:val="20"/>
                <w:szCs w:val="20"/>
              </w:rPr>
              <w:t>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 w:rsidR="004130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13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A6339">
              <w:rPr>
                <w:rFonts w:ascii="Times New Roman" w:hAnsi="Times New Roman" w:cs="Times New Roman"/>
                <w:sz w:val="20"/>
                <w:szCs w:val="20"/>
              </w:rPr>
              <w:t>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A6339">
              <w:rPr>
                <w:rFonts w:ascii="Times New Roman" w:hAnsi="Times New Roman" w:cs="Times New Roman"/>
                <w:sz w:val="20"/>
                <w:szCs w:val="20"/>
              </w:rPr>
              <w:t>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239 905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1701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234 660,03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9D653E" w:rsidRDefault="009D653E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5"/>
        <w:gridCol w:w="1869"/>
        <w:gridCol w:w="1847"/>
        <w:gridCol w:w="1466"/>
        <w:gridCol w:w="1665"/>
        <w:gridCol w:w="1411"/>
        <w:gridCol w:w="2883"/>
        <w:gridCol w:w="1772"/>
        <w:gridCol w:w="1712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Ганинка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631от 22.06.2009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Start"/>
            <w:r w:rsidR="00E808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80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353F0" w:rsidRDefault="007353F0">
      <w:pPr>
        <w:rPr>
          <w:sz w:val="20"/>
          <w:szCs w:val="20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33"/>
        <w:gridCol w:w="2221"/>
        <w:gridCol w:w="1391"/>
        <w:gridCol w:w="1632"/>
        <w:gridCol w:w="1410"/>
        <w:gridCol w:w="2860"/>
        <w:gridCol w:w="1772"/>
        <w:gridCol w:w="1707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3073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Могила-кладбище с.Исаклы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захоронен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чел.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 кладбище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с.Исаклы,        парк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 , установленная в честь погибших в ВОВ,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 Байтермиш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Стела, установленная в честь погибших в ВОВ, 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3-и бюстов героям ВОВ в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96          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«30-летия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района» 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442 093,00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около автостанции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саклы,ул.Ленинская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№ 137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Постановление № 137      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E84065" w:rsidTr="007353F0">
        <w:tc>
          <w:tcPr>
            <w:tcW w:w="129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1 887 963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7 093,00</w:t>
            </w:r>
          </w:p>
        </w:tc>
        <w:tc>
          <w:tcPr>
            <w:tcW w:w="141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>
      <w:pPr>
        <w:rPr>
          <w:sz w:val="20"/>
          <w:szCs w:val="20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194"/>
        <w:gridCol w:w="2204"/>
      </w:tblGrid>
      <w:tr w:rsidR="00E143DC" w:rsidTr="005969D0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ТС.</w:t>
            </w:r>
          </w:p>
        </w:tc>
        <w:tc>
          <w:tcPr>
            <w:tcW w:w="219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20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5969D0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5969D0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Экскаватор </w:t>
            </w:r>
            <w:proofErr w:type="gramStart"/>
            <w:r w:rsidRPr="003004EA">
              <w:rPr>
                <w:rFonts w:ascii="Times New Roman" w:hAnsi="Times New Roman" w:cs="Times New Roman"/>
              </w:rPr>
              <w:t>–п</w:t>
            </w:r>
            <w:proofErr w:type="gramEnd"/>
            <w:r w:rsidRPr="003004EA">
              <w:rPr>
                <w:rFonts w:ascii="Times New Roman" w:hAnsi="Times New Roman" w:cs="Times New Roman"/>
              </w:rPr>
              <w:t>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25B2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</w:t>
            </w:r>
            <w:r w:rsidR="00AC25B2" w:rsidRPr="003004EA">
              <w:rPr>
                <w:rFonts w:ascii="Times New Roman" w:hAnsi="Times New Roman" w:cs="Times New Roman"/>
              </w:rPr>
              <w:t xml:space="preserve">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C25B2" w:rsidRPr="003004EA">
              <w:rPr>
                <w:rFonts w:ascii="Times New Roman" w:hAnsi="Times New Roman" w:cs="Times New Roman"/>
              </w:rPr>
              <w:t>Безвозмездное срочн</w:t>
            </w:r>
            <w:r w:rsidR="009D0F07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="00AC25B2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3004EA" w:rsidRPr="003004EA" w:rsidTr="005969D0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</w:t>
            </w:r>
            <w:r w:rsidRPr="003004EA">
              <w:rPr>
                <w:rFonts w:ascii="Times New Roman" w:hAnsi="Times New Roman" w:cs="Times New Roman"/>
              </w:rPr>
              <w:lastRenderedPageBreak/>
              <w:t>срочно</w:t>
            </w:r>
            <w:r w:rsidR="009D0F07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собственность</w:t>
            </w:r>
            <w:r w:rsidR="00E16EED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>2.Собственность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D5720" w:rsidRPr="003004EA">
              <w:rPr>
                <w:rFonts w:ascii="Times New Roman" w:hAnsi="Times New Roman" w:cs="Times New Roman"/>
              </w:rPr>
              <w:t>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 xml:space="preserve">становление 149 </w:t>
            </w:r>
            <w:r w:rsidR="00AD5720">
              <w:rPr>
                <w:rFonts w:ascii="Times New Roman" w:hAnsi="Times New Roman" w:cs="Times New Roman"/>
              </w:rPr>
              <w:lastRenderedPageBreak/>
              <w:t>от 01.11.2019</w:t>
            </w:r>
            <w:r w:rsidR="00AD5720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>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AD5720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 29891 (спец. </w:t>
            </w:r>
            <w:proofErr w:type="gramStart"/>
            <w:r>
              <w:rPr>
                <w:rFonts w:ascii="Times New Roman" w:hAnsi="Times New Roman" w:cs="Times New Roman"/>
              </w:rPr>
              <w:t>пассажирская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E4E84" w:rsidRPr="003004EA" w:rsidTr="005969D0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  <w:r w:rsidR="00AD5720">
              <w:rPr>
                <w:rFonts w:ascii="Times New Roman" w:hAnsi="Times New Roman" w:cs="Times New Roman"/>
              </w:rPr>
              <w:t>Постановление 149 от 01.11.2019</w:t>
            </w:r>
            <w:r w:rsidRPr="003004E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D41F2" w:rsidRPr="003004EA" w:rsidTr="005969D0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164230" w:rsidRPr="003004EA" w:rsidTr="005969D0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>–коробка передач №340046, основной ведущий  мост 638558/290101-04, цвет СИНИЙ, вид движителя колесный, паспорт самоходной машины и других видов техники ВЕ 620654, выдан ОАО 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</w:t>
            </w:r>
            <w:r w:rsidR="00AD5720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1288A" w:rsidRPr="003004EA" w:rsidTr="005969D0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4. –коробка передач №946775, основной ведущий  мост 946775, цвет СИНИЙ, вид движителя гусеничный, паспорт самоходной машины и других видов 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4EA">
              <w:rPr>
                <w:rFonts w:ascii="Times New Roman" w:hAnsi="Times New Roman" w:cs="Times New Roman"/>
              </w:rPr>
              <w:t>г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4EA">
              <w:rPr>
                <w:rFonts w:ascii="Times New Roman" w:hAnsi="Times New Roman" w:cs="Times New Roman"/>
              </w:rPr>
              <w:t>г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 xml:space="preserve">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5969D0" w:rsidRPr="003004EA" w:rsidTr="005969D0">
        <w:tc>
          <w:tcPr>
            <w:tcW w:w="959" w:type="dxa"/>
          </w:tcPr>
          <w:p w:rsidR="005969D0" w:rsidRDefault="005969D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118" w:type="dxa"/>
          </w:tcPr>
          <w:p w:rsidR="005969D0" w:rsidRPr="005969D0" w:rsidRDefault="005969D0" w:rsidP="00445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 Granta</w:t>
            </w:r>
          </w:p>
        </w:tc>
        <w:tc>
          <w:tcPr>
            <w:tcW w:w="2552" w:type="dxa"/>
          </w:tcPr>
          <w:p w:rsidR="005969D0" w:rsidRPr="005969D0" w:rsidRDefault="005969D0" w:rsidP="005969D0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XTA219010L0662993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604B9E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–</w:t>
            </w:r>
          </w:p>
          <w:p w:rsidR="00604B9E" w:rsidRPr="003004EA" w:rsidRDefault="005969D0" w:rsidP="00604B9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442 675.50</w:t>
            </w:r>
          </w:p>
        </w:tc>
        <w:tc>
          <w:tcPr>
            <w:tcW w:w="1418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442675.50</w:t>
            </w:r>
          </w:p>
        </w:tc>
        <w:tc>
          <w:tcPr>
            <w:tcW w:w="2058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4EA">
              <w:rPr>
                <w:rFonts w:ascii="Times New Roman" w:hAnsi="Times New Roman" w:cs="Times New Roman"/>
              </w:rPr>
              <w:t>г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.  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 w:rsidRPr="003004EA">
              <w:rPr>
                <w:rFonts w:ascii="Times New Roman" w:hAnsi="Times New Roman" w:cs="Times New Roman"/>
              </w:rPr>
              <w:t>п</w:t>
            </w:r>
            <w:proofErr w:type="gramEnd"/>
            <w:r w:rsidRPr="003004EA">
              <w:rPr>
                <w:rFonts w:ascii="Times New Roman" w:hAnsi="Times New Roman" w:cs="Times New Roman"/>
              </w:rPr>
              <w:t xml:space="preserve"> Исаклы </w:t>
            </w:r>
          </w:p>
          <w:p w:rsidR="005969D0" w:rsidRP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Pr="00AE0163" w:rsidRDefault="00FC75EB" w:rsidP="00AE01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FC75EB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FC75EB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</w:t>
            </w:r>
            <w:r w:rsidR="00D01033">
              <w:rPr>
                <w:rFonts w:ascii="Times New Roman" w:hAnsi="Times New Roman" w:cs="Times New Roman"/>
              </w:rPr>
              <w:t xml:space="preserve">чного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  <w:p w:rsidR="00D35448" w:rsidRPr="003004EA" w:rsidRDefault="00D35448" w:rsidP="002D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</w:t>
            </w:r>
            <w:r>
              <w:rPr>
                <w:rFonts w:ascii="Times New Roman" w:hAnsi="Times New Roman" w:cs="Times New Roman"/>
              </w:rPr>
              <w:lastRenderedPageBreak/>
              <w:t>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D35448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35448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>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    дом 94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105 от </w:t>
            </w:r>
            <w:r>
              <w:rPr>
                <w:rFonts w:ascii="Times New Roman" w:hAnsi="Times New Roman" w:cs="Times New Roman"/>
              </w:rPr>
              <w:lastRenderedPageBreak/>
              <w:t>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</w:t>
            </w:r>
            <w:r w:rsidR="00D01033">
              <w:rPr>
                <w:rFonts w:ascii="Times New Roman" w:hAnsi="Times New Roman" w:cs="Times New Roman"/>
              </w:rPr>
              <w:t>вания от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</w:t>
            </w:r>
            <w:r w:rsidR="00D01033">
              <w:rPr>
                <w:rFonts w:ascii="Times New Roman" w:hAnsi="Times New Roman" w:cs="Times New Roman"/>
              </w:rPr>
              <w:t xml:space="preserve">очного 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ул. Нагорная </w:t>
            </w:r>
            <w:r>
              <w:rPr>
                <w:rFonts w:ascii="Times New Roman" w:hAnsi="Times New Roman" w:cs="Times New Roman"/>
              </w:rPr>
              <w:lastRenderedPageBreak/>
              <w:t>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  <w:r w:rsidR="009D0F07">
              <w:rPr>
                <w:rFonts w:ascii="Times New Roman" w:hAnsi="Times New Roman" w:cs="Times New Roman"/>
              </w:rPr>
              <w:lastRenderedPageBreak/>
              <w:t>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AC46A1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  <w:r w:rsidR="00F8098D">
              <w:rPr>
                <w:rFonts w:ascii="Times New Roman" w:hAnsi="Times New Roman" w:cs="Times New Roman"/>
              </w:rPr>
              <w:t>с.Исаклы,</w:t>
            </w:r>
          </w:p>
          <w:p w:rsidR="00AC46A1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 (82242,00)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 хозяйственного ведения</w:t>
            </w:r>
          </w:p>
          <w:p w:rsidR="00AC46A1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992BBB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8098D" w:rsidRPr="003004EA" w:rsidTr="00D35448">
        <w:tc>
          <w:tcPr>
            <w:tcW w:w="959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серия СК 102</w:t>
            </w:r>
          </w:p>
        </w:tc>
        <w:tc>
          <w:tcPr>
            <w:tcW w:w="2552" w:type="dxa"/>
          </w:tcPr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4.- 08.2019 г.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Берег</w:t>
            </w:r>
          </w:p>
        </w:tc>
        <w:tc>
          <w:tcPr>
            <w:tcW w:w="1417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38890,00</w:t>
            </w:r>
          </w:p>
        </w:tc>
        <w:tc>
          <w:tcPr>
            <w:tcW w:w="1418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2058" w:type="dxa"/>
          </w:tcPr>
          <w:p w:rsidR="00F8098D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642 от 16.08.2019г.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8098D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3.Договор безвозмездного 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8098D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2.2.18.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 (приобретение и установка 2019г.)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4.- 10.2019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с.Багряш,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137 от 07.10.2019г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258893,00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258893,00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282384,50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282384,50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F949D6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3 769 568,88</w:t>
            </w:r>
          </w:p>
        </w:tc>
        <w:tc>
          <w:tcPr>
            <w:tcW w:w="1418" w:type="dxa"/>
          </w:tcPr>
          <w:p w:rsidR="00F11B7D" w:rsidRPr="00F11B7D" w:rsidRDefault="00F949D6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3 769 268,88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Pr="00AE0163" w:rsidRDefault="00082CBC" w:rsidP="00AE01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895 от 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425 от </w:t>
            </w:r>
            <w:r>
              <w:rPr>
                <w:rFonts w:ascii="Times New Roman" w:hAnsi="Times New Roman" w:cs="Times New Roman"/>
              </w:rPr>
              <w:lastRenderedPageBreak/>
              <w:t>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</w:t>
            </w:r>
            <w:proofErr w:type="gramStart"/>
            <w:r w:rsidRPr="00736A76">
              <w:rPr>
                <w:rFonts w:ascii="Times New Roman" w:hAnsi="Times New Roman" w:cs="Times New Roman"/>
              </w:rPr>
              <w:t>.В</w:t>
            </w:r>
            <w:proofErr w:type="gramEnd"/>
            <w:r w:rsidRPr="00736A76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3.-Договор </w:t>
            </w:r>
            <w:proofErr w:type="gramStart"/>
            <w:r>
              <w:rPr>
                <w:rFonts w:ascii="Times New Roman" w:hAnsi="Times New Roman" w:cs="Times New Roman"/>
              </w:rPr>
              <w:t>о пер</w:t>
            </w:r>
            <w:proofErr w:type="gramEnd"/>
            <w:r>
              <w:rPr>
                <w:rFonts w:ascii="Times New Roman" w:hAnsi="Times New Roman" w:cs="Times New Roman"/>
              </w:rPr>
              <w:t>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4D6915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 (гараж)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4.- 1997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010104022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4 406,95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4406,95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 хозяйственного ведения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F90801" w:rsidRDefault="004D6915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AE0163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</w:t>
            </w:r>
            <w:r w:rsidRPr="00AE0163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 xml:space="preserve">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Интерскол Дрель аккДА-18 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163" w:rsidRPr="003004EA" w:rsidTr="00CB40F4">
        <w:tc>
          <w:tcPr>
            <w:tcW w:w="959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2.2.42.</w:t>
            </w:r>
          </w:p>
        </w:tc>
        <w:tc>
          <w:tcPr>
            <w:tcW w:w="3118" w:type="dxa"/>
          </w:tcPr>
          <w:p w:rsidR="00AE0163" w:rsidRP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>
              <w:rPr>
                <w:rFonts w:ascii="Times New Roman" w:hAnsi="Times New Roman" w:cs="Times New Roman"/>
              </w:rPr>
              <w:t>бензиновая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слабозагрязненной воды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AE0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PTG</w:t>
            </w:r>
            <w:r w:rsidRPr="00AE0163">
              <w:rPr>
                <w:rFonts w:ascii="Times New Roman" w:hAnsi="Times New Roman" w:cs="Times New Roman"/>
              </w:rPr>
              <w:t xml:space="preserve"> 3078</w:t>
            </w:r>
          </w:p>
        </w:tc>
        <w:tc>
          <w:tcPr>
            <w:tcW w:w="2410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E0163" w:rsidRPr="009D653E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9D653E">
              <w:rPr>
                <w:rFonts w:ascii="Times New Roman" w:hAnsi="Times New Roman" w:cs="Times New Roman"/>
              </w:rPr>
              <w:t>9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д.84а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1418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2058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</w:t>
            </w:r>
            <w:r w:rsidRPr="009D653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9D653E">
              <w:rPr>
                <w:rFonts w:ascii="Times New Roman" w:hAnsi="Times New Roman" w:cs="Times New Roman"/>
              </w:rPr>
              <w:t>ость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2.2.43.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ШГРП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23 777,00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17 772,48</w:t>
            </w:r>
          </w:p>
        </w:tc>
        <w:tc>
          <w:tcPr>
            <w:tcW w:w="2058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№мБП-158 от 01.11.2017г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31.10.2032г.)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Ис203/160 База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F949D6" w:rsidRPr="008723A4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2058" w:type="dxa"/>
          </w:tcPr>
          <w:p w:rsidR="00F949D6" w:rsidRPr="00C0138E" w:rsidRDefault="005969D0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1.Постановление № 450 от 12.05.2009г.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2.2.45.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 40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с.Багряш, здание СДК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143 от 22.10.2019г.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2.2.46.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для ТБО 0,75 куб.м., зелёный 1,5мм </w:t>
            </w:r>
            <w:r>
              <w:rPr>
                <w:rFonts w:ascii="Times New Roman" w:hAnsi="Times New Roman" w:cs="Times New Roman"/>
              </w:rPr>
              <w:lastRenderedPageBreak/>
              <w:t>металлический (5 штук)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Исаклы(на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35 000,00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1050 от </w:t>
            </w:r>
            <w:r>
              <w:rPr>
                <w:rFonts w:ascii="Times New Roman" w:hAnsi="Times New Roman" w:cs="Times New Roman"/>
              </w:rPr>
              <w:lastRenderedPageBreak/>
              <w:t>06.12.2019г.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2.2.2 подраздела 2.2.  </w:t>
      </w:r>
      <w:proofErr w:type="gramStart"/>
      <w:r w:rsidRPr="00FB2BDB">
        <w:rPr>
          <w:rFonts w:ascii="Times New Roman" w:hAnsi="Times New Roman" w:cs="Times New Roman"/>
          <w:b/>
          <w:sz w:val="24"/>
          <w:szCs w:val="24"/>
        </w:rPr>
        <w:t xml:space="preserve">Оргтехника (компьютеры, средства телефонной, факсимильной, электрической, электронной, оптико-волоконной и Интернет </w:t>
      </w:r>
      <w:r w:rsidR="009E34CE">
        <w:rPr>
          <w:rFonts w:ascii="Times New Roman" w:hAnsi="Times New Roman" w:cs="Times New Roman"/>
          <w:b/>
          <w:sz w:val="24"/>
          <w:szCs w:val="24"/>
        </w:rPr>
        <w:t>-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</w:t>
            </w:r>
            <w:proofErr w:type="gramStart"/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9E34CE" w:rsidRPr="009E34CE" w:rsidRDefault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A82FC8" w:rsidRDefault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15 890.00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Default="00FB2BDB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Pr="009E34CE" w:rsidRDefault="00DD3688">
      <w:pPr>
        <w:rPr>
          <w:rFonts w:ascii="Times New Roman" w:hAnsi="Times New Roman" w:cs="Times New Roman"/>
          <w:sz w:val="24"/>
          <w:szCs w:val="24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gramStart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4D19DD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№С</w:t>
            </w:r>
            <w:proofErr w:type="gramEnd"/>
            <w:r>
              <w:rPr>
                <w:rFonts w:ascii="Times New Roman" w:hAnsi="Times New Roman" w:cs="Times New Roman"/>
              </w:rPr>
              <w:t xml:space="preserve">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</w:t>
            </w:r>
            <w:proofErr w:type="gramStart"/>
            <w:r w:rsidRPr="009E34CE">
              <w:rPr>
                <w:rFonts w:ascii="Times New Roman" w:hAnsi="Times New Roman" w:cs="Times New Roman"/>
              </w:rPr>
              <w:t>п</w:t>
            </w:r>
            <w:proofErr w:type="gramEnd"/>
            <w:r w:rsidRPr="009E34CE">
              <w:rPr>
                <w:rFonts w:ascii="Times New Roman" w:hAnsi="Times New Roman" w:cs="Times New Roman"/>
              </w:rPr>
              <w:t xml:space="preserve">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</w:t>
      </w:r>
      <w:r w:rsidR="00AE01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01.01.2020</w:t>
      </w:r>
      <w:r w:rsidR="003B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F8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42,8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58"/>
    <w:multiLevelType w:val="hybridMultilevel"/>
    <w:tmpl w:val="1AB29AC2"/>
    <w:lvl w:ilvl="0" w:tplc="3642F4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69E"/>
    <w:multiLevelType w:val="hybridMultilevel"/>
    <w:tmpl w:val="6E1CBE76"/>
    <w:lvl w:ilvl="0" w:tplc="26A04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724"/>
    <w:multiLevelType w:val="hybridMultilevel"/>
    <w:tmpl w:val="D9FEA710"/>
    <w:lvl w:ilvl="0" w:tplc="53988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AD1"/>
    <w:multiLevelType w:val="hybridMultilevel"/>
    <w:tmpl w:val="A8F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6359"/>
    <w:multiLevelType w:val="hybridMultilevel"/>
    <w:tmpl w:val="12767D14"/>
    <w:lvl w:ilvl="0" w:tplc="C93C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123B8"/>
    <w:multiLevelType w:val="hybridMultilevel"/>
    <w:tmpl w:val="C1D46C46"/>
    <w:lvl w:ilvl="0" w:tplc="B9266F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B47238"/>
    <w:rsid w:val="0000245B"/>
    <w:rsid w:val="00026E6E"/>
    <w:rsid w:val="00031FED"/>
    <w:rsid w:val="00037376"/>
    <w:rsid w:val="00061E24"/>
    <w:rsid w:val="00063E16"/>
    <w:rsid w:val="00082CBC"/>
    <w:rsid w:val="000B3D9A"/>
    <w:rsid w:val="000B4A31"/>
    <w:rsid w:val="000C5325"/>
    <w:rsid w:val="000C7A73"/>
    <w:rsid w:val="000D0D1D"/>
    <w:rsid w:val="000D4979"/>
    <w:rsid w:val="001022B1"/>
    <w:rsid w:val="001109C3"/>
    <w:rsid w:val="00112B24"/>
    <w:rsid w:val="00127670"/>
    <w:rsid w:val="00146A69"/>
    <w:rsid w:val="00164230"/>
    <w:rsid w:val="001974CB"/>
    <w:rsid w:val="001A3BE0"/>
    <w:rsid w:val="001C62C3"/>
    <w:rsid w:val="001F354E"/>
    <w:rsid w:val="00257079"/>
    <w:rsid w:val="002D16AD"/>
    <w:rsid w:val="003004EA"/>
    <w:rsid w:val="00320C91"/>
    <w:rsid w:val="003350B7"/>
    <w:rsid w:val="003373E0"/>
    <w:rsid w:val="00342F0A"/>
    <w:rsid w:val="0036522B"/>
    <w:rsid w:val="003726E5"/>
    <w:rsid w:val="003779FE"/>
    <w:rsid w:val="003823BE"/>
    <w:rsid w:val="00391E69"/>
    <w:rsid w:val="003A177F"/>
    <w:rsid w:val="003A3C73"/>
    <w:rsid w:val="003B08F7"/>
    <w:rsid w:val="003B0C6E"/>
    <w:rsid w:val="003D29C2"/>
    <w:rsid w:val="003D3FF2"/>
    <w:rsid w:val="003D4907"/>
    <w:rsid w:val="003E75CA"/>
    <w:rsid w:val="003E7768"/>
    <w:rsid w:val="003F04DA"/>
    <w:rsid w:val="003F47DF"/>
    <w:rsid w:val="00400DE6"/>
    <w:rsid w:val="004058B8"/>
    <w:rsid w:val="00411032"/>
    <w:rsid w:val="0041288A"/>
    <w:rsid w:val="0041306A"/>
    <w:rsid w:val="00415655"/>
    <w:rsid w:val="004312C5"/>
    <w:rsid w:val="00432D69"/>
    <w:rsid w:val="00440CF3"/>
    <w:rsid w:val="00441CB3"/>
    <w:rsid w:val="004454CC"/>
    <w:rsid w:val="00445F43"/>
    <w:rsid w:val="0045304E"/>
    <w:rsid w:val="00454B44"/>
    <w:rsid w:val="004569F9"/>
    <w:rsid w:val="00472325"/>
    <w:rsid w:val="004735F2"/>
    <w:rsid w:val="004A21B0"/>
    <w:rsid w:val="004C00FD"/>
    <w:rsid w:val="004D102F"/>
    <w:rsid w:val="004D19DD"/>
    <w:rsid w:val="004D4B37"/>
    <w:rsid w:val="004D6915"/>
    <w:rsid w:val="004F071B"/>
    <w:rsid w:val="00542C5D"/>
    <w:rsid w:val="0055182D"/>
    <w:rsid w:val="00570BFC"/>
    <w:rsid w:val="005969D0"/>
    <w:rsid w:val="005A044A"/>
    <w:rsid w:val="005D127C"/>
    <w:rsid w:val="005F1F47"/>
    <w:rsid w:val="005F2EBB"/>
    <w:rsid w:val="00604B9E"/>
    <w:rsid w:val="00605DE1"/>
    <w:rsid w:val="0063707E"/>
    <w:rsid w:val="00677C60"/>
    <w:rsid w:val="00696E0B"/>
    <w:rsid w:val="006A4E5A"/>
    <w:rsid w:val="006D0DD3"/>
    <w:rsid w:val="006D3D6D"/>
    <w:rsid w:val="006D4B70"/>
    <w:rsid w:val="006F17C9"/>
    <w:rsid w:val="0070361D"/>
    <w:rsid w:val="00722328"/>
    <w:rsid w:val="007353F0"/>
    <w:rsid w:val="0073699B"/>
    <w:rsid w:val="00736A76"/>
    <w:rsid w:val="007448D4"/>
    <w:rsid w:val="00771C52"/>
    <w:rsid w:val="00786777"/>
    <w:rsid w:val="007B09A3"/>
    <w:rsid w:val="007B16E0"/>
    <w:rsid w:val="007B5D00"/>
    <w:rsid w:val="007D1A51"/>
    <w:rsid w:val="007D2F68"/>
    <w:rsid w:val="007F6273"/>
    <w:rsid w:val="0080200B"/>
    <w:rsid w:val="00802F3D"/>
    <w:rsid w:val="00815064"/>
    <w:rsid w:val="008343F7"/>
    <w:rsid w:val="008519CD"/>
    <w:rsid w:val="0087125A"/>
    <w:rsid w:val="00871C72"/>
    <w:rsid w:val="008723A4"/>
    <w:rsid w:val="00887798"/>
    <w:rsid w:val="0089170B"/>
    <w:rsid w:val="00892C02"/>
    <w:rsid w:val="008A5D84"/>
    <w:rsid w:val="008A7ED8"/>
    <w:rsid w:val="008C0829"/>
    <w:rsid w:val="008C6E23"/>
    <w:rsid w:val="008D2C48"/>
    <w:rsid w:val="008E151F"/>
    <w:rsid w:val="008E2880"/>
    <w:rsid w:val="008E5BC7"/>
    <w:rsid w:val="008E65C7"/>
    <w:rsid w:val="009238E3"/>
    <w:rsid w:val="009351FE"/>
    <w:rsid w:val="00957BFC"/>
    <w:rsid w:val="00992BBB"/>
    <w:rsid w:val="00997DB1"/>
    <w:rsid w:val="009A1A5E"/>
    <w:rsid w:val="009A3322"/>
    <w:rsid w:val="009B3BF1"/>
    <w:rsid w:val="009D0F07"/>
    <w:rsid w:val="009D653E"/>
    <w:rsid w:val="009E34CE"/>
    <w:rsid w:val="009E3960"/>
    <w:rsid w:val="00A35905"/>
    <w:rsid w:val="00A466D1"/>
    <w:rsid w:val="00A56A07"/>
    <w:rsid w:val="00A70B12"/>
    <w:rsid w:val="00A82D72"/>
    <w:rsid w:val="00A82FC8"/>
    <w:rsid w:val="00AA6A66"/>
    <w:rsid w:val="00AC0D81"/>
    <w:rsid w:val="00AC25B2"/>
    <w:rsid w:val="00AC46A1"/>
    <w:rsid w:val="00AD5720"/>
    <w:rsid w:val="00AD66BA"/>
    <w:rsid w:val="00AE0163"/>
    <w:rsid w:val="00AF0CD2"/>
    <w:rsid w:val="00B4140F"/>
    <w:rsid w:val="00B41EC5"/>
    <w:rsid w:val="00B422BF"/>
    <w:rsid w:val="00B47238"/>
    <w:rsid w:val="00B712C4"/>
    <w:rsid w:val="00BA0F30"/>
    <w:rsid w:val="00BB5642"/>
    <w:rsid w:val="00BD1CF3"/>
    <w:rsid w:val="00BD41F2"/>
    <w:rsid w:val="00BD7165"/>
    <w:rsid w:val="00BE4E84"/>
    <w:rsid w:val="00C0138E"/>
    <w:rsid w:val="00C04607"/>
    <w:rsid w:val="00C16655"/>
    <w:rsid w:val="00C44F7D"/>
    <w:rsid w:val="00C50E9B"/>
    <w:rsid w:val="00C561BD"/>
    <w:rsid w:val="00C63F75"/>
    <w:rsid w:val="00C80FE9"/>
    <w:rsid w:val="00CB40F4"/>
    <w:rsid w:val="00CB702A"/>
    <w:rsid w:val="00CF20B4"/>
    <w:rsid w:val="00D01033"/>
    <w:rsid w:val="00D02E5F"/>
    <w:rsid w:val="00D15292"/>
    <w:rsid w:val="00D35448"/>
    <w:rsid w:val="00D62EF1"/>
    <w:rsid w:val="00D66816"/>
    <w:rsid w:val="00D678FC"/>
    <w:rsid w:val="00D81D3F"/>
    <w:rsid w:val="00DA6339"/>
    <w:rsid w:val="00DB0EBB"/>
    <w:rsid w:val="00DD3688"/>
    <w:rsid w:val="00DE3A9D"/>
    <w:rsid w:val="00DF52D8"/>
    <w:rsid w:val="00DF5A59"/>
    <w:rsid w:val="00E143DC"/>
    <w:rsid w:val="00E16EED"/>
    <w:rsid w:val="00E25507"/>
    <w:rsid w:val="00E808BB"/>
    <w:rsid w:val="00E84065"/>
    <w:rsid w:val="00E93225"/>
    <w:rsid w:val="00EB0562"/>
    <w:rsid w:val="00ED0624"/>
    <w:rsid w:val="00EE48D7"/>
    <w:rsid w:val="00F04AA8"/>
    <w:rsid w:val="00F11B7D"/>
    <w:rsid w:val="00F16DB4"/>
    <w:rsid w:val="00F2540E"/>
    <w:rsid w:val="00F25921"/>
    <w:rsid w:val="00F30C17"/>
    <w:rsid w:val="00F5620B"/>
    <w:rsid w:val="00F8098D"/>
    <w:rsid w:val="00F90801"/>
    <w:rsid w:val="00F90FE1"/>
    <w:rsid w:val="00F949D6"/>
    <w:rsid w:val="00FA24BA"/>
    <w:rsid w:val="00FA2774"/>
    <w:rsid w:val="00FB2BDB"/>
    <w:rsid w:val="00FC3E71"/>
    <w:rsid w:val="00FC4E92"/>
    <w:rsid w:val="00FC59F2"/>
    <w:rsid w:val="00FC75EB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8702-8DF7-4A4B-A831-9247BE98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82</Pages>
  <Words>19774</Words>
  <Characters>112716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cp:lastPrinted>2019-03-14T11:40:00Z</cp:lastPrinted>
  <dcterms:created xsi:type="dcterms:W3CDTF">2019-01-29T09:04:00Z</dcterms:created>
  <dcterms:modified xsi:type="dcterms:W3CDTF">2019-12-25T10:53:00Z</dcterms:modified>
</cp:coreProperties>
</file>