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2171" w14:textId="77777777"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9E3D0E8" w14:textId="77777777"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73D21A7C" w14:textId="77777777"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5E4F0ED1" w14:textId="77777777" w:rsidR="002A259A" w:rsidRDefault="002A259A" w:rsidP="002A25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19F846DD" w14:textId="77777777" w:rsidR="002A259A" w:rsidRDefault="002A259A" w:rsidP="002A259A">
      <w:pPr>
        <w:jc w:val="center"/>
        <w:rPr>
          <w:sz w:val="28"/>
          <w:szCs w:val="28"/>
        </w:rPr>
      </w:pPr>
    </w:p>
    <w:p w14:paraId="64C34514" w14:textId="77777777" w:rsidR="002A259A" w:rsidRDefault="002A259A" w:rsidP="002A2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23E0455" w14:textId="5AB170FD" w:rsidR="002A259A" w:rsidRDefault="002A259A" w:rsidP="002A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2021 года №1</w:t>
      </w:r>
      <w:r>
        <w:rPr>
          <w:b/>
          <w:sz w:val="28"/>
          <w:szCs w:val="28"/>
        </w:rPr>
        <w:t>61</w:t>
      </w:r>
    </w:p>
    <w:p w14:paraId="1038F238" w14:textId="77777777" w:rsidR="002A259A" w:rsidRDefault="002A259A" w:rsidP="002A259A">
      <w:pPr>
        <w:jc w:val="center"/>
        <w:rPr>
          <w:b/>
          <w:sz w:val="28"/>
          <w:szCs w:val="28"/>
        </w:rPr>
      </w:pPr>
    </w:p>
    <w:p w14:paraId="3264D3B5" w14:textId="77777777" w:rsidR="002A259A" w:rsidRPr="002A259A" w:rsidRDefault="002A259A" w:rsidP="002A259A">
      <w:pPr>
        <w:suppressAutoHyphens/>
        <w:spacing w:line="100" w:lineRule="atLeast"/>
        <w:jc w:val="center"/>
        <w:rPr>
          <w:lang w:eastAsia="zh-CN"/>
        </w:rPr>
      </w:pPr>
      <w:r w:rsidRPr="002A259A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Pr="002A259A">
        <w:rPr>
          <w:b/>
          <w:noProof/>
          <w:sz w:val="28"/>
          <w:szCs w:val="28"/>
          <w:lang w:eastAsia="ar-SA"/>
        </w:rPr>
        <w:t>Исаклы</w:t>
      </w:r>
      <w:r w:rsidRPr="002A259A">
        <w:rPr>
          <w:b/>
          <w:sz w:val="28"/>
          <w:szCs w:val="28"/>
          <w:lang w:eastAsia="ar-SA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ar-SA"/>
        </w:rPr>
        <w:t>Исаклинский</w:t>
      </w:r>
      <w:r w:rsidRPr="002A259A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ar-SA"/>
        </w:rPr>
        <w:t>Исаклы</w:t>
      </w:r>
      <w:r w:rsidRPr="002A259A">
        <w:rPr>
          <w:b/>
          <w:sz w:val="28"/>
          <w:szCs w:val="28"/>
          <w:lang w:eastAsia="ar-SA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ar-SA"/>
        </w:rPr>
        <w:t>Исаклинский</w:t>
      </w:r>
      <w:r w:rsidRPr="002A259A">
        <w:rPr>
          <w:b/>
          <w:sz w:val="28"/>
          <w:szCs w:val="28"/>
          <w:lang w:eastAsia="ar-SA"/>
        </w:rPr>
        <w:t xml:space="preserve"> Самарской области»</w:t>
      </w:r>
    </w:p>
    <w:p w14:paraId="611A9D25" w14:textId="77777777" w:rsidR="002A259A" w:rsidRPr="002A259A" w:rsidRDefault="002A259A" w:rsidP="002A259A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453A0EF0" w14:textId="5F5BED9E" w:rsidR="002A259A" w:rsidRDefault="002A259A" w:rsidP="002A259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A259A">
        <w:rPr>
          <w:rFonts w:eastAsia="MS ??"/>
          <w:sz w:val="28"/>
        </w:rPr>
        <w:t>В</w:t>
      </w:r>
      <w:r w:rsidRPr="002A259A">
        <w:rPr>
          <w:sz w:val="28"/>
          <w:szCs w:val="28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2A259A">
        <w:rPr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области, главой </w:t>
      </w:r>
      <w:r w:rsidRPr="002A259A">
        <w:rPr>
          <w:sz w:val="28"/>
          <w:szCs w:val="28"/>
          <w:lang w:val="en-US" w:eastAsia="zh-CN"/>
        </w:rPr>
        <w:t>VII</w:t>
      </w:r>
      <w:r w:rsidRPr="002A259A">
        <w:rPr>
          <w:sz w:val="28"/>
          <w:szCs w:val="28"/>
          <w:lang w:eastAsia="zh-CN"/>
        </w:rPr>
        <w:t xml:space="preserve"> Правил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области, утвержденных решением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от 27.12.2013 № 32, </w:t>
      </w:r>
    </w:p>
    <w:p w14:paraId="64B7BDD5" w14:textId="77777777" w:rsidR="002A259A" w:rsidRDefault="002A259A" w:rsidP="002A259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550B7ED7" w14:textId="3959CDD4" w:rsidR="002A259A" w:rsidRPr="002A259A" w:rsidRDefault="002A259A" w:rsidP="002A259A">
      <w:pPr>
        <w:suppressAutoHyphens/>
        <w:ind w:firstLine="709"/>
        <w:jc w:val="both"/>
        <w:rPr>
          <w:b/>
          <w:lang w:eastAsia="zh-CN"/>
        </w:rPr>
      </w:pPr>
      <w:r w:rsidRPr="002A259A">
        <w:rPr>
          <w:b/>
          <w:sz w:val="28"/>
          <w:szCs w:val="28"/>
          <w:lang w:eastAsia="zh-CN"/>
        </w:rPr>
        <w:t>ПОСТАНОВЛЯЮ</w:t>
      </w:r>
      <w:r w:rsidRPr="002A259A">
        <w:rPr>
          <w:b/>
          <w:sz w:val="28"/>
          <w:szCs w:val="28"/>
          <w:lang w:eastAsia="zh-CN"/>
        </w:rPr>
        <w:t>:</w:t>
      </w:r>
    </w:p>
    <w:p w14:paraId="350DD540" w14:textId="77777777"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Подготовить проект решения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требованиями действующей редакции Градостроительного кодекса Российской Федерации, а также иных федеральных законов и нормативных правовых актов.</w:t>
      </w:r>
    </w:p>
    <w:p w14:paraId="6EBAB53D" w14:textId="47F9C4E2"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14:paraId="0BC7DFD2" w14:textId="5402FA40"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№2 к настоящему постановлению.</w:t>
      </w:r>
    </w:p>
    <w:p w14:paraId="0DE23C1B" w14:textId="77777777"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Опубликовать настоящее постановление в газете «Официальный вестник сельского поселения Исаклы», а также разместить настоящее постановление на официальном сайте Администрации сельского поселения </w:t>
      </w:r>
      <w:r w:rsidRPr="002A259A">
        <w:rPr>
          <w:sz w:val="28"/>
          <w:szCs w:val="28"/>
          <w:lang w:eastAsia="zh-CN"/>
        </w:rPr>
        <w:lastRenderedPageBreak/>
        <w:t>Исаклы муниципального района Исаклинский Самарской области в сети «Интернет».</w:t>
      </w:r>
    </w:p>
    <w:p w14:paraId="3B288FDB" w14:textId="77777777"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14:paraId="56BD0985" w14:textId="77777777" w:rsidR="002A259A" w:rsidRPr="002A259A" w:rsidRDefault="002A259A" w:rsidP="002A259A">
      <w:pPr>
        <w:suppressAutoHyphens/>
        <w:rPr>
          <w:sz w:val="28"/>
          <w:szCs w:val="28"/>
          <w:lang w:eastAsia="zh-CN"/>
        </w:rPr>
      </w:pPr>
    </w:p>
    <w:p w14:paraId="2D231865" w14:textId="77777777"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Глава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</w:p>
    <w:p w14:paraId="366BB5CE" w14:textId="77777777"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</w:p>
    <w:p w14:paraId="5D2A74E1" w14:textId="22C98A0C"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Самарской области</w:t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</w:t>
      </w:r>
      <w:r w:rsidRPr="002A259A">
        <w:rPr>
          <w:sz w:val="28"/>
          <w:szCs w:val="28"/>
          <w:lang w:eastAsia="zh-CN"/>
        </w:rPr>
        <w:t xml:space="preserve">      И.А. </w:t>
      </w:r>
      <w:proofErr w:type="spellStart"/>
      <w:r w:rsidRPr="002A259A">
        <w:rPr>
          <w:sz w:val="28"/>
          <w:szCs w:val="28"/>
          <w:lang w:eastAsia="zh-CN"/>
        </w:rPr>
        <w:t>Гулин</w:t>
      </w:r>
      <w:proofErr w:type="spellEnd"/>
    </w:p>
    <w:p w14:paraId="40D2BBCC" w14:textId="40C24A6E" w:rsidR="002A259A" w:rsidRPr="002A259A" w:rsidRDefault="002A259A" w:rsidP="002A259A">
      <w:pPr>
        <w:pageBreakBefore/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lastRenderedPageBreak/>
        <w:t>Приложение №1</w:t>
      </w:r>
    </w:p>
    <w:p w14:paraId="6F7B55B3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к постановлению Администрации</w:t>
      </w:r>
    </w:p>
    <w:p w14:paraId="6993B700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сельского поселения </w:t>
      </w:r>
      <w:r w:rsidRPr="002A259A">
        <w:rPr>
          <w:noProof/>
          <w:sz w:val="24"/>
          <w:szCs w:val="24"/>
          <w:lang w:eastAsia="zh-CN"/>
        </w:rPr>
        <w:t>Исаклы</w:t>
      </w:r>
    </w:p>
    <w:p w14:paraId="62E06852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муниципального района </w:t>
      </w:r>
      <w:r w:rsidRPr="002A259A">
        <w:rPr>
          <w:noProof/>
          <w:sz w:val="24"/>
          <w:szCs w:val="24"/>
          <w:lang w:eastAsia="zh-CN"/>
        </w:rPr>
        <w:t>Исаклинский</w:t>
      </w:r>
    </w:p>
    <w:p w14:paraId="560EEC27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Самарской области</w:t>
      </w:r>
    </w:p>
    <w:p w14:paraId="15867042" w14:textId="73FA129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27.12.</w:t>
      </w:r>
      <w:r w:rsidRPr="002A259A">
        <w:rPr>
          <w:sz w:val="24"/>
          <w:szCs w:val="24"/>
          <w:lang w:eastAsia="zh-CN"/>
        </w:rPr>
        <w:t>2021 года №</w:t>
      </w:r>
      <w:r>
        <w:rPr>
          <w:sz w:val="24"/>
          <w:szCs w:val="24"/>
          <w:lang w:eastAsia="zh-CN"/>
        </w:rPr>
        <w:t>161</w:t>
      </w:r>
    </w:p>
    <w:p w14:paraId="618D5084" w14:textId="77777777" w:rsidR="002A259A" w:rsidRPr="002A259A" w:rsidRDefault="002A259A" w:rsidP="002A259A">
      <w:pPr>
        <w:suppressAutoHyphens/>
        <w:ind w:left="585"/>
        <w:rPr>
          <w:b/>
          <w:sz w:val="28"/>
          <w:szCs w:val="28"/>
          <w:lang w:eastAsia="zh-CN"/>
        </w:rPr>
      </w:pPr>
    </w:p>
    <w:p w14:paraId="01702968" w14:textId="0D6AC699" w:rsid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  <w:r w:rsidRPr="002A259A">
        <w:rPr>
          <w:b/>
          <w:sz w:val="28"/>
          <w:szCs w:val="28"/>
          <w:lang w:eastAsia="zh-CN"/>
        </w:rPr>
        <w:t>Порядок и сроки проведения работ</w:t>
      </w:r>
      <w:r w:rsidRPr="002A259A">
        <w:rPr>
          <w:b/>
          <w:sz w:val="28"/>
          <w:szCs w:val="28"/>
          <w:lang w:eastAsia="zh-CN"/>
        </w:rPr>
        <w:br/>
        <w:t xml:space="preserve">по подготовке проекта решения Собрания представителей </w:t>
      </w:r>
      <w:r w:rsidRPr="002A259A">
        <w:rPr>
          <w:b/>
          <w:sz w:val="28"/>
          <w:szCs w:val="28"/>
          <w:lang w:eastAsia="zh-CN"/>
        </w:rPr>
        <w:br/>
        <w:t xml:space="preserve">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области»</w:t>
      </w:r>
    </w:p>
    <w:p w14:paraId="54518B76" w14:textId="77777777" w:rsidR="002A259A" w:rsidRP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2A259A" w:rsidRPr="002A259A" w14:paraId="5221528E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1C20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CAF3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8A9F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AE08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Сроки проведения работ</w:t>
            </w:r>
          </w:p>
        </w:tc>
      </w:tr>
      <w:tr w:rsidR="002A259A" w:rsidRPr="002A259A" w14:paraId="5C462916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EFC5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3EC5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Разработка проекта решения Собрания представителей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DC1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287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Не позднее 2 месяцев со дня опубликования настоящего Постановления</w:t>
            </w:r>
          </w:p>
        </w:tc>
      </w:tr>
      <w:tr w:rsidR="002A259A" w:rsidRPr="002A259A" w14:paraId="185D547A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1D7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1EDA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4DE4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DC41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2A259A" w:rsidRPr="002A259A" w14:paraId="12D9F90F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7BE6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0D8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Рассмотрение разработанного проекта о внесении изменений </w:t>
            </w:r>
            <w:r w:rsidRPr="002A259A">
              <w:rPr>
                <w:sz w:val="28"/>
                <w:szCs w:val="28"/>
                <w:lang w:eastAsia="zh-CN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FDBC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D00A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В срок не позднее 10 дней со дня </w:t>
            </w:r>
            <w:r w:rsidRPr="002A259A">
              <w:rPr>
                <w:sz w:val="28"/>
                <w:szCs w:val="28"/>
                <w:lang w:eastAsia="zh-CN"/>
              </w:rPr>
              <w:lastRenderedPageBreak/>
              <w:t>получения проекта правил</w:t>
            </w:r>
          </w:p>
        </w:tc>
      </w:tr>
      <w:tr w:rsidR="002A259A" w:rsidRPr="002A259A" w14:paraId="1B8329EF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7DC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1B0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2A259A">
              <w:rPr>
                <w:sz w:val="28"/>
                <w:szCs w:val="28"/>
                <w:lang w:eastAsia="zh-CN"/>
              </w:rPr>
              <w:t>ГрК</w:t>
            </w:r>
            <w:proofErr w:type="spellEnd"/>
            <w:r w:rsidRPr="002A259A">
              <w:rPr>
                <w:sz w:val="28"/>
                <w:szCs w:val="28"/>
                <w:lang w:eastAsia="zh-CN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E708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E66F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2A259A" w:rsidRPr="002A259A" w14:paraId="0D0E0639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8819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EB7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1466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357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Не позднее 10 дней со дня получения проекта</w:t>
            </w:r>
          </w:p>
        </w:tc>
      </w:tr>
      <w:tr w:rsidR="002A259A" w:rsidRPr="002A259A" w14:paraId="0403BEAC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67D6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6040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331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E4C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С учетом периодичности выпуска газеты </w:t>
            </w:r>
          </w:p>
        </w:tc>
      </w:tr>
      <w:tr w:rsidR="002A259A" w:rsidRPr="002A259A" w14:paraId="6554BC0D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77F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3FE0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60B8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65B6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65 дней</w:t>
            </w:r>
          </w:p>
        </w:tc>
      </w:tr>
      <w:tr w:rsidR="002A259A" w:rsidRPr="002A259A" w14:paraId="26F53CB5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1CC1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16BF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4FF7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818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Не позднее 10 дней со дня получения проекта о внесении изменений в правила</w:t>
            </w:r>
          </w:p>
        </w:tc>
      </w:tr>
      <w:tr w:rsidR="002A259A" w:rsidRPr="002A259A" w14:paraId="0066E776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B57C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25B2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  <w:r w:rsidRPr="002A259A">
              <w:rPr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2A259A">
              <w:rPr>
                <w:noProof/>
                <w:sz w:val="28"/>
                <w:szCs w:val="28"/>
                <w:lang w:eastAsia="zh-CN"/>
              </w:rPr>
              <w:lastRenderedPageBreak/>
              <w:t>Исаклинский</w:t>
            </w:r>
            <w:r w:rsidRPr="002A259A">
              <w:rPr>
                <w:sz w:val="28"/>
                <w:szCs w:val="28"/>
                <w:lang w:eastAsia="zh-C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FABA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7BFA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В течение 10 дней со дня предоставления проекта о внесении </w:t>
            </w:r>
            <w:r w:rsidRPr="002A259A">
              <w:rPr>
                <w:sz w:val="28"/>
                <w:szCs w:val="28"/>
                <w:lang w:eastAsia="zh-CN"/>
              </w:rPr>
              <w:lastRenderedPageBreak/>
              <w:t>изменений в правила</w:t>
            </w:r>
          </w:p>
        </w:tc>
      </w:tr>
      <w:tr w:rsidR="002A259A" w:rsidRPr="002A259A" w14:paraId="5C554F79" w14:textId="77777777" w:rsidTr="007E3E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51D8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72E3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2A259A">
              <w:rPr>
                <w:noProof/>
                <w:sz w:val="28"/>
                <w:szCs w:val="28"/>
                <w:lang w:eastAsia="zh-CN"/>
              </w:rPr>
              <w:t>Исаклы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1EC9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D5AE" w14:textId="77777777" w:rsidR="002A259A" w:rsidRPr="002A259A" w:rsidRDefault="002A259A" w:rsidP="002A259A">
            <w:pPr>
              <w:suppressAutoHyphens/>
              <w:jc w:val="center"/>
              <w:rPr>
                <w:lang w:eastAsia="zh-CN"/>
              </w:rPr>
            </w:pPr>
            <w:r w:rsidRPr="002A259A">
              <w:rPr>
                <w:sz w:val="28"/>
                <w:szCs w:val="28"/>
                <w:lang w:eastAsia="zh-CN"/>
              </w:rPr>
              <w:t>В течение 10 дней со дня утверждения проекта изменений в правила</w:t>
            </w:r>
          </w:p>
        </w:tc>
      </w:tr>
    </w:tbl>
    <w:p w14:paraId="4FD6B7F0" w14:textId="77777777" w:rsidR="002A259A" w:rsidRPr="002A259A" w:rsidRDefault="002A259A" w:rsidP="002A259A">
      <w:pPr>
        <w:suppressAutoHyphens/>
        <w:rPr>
          <w:b/>
          <w:sz w:val="28"/>
          <w:szCs w:val="28"/>
          <w:lang w:eastAsia="zh-CN"/>
        </w:rPr>
      </w:pPr>
    </w:p>
    <w:p w14:paraId="7B5B4A00" w14:textId="77777777" w:rsidR="002A259A" w:rsidRPr="002A259A" w:rsidRDefault="002A259A" w:rsidP="002A259A">
      <w:pPr>
        <w:pageBreakBefore/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lastRenderedPageBreak/>
        <w:t>Приложение № 2</w:t>
      </w:r>
    </w:p>
    <w:p w14:paraId="7832DDB4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к постановлению Администрации</w:t>
      </w:r>
    </w:p>
    <w:p w14:paraId="52703E65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сельского поселения </w:t>
      </w:r>
      <w:r w:rsidRPr="002A259A">
        <w:rPr>
          <w:noProof/>
          <w:sz w:val="24"/>
          <w:szCs w:val="24"/>
          <w:lang w:eastAsia="zh-CN"/>
        </w:rPr>
        <w:t>Исаклы</w:t>
      </w:r>
    </w:p>
    <w:p w14:paraId="37169A35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муниципального района </w:t>
      </w:r>
      <w:r w:rsidRPr="002A259A">
        <w:rPr>
          <w:noProof/>
          <w:sz w:val="24"/>
          <w:szCs w:val="24"/>
          <w:lang w:eastAsia="zh-CN"/>
        </w:rPr>
        <w:t>Исаклинский</w:t>
      </w:r>
    </w:p>
    <w:p w14:paraId="7926C435" w14:textId="77777777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Самарской области</w:t>
      </w:r>
    </w:p>
    <w:p w14:paraId="5F42271A" w14:textId="5CDB0F95"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27.12.</w:t>
      </w:r>
      <w:r w:rsidRPr="002A259A">
        <w:rPr>
          <w:sz w:val="24"/>
          <w:szCs w:val="24"/>
          <w:lang w:eastAsia="zh-CN"/>
        </w:rPr>
        <w:t xml:space="preserve">2021 года № </w:t>
      </w:r>
      <w:r>
        <w:rPr>
          <w:sz w:val="24"/>
          <w:szCs w:val="24"/>
          <w:lang w:eastAsia="zh-CN"/>
        </w:rPr>
        <w:t>161</w:t>
      </w:r>
    </w:p>
    <w:p w14:paraId="07E30869" w14:textId="77777777" w:rsidR="002A259A" w:rsidRPr="002A259A" w:rsidRDefault="002A259A" w:rsidP="002A259A">
      <w:pPr>
        <w:suppressAutoHyphens/>
        <w:ind w:left="4962"/>
        <w:jc w:val="center"/>
        <w:rPr>
          <w:sz w:val="24"/>
          <w:szCs w:val="24"/>
          <w:lang w:eastAsia="zh-CN"/>
        </w:rPr>
      </w:pPr>
    </w:p>
    <w:p w14:paraId="53C1EDBF" w14:textId="77777777" w:rsid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p w14:paraId="71FFAD3C" w14:textId="5A965183" w:rsidR="002A259A" w:rsidRPr="002A259A" w:rsidRDefault="002A259A" w:rsidP="002A259A">
      <w:pPr>
        <w:suppressAutoHyphens/>
        <w:jc w:val="center"/>
        <w:rPr>
          <w:lang w:eastAsia="zh-CN"/>
        </w:rPr>
      </w:pPr>
      <w:bookmarkStart w:id="0" w:name="_GoBack"/>
      <w:bookmarkEnd w:id="0"/>
      <w:r w:rsidRPr="002A259A">
        <w:rPr>
          <w:b/>
          <w:sz w:val="28"/>
          <w:szCs w:val="28"/>
          <w:lang w:eastAsia="zh-CN"/>
        </w:rPr>
        <w:t xml:space="preserve">Порядок направления заинтересованными лицами </w:t>
      </w:r>
    </w:p>
    <w:p w14:paraId="78A5C889" w14:textId="77777777" w:rsidR="002A259A" w:rsidRPr="002A259A" w:rsidRDefault="002A259A" w:rsidP="002A259A">
      <w:pPr>
        <w:suppressAutoHyphens/>
        <w:jc w:val="center"/>
        <w:rPr>
          <w:lang w:eastAsia="zh-CN"/>
        </w:rPr>
      </w:pPr>
      <w:r w:rsidRPr="002A259A">
        <w:rPr>
          <w:b/>
          <w:sz w:val="28"/>
          <w:szCs w:val="28"/>
          <w:lang w:eastAsia="zh-CN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</w:t>
      </w:r>
    </w:p>
    <w:p w14:paraId="0B0B25C9" w14:textId="77777777" w:rsidR="002A259A" w:rsidRP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p w14:paraId="45B546CB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области» (далее также – проект о внесении изменений в Правила) в целях приведения текстовой части Правил в соответствие с требованиями действующей редакции Градостроительного кодекса Российской Федерации, а также иных федеральных законов и нормативных правовых актов.</w:t>
      </w:r>
    </w:p>
    <w:p w14:paraId="5669AB1E" w14:textId="12E59AA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8"/>
          <w:szCs w:val="28"/>
          <w:lang w:eastAsia="zh-CN"/>
        </w:rPr>
        <w:t>446570, Самарская область, Исаклинский район, село Исаклы, ул. Ленинская, д.84а</w:t>
      </w:r>
      <w:r w:rsidRPr="002A259A">
        <w:rPr>
          <w:sz w:val="28"/>
          <w:szCs w:val="28"/>
          <w:lang w:eastAsia="zh-CN"/>
        </w:rPr>
        <w:t>.</w:t>
      </w:r>
    </w:p>
    <w:p w14:paraId="2ED681C7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763D8E00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327D869E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Полученные материалы возврату не подлежат.</w:t>
      </w:r>
    </w:p>
    <w:p w14:paraId="14A2358A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области.</w:t>
      </w:r>
    </w:p>
    <w:p w14:paraId="2DECB651" w14:textId="77777777"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5387D5B" w14:textId="77777777" w:rsidR="002A259A" w:rsidRPr="0059658C" w:rsidRDefault="002A259A" w:rsidP="002A259A">
      <w:pPr>
        <w:rPr>
          <w:highlight w:val="yellow"/>
        </w:rPr>
      </w:pPr>
    </w:p>
    <w:p w14:paraId="13F3E50C" w14:textId="77777777" w:rsidR="002A259A" w:rsidRDefault="002A259A" w:rsidP="002A259A"/>
    <w:p w14:paraId="024CE5D7" w14:textId="77777777" w:rsidR="00C53365" w:rsidRDefault="00C53365" w:rsidP="002A259A"/>
    <w:sectPr w:rsidR="00C5336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CBD2" w14:textId="77777777" w:rsidR="00107575" w:rsidRDefault="002A259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A24EFB" wp14:editId="6CBCBD5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ADF9" w14:textId="77777777" w:rsidR="00107575" w:rsidRDefault="002A259A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24E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0ADF9" w14:textId="77777777" w:rsidR="00107575" w:rsidRDefault="002A259A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3A"/>
    <w:rsid w:val="0019113A"/>
    <w:rsid w:val="002A259A"/>
    <w:rsid w:val="00C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C884"/>
  <w15:chartTrackingRefBased/>
  <w15:docId w15:val="{CE1C4115-FFD9-4625-8E58-7875F05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2021-12-29T06:37:00Z</dcterms:created>
  <dcterms:modified xsi:type="dcterms:W3CDTF">2021-12-29T06:47:00Z</dcterms:modified>
</cp:coreProperties>
</file>