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882B68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Обязательно ли участи потерпевшего</w:t>
      </w:r>
      <w:r w:rsidRPr="00882B68">
        <w:rPr>
          <w:b/>
          <w:color w:val="000000"/>
          <w:sz w:val="28"/>
          <w:szCs w:val="28"/>
        </w:rPr>
        <w:t xml:space="preserve"> в следственных действиях</w:t>
      </w:r>
      <w:r>
        <w:rPr>
          <w:b/>
          <w:color w:val="000000"/>
          <w:sz w:val="28"/>
          <w:szCs w:val="28"/>
        </w:rPr>
        <w:t>?</w:t>
      </w:r>
    </w:p>
    <w:p w:rsidR="00122FA7" w:rsidRPr="00541BCC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B68">
        <w:rPr>
          <w:noProof/>
          <w:sz w:val="28"/>
          <w:szCs w:val="28"/>
        </w:rPr>
        <w:t>На Ваш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882B68" w:rsidRPr="00882B68" w:rsidRDefault="00882B68" w:rsidP="00882B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  <w:r w:rsidRPr="00882B68">
        <w:rPr>
          <w:sz w:val="27"/>
          <w:szCs w:val="27"/>
        </w:rPr>
        <w:t>По смыслу охранительной и защитной функций уголовного закона первичной целью предварительного расследования является защита граждан и органи</w:t>
      </w:r>
      <w:r>
        <w:rPr>
          <w:sz w:val="27"/>
          <w:szCs w:val="27"/>
        </w:rPr>
        <w:t>заций от преступных проявлений.</w:t>
      </w:r>
    </w:p>
    <w:p w:rsidR="00882B68" w:rsidRPr="00882B68" w:rsidRDefault="00882B68" w:rsidP="00882B68">
      <w:pPr>
        <w:ind w:firstLine="709"/>
        <w:jc w:val="both"/>
        <w:rPr>
          <w:sz w:val="27"/>
          <w:szCs w:val="27"/>
        </w:rPr>
      </w:pPr>
      <w:r w:rsidRPr="00882B68">
        <w:rPr>
          <w:sz w:val="27"/>
          <w:szCs w:val="27"/>
        </w:rPr>
        <w:t>Согласно главе 6 УПК РФ потерпевший относится к группе участников уголовного судопроизводства, выступающих на стороне обвинения, без участия которого осуществление уголовного преследования лиц, совершивших преступления (объектами которых являются частноп</w:t>
      </w:r>
      <w:r>
        <w:rPr>
          <w:sz w:val="27"/>
          <w:szCs w:val="27"/>
        </w:rPr>
        <w:t>равовые отношения), невозможно.</w:t>
      </w:r>
    </w:p>
    <w:p w:rsidR="00882B68" w:rsidRPr="00882B68" w:rsidRDefault="00882B68" w:rsidP="00882B68">
      <w:pPr>
        <w:ind w:firstLine="709"/>
        <w:jc w:val="both"/>
        <w:rPr>
          <w:sz w:val="27"/>
          <w:szCs w:val="27"/>
        </w:rPr>
      </w:pPr>
      <w:r w:rsidRPr="00882B68">
        <w:rPr>
          <w:sz w:val="27"/>
          <w:szCs w:val="27"/>
        </w:rPr>
        <w:t>Исходя из этого</w:t>
      </w:r>
      <w:r>
        <w:rPr>
          <w:sz w:val="27"/>
          <w:szCs w:val="27"/>
        </w:rPr>
        <w:t>,</w:t>
      </w:r>
      <w:bookmarkStart w:id="0" w:name="_GoBack"/>
      <w:bookmarkEnd w:id="0"/>
      <w:r w:rsidRPr="00882B68">
        <w:rPr>
          <w:sz w:val="27"/>
          <w:szCs w:val="27"/>
        </w:rPr>
        <w:t xml:space="preserve"> статьей 42 УПК РФ предусмотрены обязанности потерпевших, не соблюдать которые последние не в праве, в том числе обязанность являться по вызову лица, производящего</w:t>
      </w:r>
      <w:r>
        <w:rPr>
          <w:sz w:val="27"/>
          <w:szCs w:val="27"/>
        </w:rPr>
        <w:t xml:space="preserve"> расследование уголовного дела.</w:t>
      </w:r>
    </w:p>
    <w:p w:rsidR="00882B68" w:rsidRPr="00882B68" w:rsidRDefault="00882B68" w:rsidP="00882B68">
      <w:pPr>
        <w:ind w:firstLine="709"/>
        <w:jc w:val="both"/>
        <w:rPr>
          <w:sz w:val="27"/>
          <w:szCs w:val="27"/>
        </w:rPr>
      </w:pPr>
      <w:r w:rsidRPr="00882B68">
        <w:rPr>
          <w:sz w:val="27"/>
          <w:szCs w:val="27"/>
        </w:rPr>
        <w:t xml:space="preserve">В качестве механизма государственного принуждения частью 6 указанной статьи закреплена возможность принудительного привода потерпевшего, не явившегося по </w:t>
      </w:r>
      <w:r>
        <w:rPr>
          <w:sz w:val="27"/>
          <w:szCs w:val="27"/>
        </w:rPr>
        <w:t>вызову без уважительных причин.</w:t>
      </w:r>
    </w:p>
    <w:p w:rsidR="00882B68" w:rsidRPr="00882B68" w:rsidRDefault="00882B68" w:rsidP="00882B68">
      <w:pPr>
        <w:ind w:firstLine="709"/>
        <w:jc w:val="both"/>
        <w:rPr>
          <w:sz w:val="27"/>
          <w:szCs w:val="27"/>
        </w:rPr>
      </w:pPr>
      <w:proofErr w:type="gramStart"/>
      <w:r w:rsidRPr="00882B68">
        <w:rPr>
          <w:sz w:val="27"/>
          <w:szCs w:val="27"/>
        </w:rPr>
        <w:t>Рассматривая вопрос об уважительности причин, по которым потерпевший не прибыл в назначенное время к следователю или дознавателю, можно отметить, что такими могут считаться только такие объективные обстоятельства, в которых такая явка исключается вне зависимости от желания самого потерпевшего (к примеру, состояние здоровья, действие акта органа власти, предусматривающего ограничение пр</w:t>
      </w:r>
      <w:r>
        <w:rPr>
          <w:sz w:val="27"/>
          <w:szCs w:val="27"/>
        </w:rPr>
        <w:t>и передвижении граждан и т.п.).</w:t>
      </w:r>
      <w:proofErr w:type="gramEnd"/>
    </w:p>
    <w:p w:rsidR="0046618F" w:rsidRDefault="00882B68" w:rsidP="00882B68">
      <w:pPr>
        <w:ind w:firstLine="709"/>
        <w:jc w:val="both"/>
        <w:rPr>
          <w:sz w:val="27"/>
          <w:szCs w:val="27"/>
        </w:rPr>
      </w:pPr>
      <w:r w:rsidRPr="00882B68">
        <w:rPr>
          <w:sz w:val="27"/>
          <w:szCs w:val="27"/>
        </w:rPr>
        <w:t xml:space="preserve">Таким образом, с момента признания гражданина потерпевшим по уголовному делу в </w:t>
      </w:r>
      <w:proofErr w:type="gramStart"/>
      <w:r w:rsidRPr="00882B68">
        <w:rPr>
          <w:sz w:val="27"/>
          <w:szCs w:val="27"/>
        </w:rPr>
        <w:t>порядке</w:t>
      </w:r>
      <w:proofErr w:type="gramEnd"/>
      <w:r w:rsidRPr="00882B68">
        <w:rPr>
          <w:sz w:val="27"/>
          <w:szCs w:val="27"/>
        </w:rPr>
        <w:t xml:space="preserve"> статьи 42 УПК РФ у него возникает юридически закрепленная обязанность участвовать в производстве предварительного расследования.</w:t>
      </w:r>
    </w:p>
    <w:p w:rsidR="00882B68" w:rsidRPr="00EF2297" w:rsidRDefault="00882B68" w:rsidP="00882B68">
      <w:pPr>
        <w:ind w:firstLine="709"/>
        <w:jc w:val="both"/>
        <w:rPr>
          <w:sz w:val="27"/>
          <w:szCs w:val="27"/>
        </w:rPr>
      </w:pP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82B68">
          <w:rPr>
            <w:noProof/>
          </w:rPr>
          <w:t>2</w:t>
        </w:r>
        <w:r>
          <w:fldChar w:fldCharType="end"/>
        </w:r>
      </w:p>
    </w:sdtContent>
  </w:sdt>
  <w:p w:rsidR="007F467F" w:rsidRDefault="00882B68">
    <w:pPr>
      <w:pStyle w:val="a3"/>
    </w:pPr>
  </w:p>
  <w:p w:rsidR="00C561F8" w:rsidRDefault="00882B68"/>
  <w:p w:rsidR="007F2E7F" w:rsidRDefault="00882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918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82B68"/>
    <w:rsid w:val="008A74E0"/>
    <w:rsid w:val="00930563"/>
    <w:rsid w:val="00931947"/>
    <w:rsid w:val="00947708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2021-05-22T14:23:00Z</dcterms:created>
  <dcterms:modified xsi:type="dcterms:W3CDTF">2021-05-22T14:23:00Z</dcterms:modified>
</cp:coreProperties>
</file>