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A78" w:rsidRPr="00FD761F" w:rsidRDefault="00CC6A78" w:rsidP="00CC6A7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FD761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РОССИЙСКАЯ ФЕДЕРАЦИЯ</w:t>
      </w:r>
      <w:r w:rsidRPr="00FD761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br/>
        <w:t>САМАРСКАЯ ОБЛАСТЬ</w:t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МУНИЦИПАЛЬНЫЙ РАЙОН </w:t>
      </w:r>
      <w:r w:rsidR="00422714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begin"/>
      </w: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instrText xml:space="preserve"> MERGEFIELD "Название_района" </w:instrText>
      </w:r>
      <w:r w:rsidR="00422714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separate"/>
      </w:r>
      <w:r w:rsidRPr="00FD761F">
        <w:rPr>
          <w:rFonts w:ascii="Times New Roman" w:eastAsia="Times New Roman" w:hAnsi="Times New Roman" w:cs="Times New Roman"/>
          <w:b/>
          <w:caps/>
          <w:noProof/>
          <w:sz w:val="26"/>
          <w:szCs w:val="26"/>
          <w:lang w:eastAsia="ru-RU"/>
        </w:rPr>
        <w:t>Исаклинский</w:t>
      </w:r>
      <w:r w:rsidR="00422714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end"/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СОБРАНИЕ ПРЕДСТАВИТЕЛЕЙ СЕЛЬСКОГО ПОСЕЛЕНИЯ</w:t>
      </w:r>
    </w:p>
    <w:p w:rsidR="00CC6A78" w:rsidRPr="00FD761F" w:rsidRDefault="00422714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begin"/>
      </w:r>
      <w:r w:rsidR="00CC6A78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instrText xml:space="preserve"> MERGEFIELD "Название_поселения" </w:instrText>
      </w: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separate"/>
      </w:r>
      <w:r w:rsidR="00CC6A78" w:rsidRPr="00FD761F">
        <w:rPr>
          <w:rFonts w:ascii="Times New Roman" w:eastAsia="Times New Roman" w:hAnsi="Times New Roman" w:cs="Times New Roman"/>
          <w:b/>
          <w:caps/>
          <w:noProof/>
          <w:sz w:val="26"/>
          <w:szCs w:val="26"/>
          <w:lang w:eastAsia="ru-RU"/>
        </w:rPr>
        <w:t>Исаклы</w:t>
      </w: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end"/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</w:p>
    <w:p w:rsidR="00CC6A78" w:rsidRPr="00FD761F" w:rsidRDefault="00CC6A78" w:rsidP="00CC6A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CC6A78" w:rsidRPr="00FD761F" w:rsidRDefault="00944946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 17 августа</w:t>
      </w:r>
      <w:r w:rsidR="00CC6A78"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CC6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2020</w:t>
      </w:r>
      <w:r w:rsidR="00CC6A78"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№</w:t>
      </w:r>
      <w:r w:rsidR="006235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34</w:t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C6A78" w:rsidRPr="00FD761F" w:rsidRDefault="00CC6A78" w:rsidP="00CC6A78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  бюджет сельского поселения Исаклы муниципального района Исак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линский Самарской области на 2020 год и плановый период 2021 и 2022</w:t>
      </w: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годов.</w:t>
      </w:r>
    </w:p>
    <w:p w:rsidR="00CC6A78" w:rsidRPr="00104F07" w:rsidRDefault="00CC6A78" w:rsidP="00CC6A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изменения и дополнения в бюджет сельского поселения Исаклы муниципального района Исаклинский Самарской област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на 2020 год и плановый период 2021 и 2022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</w:p>
    <w:p w:rsidR="00CC6A78" w:rsidRPr="00104F07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  <w:bookmarkStart w:id="0" w:name="_GoBack"/>
      <w:bookmarkEnd w:id="0"/>
    </w:p>
    <w:p w:rsidR="00821CD9" w:rsidRPr="00104F07" w:rsidRDefault="00CC6A78" w:rsidP="00B76A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Внести в решение Собрания представителей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 от 27.12.2019 года № 59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поселения Исаклы на 2020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и 2022</w:t>
      </w:r>
      <w:r w:rsidR="00B76A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годов»  изменения и дополнения.</w:t>
      </w:r>
    </w:p>
    <w:p w:rsidR="00F423F5" w:rsidRPr="00104F07" w:rsidRDefault="00CC6A78" w:rsidP="00F423F5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F423F5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Приложения</w:t>
      </w:r>
      <w:r w:rsidR="00B76A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3,5</w:t>
      </w:r>
      <w:r w:rsidR="00F423F5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решению Собрания представителей сельского поселения Исаклы муниципального района Иса</w:t>
      </w:r>
      <w:r w:rsidR="00F423F5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клинский Самарской области от 27.12.2019г. №59</w:t>
      </w:r>
      <w:r w:rsidR="00F423F5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сельского поселения Исаклы муниципального района Исакл</w:t>
      </w:r>
      <w:r w:rsidR="00F423F5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2020</w:t>
      </w:r>
      <w:r w:rsidR="00F423F5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</w:t>
      </w:r>
      <w:r w:rsidR="00F423F5">
        <w:rPr>
          <w:rFonts w:ascii="Times New Roman" w:eastAsia="Times New Roman" w:hAnsi="Times New Roman" w:cs="Times New Roman"/>
          <w:sz w:val="26"/>
          <w:szCs w:val="26"/>
          <w:lang w:eastAsia="ru-RU"/>
        </w:rPr>
        <w:t>21 и 2022</w:t>
      </w:r>
      <w:r w:rsidR="00F423F5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 изложить в новой редакции.</w:t>
      </w:r>
    </w:p>
    <w:p w:rsidR="00CC6A78" w:rsidRPr="00104F07" w:rsidRDefault="00CC6A78" w:rsidP="00F423F5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газете «Официальный вест</w:t>
      </w:r>
      <w:r w:rsidR="00B20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ник сельского поселения Исаклы» и разместить на официальном сайте Администрации сельского поселения Исаклы муниципального района Исаклинский Самарской области в сети «Интернет» в течении пяти дней со дня издания. </w:t>
      </w:r>
    </w:p>
    <w:p w:rsidR="00BB3458" w:rsidRDefault="00BB345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458" w:rsidRDefault="00BB345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458" w:rsidRDefault="00BB345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6A28" w:rsidRDefault="00B76A2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              И.А.Гулин                                                                                                                                                            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            В.А.Егорова                                                                                                                              </w:t>
      </w:r>
    </w:p>
    <w:p w:rsidR="004810EA" w:rsidRDefault="004810EA"/>
    <w:p w:rsidR="004810EA" w:rsidRDefault="004810EA" w:rsidP="004810EA"/>
    <w:p w:rsidR="00D30454" w:rsidRDefault="004810EA" w:rsidP="004810EA">
      <w:pPr>
        <w:tabs>
          <w:tab w:val="left" w:pos="1620"/>
        </w:tabs>
      </w:pPr>
      <w:r>
        <w:lastRenderedPageBreak/>
        <w:tab/>
      </w:r>
    </w:p>
    <w:p w:rsidR="004810EA" w:rsidRDefault="004810EA" w:rsidP="004810EA">
      <w:pPr>
        <w:tabs>
          <w:tab w:val="left" w:pos="1620"/>
        </w:tabs>
      </w:pPr>
    </w:p>
    <w:p w:rsidR="004810EA" w:rsidRDefault="004810EA" w:rsidP="004810EA">
      <w:pPr>
        <w:tabs>
          <w:tab w:val="left" w:pos="1620"/>
        </w:tabs>
      </w:pPr>
    </w:p>
    <w:p w:rsidR="004810EA" w:rsidRPr="008D4B12" w:rsidRDefault="004810EA" w:rsidP="004810E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</w:p>
    <w:p w:rsidR="004810EA" w:rsidRPr="008D4B12" w:rsidRDefault="004810EA" w:rsidP="004810E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4810EA" w:rsidRPr="008D4B12" w:rsidRDefault="004810EA" w:rsidP="004810E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4810EA" w:rsidRPr="008D4B12" w:rsidRDefault="004810EA" w:rsidP="004810E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4810EA" w:rsidRPr="008D4B12" w:rsidRDefault="004810EA" w:rsidP="004810E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4810EA" w:rsidRPr="008D4B12" w:rsidRDefault="004810EA" w:rsidP="004810E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4810EA" w:rsidRPr="008D4B12" w:rsidRDefault="004810EA" w:rsidP="004810E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годы</w:t>
      </w:r>
    </w:p>
    <w:p w:rsidR="004810EA" w:rsidRPr="00E73508" w:rsidRDefault="004810EA" w:rsidP="004810EA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350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от  17.08.2020г. №34</w:t>
      </w:r>
    </w:p>
    <w:p w:rsidR="004810EA" w:rsidRPr="008D4B12" w:rsidRDefault="004810EA" w:rsidP="004810EA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810EA" w:rsidRPr="008D4B12" w:rsidRDefault="004810EA" w:rsidP="004810E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810EA" w:rsidRPr="008D4B12" w:rsidRDefault="004810EA" w:rsidP="004810E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4810EA" w:rsidRPr="008D4B12" w:rsidRDefault="004810EA" w:rsidP="004810E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4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2020 год.</w:t>
      </w:r>
    </w:p>
    <w:tbl>
      <w:tblPr>
        <w:tblpPr w:leftFromText="180" w:rightFromText="180" w:vertAnchor="text" w:tblpX="-1373" w:tblpY="1"/>
        <w:tblOverlap w:val="never"/>
        <w:tblW w:w="15405" w:type="dxa"/>
        <w:tblLayout w:type="fixed"/>
        <w:tblLook w:val="01E0"/>
      </w:tblPr>
      <w:tblGrid>
        <w:gridCol w:w="704"/>
        <w:gridCol w:w="532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4810EA" w:rsidRPr="008D4B12" w:rsidTr="008A300C">
        <w:trPr>
          <w:trHeight w:val="342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851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4810EA" w:rsidRPr="008D4B12" w:rsidTr="008A300C">
        <w:trPr>
          <w:gridAfter w:val="1"/>
          <w:wAfter w:w="3963" w:type="dxa"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4810EA" w:rsidRPr="008D4B12" w:rsidRDefault="004810EA" w:rsidP="008A300C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5 520,17296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7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810EA" w:rsidRPr="008D4B12" w:rsidRDefault="004810EA" w:rsidP="008A30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10EA" w:rsidRPr="008D4B12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8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  <w:p w:rsidR="004810EA" w:rsidRPr="008D4B12" w:rsidRDefault="004810EA" w:rsidP="008A300C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4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4 184,0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осуществления земельного контроля за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245,5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316755" w:rsidRDefault="004810EA" w:rsidP="008A300C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316755" w:rsidRDefault="004810EA" w:rsidP="008A300C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316755" w:rsidRDefault="004810EA" w:rsidP="008A300C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316755" w:rsidRDefault="004810EA" w:rsidP="008A300C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69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4810EA" w:rsidRPr="008D4B12" w:rsidRDefault="004810EA" w:rsidP="008A300C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8D4B1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Изготовление и распространение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15 660,17595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218,07778</w:t>
            </w:r>
          </w:p>
        </w:tc>
      </w:tr>
      <w:tr w:rsidR="004810EA" w:rsidRPr="008D4B12" w:rsidTr="008A300C">
        <w:trPr>
          <w:gridAfter w:val="1"/>
          <w:wAfter w:w="3963" w:type="dxa"/>
          <w:trHeight w:val="1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13 599,44899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4810EA" w:rsidRPr="008D4B12" w:rsidTr="008A300C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268,07778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4810EA" w:rsidRPr="008D4B12" w:rsidTr="008A300C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268,07778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4810EA" w:rsidRPr="008D4B12" w:rsidTr="008A300C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п. Усть-Кинельский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4810EA" w:rsidRPr="008D4B12" w:rsidTr="008A300C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сети автомобильных дорог общего пользования местного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значения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местных бюджетов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15 474,20622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13 908,85506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на капитальный ремонт некоммерческой организации «Региональный оператор Самарской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746,477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92E4A" w:rsidRDefault="004810EA" w:rsidP="008A300C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92E4A" w:rsidRDefault="004810EA" w:rsidP="008A300C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92E4A" w:rsidRDefault="004810EA" w:rsidP="008A300C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14 681,52922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11 065,92806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1 931,42684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1 931,42684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направленные на решение вопросов местного значения и связанных с реализацией мероприятий по поддержке общественного </w:t>
            </w:r>
            <w:r w:rsidRPr="00DC5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проекта </w:t>
            </w:r>
            <w:r w:rsidRPr="00DC5D18">
              <w:rPr>
                <w:rFonts w:ascii="Times New Roman" w:hAnsi="Times New Roman"/>
                <w:sz w:val="20"/>
                <w:szCs w:val="20"/>
              </w:rPr>
              <w:t xml:space="preserve"> «Будь в курсе»</w:t>
            </w:r>
            <w:r w:rsidRPr="001F4A5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1 564,09922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1 564,09922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1 706,0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150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3963" w:type="dxa"/>
          <w:trHeight w:val="1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39 348,87513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17 859,91052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218,07778</w:t>
            </w:r>
          </w:p>
        </w:tc>
      </w:tr>
    </w:tbl>
    <w:p w:rsidR="004810EA" w:rsidRPr="008D4B12" w:rsidRDefault="004810EA" w:rsidP="004810E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4810EA" w:rsidRPr="008D4B12" w:rsidSect="008D4B12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4810EA" w:rsidRPr="008D4B12" w:rsidRDefault="004810EA" w:rsidP="004810E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№5</w:t>
      </w:r>
    </w:p>
    <w:p w:rsidR="004810EA" w:rsidRPr="008D4B12" w:rsidRDefault="004810EA" w:rsidP="004810E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4810EA" w:rsidRPr="008D4B12" w:rsidRDefault="004810EA" w:rsidP="004810E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4810EA" w:rsidRPr="008D4B12" w:rsidRDefault="004810EA" w:rsidP="004810E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4810EA" w:rsidRPr="008D4B12" w:rsidRDefault="004810EA" w:rsidP="004810E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4810EA" w:rsidRPr="008D4B12" w:rsidRDefault="004810EA" w:rsidP="004810EA">
      <w:pPr>
        <w:tabs>
          <w:tab w:val="left" w:pos="2880"/>
          <w:tab w:val="right" w:pos="9354"/>
          <w:tab w:val="right" w:pos="15137"/>
        </w:tabs>
        <w:spacing w:after="0" w:line="240" w:lineRule="auto"/>
        <w:ind w:right="-56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</w:t>
      </w: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муниципального района Исаклинский Самарской области  </w:t>
      </w:r>
    </w:p>
    <w:p w:rsidR="004810EA" w:rsidRPr="008D4B12" w:rsidRDefault="004810EA" w:rsidP="004810E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годов</w:t>
      </w:r>
    </w:p>
    <w:p w:rsidR="004810EA" w:rsidRPr="00E73508" w:rsidRDefault="004810EA" w:rsidP="004810E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350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от  17.08.2020г. №34</w:t>
      </w:r>
    </w:p>
    <w:p w:rsidR="004810EA" w:rsidRPr="008D4B12" w:rsidRDefault="004810EA" w:rsidP="004810E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810EA" w:rsidRPr="008D4B12" w:rsidRDefault="004810EA" w:rsidP="004810E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10EA" w:rsidRPr="008D4B12" w:rsidRDefault="004810EA" w:rsidP="004810EA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8D4B12">
        <w:rPr>
          <w:rFonts w:ascii="Times New Roman" w:eastAsia="Calibri" w:hAnsi="Times New Roman" w:cs="Times New Roman"/>
          <w:b/>
          <w:sz w:val="24"/>
          <w:szCs w:val="24"/>
        </w:rPr>
        <w:t>Распределение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</w:t>
      </w:r>
    </w:p>
    <w:p w:rsidR="004810EA" w:rsidRPr="008D4B12" w:rsidRDefault="004810EA" w:rsidP="004810E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4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Исаклинский Самарской области на 2020 год.</w:t>
      </w:r>
    </w:p>
    <w:tbl>
      <w:tblPr>
        <w:tblpPr w:leftFromText="180" w:rightFromText="180" w:vertAnchor="text" w:tblpX="-1123" w:tblpY="1"/>
        <w:tblOverlap w:val="never"/>
        <w:tblW w:w="15346" w:type="dxa"/>
        <w:tblLayout w:type="fixed"/>
        <w:tblLook w:val="01E0"/>
      </w:tblPr>
      <w:tblGrid>
        <w:gridCol w:w="534"/>
        <w:gridCol w:w="567"/>
        <w:gridCol w:w="1417"/>
        <w:gridCol w:w="567"/>
        <w:gridCol w:w="3546"/>
        <w:gridCol w:w="1654"/>
        <w:gridCol w:w="1604"/>
        <w:gridCol w:w="1418"/>
        <w:gridCol w:w="4039"/>
      </w:tblGrid>
      <w:tr w:rsidR="004810EA" w:rsidRPr="008D4B12" w:rsidTr="008A300C">
        <w:trPr>
          <w:trHeight w:val="35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6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878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4810EA" w:rsidRPr="008D4B12" w:rsidTr="008A300C">
        <w:trPr>
          <w:gridAfter w:val="1"/>
          <w:wAfter w:w="4039" w:type="dxa"/>
          <w:trHeight w:val="14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5 520,17296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7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810EA" w:rsidRPr="008D4B12" w:rsidRDefault="004810EA" w:rsidP="008A30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10EA" w:rsidRPr="008D4B12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8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30,0</w:t>
            </w:r>
          </w:p>
          <w:p w:rsidR="004810EA" w:rsidRPr="008D4B12" w:rsidRDefault="004810EA" w:rsidP="008A300C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ab/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4 544,3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4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4 184,0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616,0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Обеспечение проведения выборов и </w:t>
            </w: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референдумов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120,0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91,87296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316755" w:rsidRDefault="004810EA" w:rsidP="008A300C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316755" w:rsidRDefault="004810EA" w:rsidP="008A300C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316755" w:rsidRDefault="004810EA" w:rsidP="008A300C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316755" w:rsidRDefault="004810EA" w:rsidP="008A300C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7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4810EA" w:rsidRPr="008D4B12" w:rsidRDefault="004810EA" w:rsidP="008A300C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8D4B1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236,0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и осуществление мероприятий по гражданской обороне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 сельском поселении»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5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15 660,17595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11 594,59052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218,07778</w:t>
            </w:r>
          </w:p>
        </w:tc>
      </w:tr>
      <w:tr w:rsidR="004810EA" w:rsidRPr="008D4B12" w:rsidTr="008A300C">
        <w:trPr>
          <w:gridAfter w:val="1"/>
          <w:wAfter w:w="4039" w:type="dxa"/>
          <w:trHeight w:val="15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13 599,44899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4810EA" w:rsidRPr="008D4B12" w:rsidTr="008A300C">
        <w:trPr>
          <w:gridAfter w:val="1"/>
          <w:wAfter w:w="403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268,07778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4810EA" w:rsidRPr="008D4B12" w:rsidTr="008A300C">
        <w:trPr>
          <w:gridAfter w:val="1"/>
          <w:wAfter w:w="403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268,07778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4810EA" w:rsidRPr="008D4B12" w:rsidTr="008A300C">
        <w:trPr>
          <w:gridAfter w:val="1"/>
          <w:wAfter w:w="403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п. Усть-Кинельский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4810EA" w:rsidRPr="008D4B12" w:rsidTr="008A300C">
        <w:trPr>
          <w:gridAfter w:val="1"/>
          <w:wAfter w:w="403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Капитальный ремонт и ремонт  дорог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10 330,721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местных бюджетов в области национальной экономики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15 474,20622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6 051,7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13 908,85506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6 051,7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46,2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746,477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92E4A" w:rsidRDefault="004810EA" w:rsidP="008A300C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электро-, тепло-, газо- и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водоснабжения населения, водоотведения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92E4A" w:rsidRDefault="004810EA" w:rsidP="008A300C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746,477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92E4A" w:rsidRDefault="004810EA" w:rsidP="008A300C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14 681,52922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6 051,7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11 065,92806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6 051,7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1 931,42684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1 931,42684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направленные на решение вопросов местного значения и связанных с реализацией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мероприятий по поддержке общественного </w:t>
            </w:r>
            <w:r w:rsidRPr="00DC5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проекта </w:t>
            </w:r>
            <w:r w:rsidRPr="00DC5D18">
              <w:rPr>
                <w:rFonts w:ascii="Times New Roman" w:hAnsi="Times New Roman"/>
                <w:sz w:val="20"/>
                <w:szCs w:val="20"/>
              </w:rPr>
              <w:t xml:space="preserve"> «Будь в курсе»</w:t>
            </w:r>
            <w:r w:rsidRPr="001F4A5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1 564,09922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1 564,09922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1 186,0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F61410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охраны окружающей среды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54,2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1 706,0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25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</w:t>
            </w: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142,0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0EA" w:rsidRPr="008D4B12" w:rsidTr="008A300C">
        <w:trPr>
          <w:gridAfter w:val="1"/>
          <w:wAfter w:w="4039" w:type="dxa"/>
          <w:trHeight w:val="1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39 348,87513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17 859,91052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EA" w:rsidRPr="008D4B12" w:rsidRDefault="004810EA" w:rsidP="008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218,07778</w:t>
            </w:r>
          </w:p>
        </w:tc>
      </w:tr>
    </w:tbl>
    <w:p w:rsidR="004810EA" w:rsidRPr="008D4B12" w:rsidRDefault="004810EA" w:rsidP="004810E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4810EA" w:rsidRPr="008D4B12" w:rsidSect="008D4B12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4810EA" w:rsidRDefault="004810EA" w:rsidP="004810EA"/>
    <w:p w:rsidR="004810EA" w:rsidRPr="004810EA" w:rsidRDefault="004810EA" w:rsidP="004810EA">
      <w:pPr>
        <w:tabs>
          <w:tab w:val="left" w:pos="1620"/>
        </w:tabs>
      </w:pPr>
    </w:p>
    <w:sectPr w:rsidR="004810EA" w:rsidRPr="004810EA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5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3335B"/>
    <w:rsid w:val="00385E43"/>
    <w:rsid w:val="00422714"/>
    <w:rsid w:val="004810EA"/>
    <w:rsid w:val="005351BC"/>
    <w:rsid w:val="00623543"/>
    <w:rsid w:val="00633BFD"/>
    <w:rsid w:val="00821CD9"/>
    <w:rsid w:val="00944946"/>
    <w:rsid w:val="00A3335B"/>
    <w:rsid w:val="00AB0E1F"/>
    <w:rsid w:val="00B20E83"/>
    <w:rsid w:val="00B76A28"/>
    <w:rsid w:val="00BB3458"/>
    <w:rsid w:val="00C63D46"/>
    <w:rsid w:val="00CC6A78"/>
    <w:rsid w:val="00D30454"/>
    <w:rsid w:val="00DF2C7C"/>
    <w:rsid w:val="00EE5EF0"/>
    <w:rsid w:val="00F42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78"/>
  </w:style>
  <w:style w:type="paragraph" w:styleId="1">
    <w:name w:val="heading 1"/>
    <w:basedOn w:val="a"/>
    <w:next w:val="a"/>
    <w:link w:val="10"/>
    <w:uiPriority w:val="9"/>
    <w:qFormat/>
    <w:rsid w:val="004810EA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4810E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810EA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0EA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4810E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10EA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810E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810EA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810EA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4810E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4810EA"/>
  </w:style>
  <w:style w:type="paragraph" w:styleId="a3">
    <w:name w:val="Balloon Text"/>
    <w:basedOn w:val="a"/>
    <w:link w:val="a4"/>
    <w:uiPriority w:val="99"/>
    <w:semiHidden/>
    <w:unhideWhenUsed/>
    <w:rsid w:val="00481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0EA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4810EA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4810EA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4810EA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4810EA"/>
  </w:style>
  <w:style w:type="character" w:customStyle="1" w:styleId="a5">
    <w:name w:val="Верхний колонтитул Знак"/>
    <w:basedOn w:val="a0"/>
    <w:link w:val="a6"/>
    <w:uiPriority w:val="99"/>
    <w:rsid w:val="004810EA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4810E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6"/>
    <w:uiPriority w:val="99"/>
    <w:semiHidden/>
    <w:rsid w:val="004810EA"/>
  </w:style>
  <w:style w:type="character" w:customStyle="1" w:styleId="a7">
    <w:name w:val="Нижний колонтитул Знак"/>
    <w:basedOn w:val="a0"/>
    <w:link w:val="a8"/>
    <w:uiPriority w:val="99"/>
    <w:rsid w:val="004810EA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4810E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8"/>
    <w:uiPriority w:val="99"/>
    <w:semiHidden/>
    <w:rsid w:val="004810EA"/>
  </w:style>
  <w:style w:type="character" w:customStyle="1" w:styleId="15">
    <w:name w:val="Текст выноски Знак1"/>
    <w:basedOn w:val="a0"/>
    <w:uiPriority w:val="99"/>
    <w:semiHidden/>
    <w:rsid w:val="004810EA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4810EA"/>
  </w:style>
  <w:style w:type="character" w:styleId="a9">
    <w:name w:val="Hyperlink"/>
    <w:uiPriority w:val="99"/>
    <w:semiHidden/>
    <w:unhideWhenUsed/>
    <w:rsid w:val="004810EA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4810EA"/>
    <w:rPr>
      <w:color w:val="800080"/>
      <w:u w:val="single"/>
    </w:rPr>
  </w:style>
  <w:style w:type="paragraph" w:styleId="aa">
    <w:name w:val="No Spacing"/>
    <w:uiPriority w:val="1"/>
    <w:qFormat/>
    <w:rsid w:val="004810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481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481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4810E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4810EA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4810EA"/>
  </w:style>
  <w:style w:type="table" w:styleId="ac">
    <w:name w:val="Table Grid"/>
    <w:basedOn w:val="a1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d"/>
    <w:uiPriority w:val="34"/>
    <w:qFormat/>
    <w:rsid w:val="004810EA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4810EA"/>
  </w:style>
  <w:style w:type="numbering" w:customStyle="1" w:styleId="111">
    <w:name w:val="Нет списка111"/>
    <w:next w:val="a2"/>
    <w:uiPriority w:val="99"/>
    <w:semiHidden/>
    <w:unhideWhenUsed/>
    <w:rsid w:val="004810EA"/>
  </w:style>
  <w:style w:type="numbering" w:customStyle="1" w:styleId="210">
    <w:name w:val="Нет списка21"/>
    <w:next w:val="a2"/>
    <w:uiPriority w:val="99"/>
    <w:semiHidden/>
    <w:unhideWhenUsed/>
    <w:rsid w:val="004810EA"/>
  </w:style>
  <w:style w:type="numbering" w:customStyle="1" w:styleId="1111">
    <w:name w:val="Нет списка1111"/>
    <w:next w:val="a2"/>
    <w:uiPriority w:val="99"/>
    <w:semiHidden/>
    <w:unhideWhenUsed/>
    <w:rsid w:val="004810EA"/>
  </w:style>
  <w:style w:type="numbering" w:customStyle="1" w:styleId="33">
    <w:name w:val="Нет списка3"/>
    <w:next w:val="a2"/>
    <w:uiPriority w:val="99"/>
    <w:semiHidden/>
    <w:unhideWhenUsed/>
    <w:rsid w:val="004810EA"/>
  </w:style>
  <w:style w:type="numbering" w:customStyle="1" w:styleId="120">
    <w:name w:val="Нет списка12"/>
    <w:next w:val="a2"/>
    <w:uiPriority w:val="99"/>
    <w:semiHidden/>
    <w:unhideWhenUsed/>
    <w:rsid w:val="004810EA"/>
  </w:style>
  <w:style w:type="numbering" w:customStyle="1" w:styleId="211">
    <w:name w:val="Нет списка211"/>
    <w:next w:val="a2"/>
    <w:uiPriority w:val="99"/>
    <w:semiHidden/>
    <w:unhideWhenUsed/>
    <w:rsid w:val="004810EA"/>
  </w:style>
  <w:style w:type="numbering" w:customStyle="1" w:styleId="310">
    <w:name w:val="Нет списка31"/>
    <w:next w:val="a2"/>
    <w:uiPriority w:val="99"/>
    <w:semiHidden/>
    <w:unhideWhenUsed/>
    <w:rsid w:val="004810EA"/>
  </w:style>
  <w:style w:type="numbering" w:customStyle="1" w:styleId="43">
    <w:name w:val="Нет списка4"/>
    <w:next w:val="a2"/>
    <w:uiPriority w:val="99"/>
    <w:semiHidden/>
    <w:unhideWhenUsed/>
    <w:rsid w:val="004810EA"/>
  </w:style>
  <w:style w:type="numbering" w:customStyle="1" w:styleId="50">
    <w:name w:val="Нет списка5"/>
    <w:next w:val="a2"/>
    <w:uiPriority w:val="99"/>
    <w:semiHidden/>
    <w:unhideWhenUsed/>
    <w:rsid w:val="004810EA"/>
  </w:style>
  <w:style w:type="numbering" w:customStyle="1" w:styleId="130">
    <w:name w:val="Нет списка13"/>
    <w:next w:val="a2"/>
    <w:uiPriority w:val="99"/>
    <w:semiHidden/>
    <w:unhideWhenUsed/>
    <w:rsid w:val="004810EA"/>
  </w:style>
  <w:style w:type="table" w:customStyle="1" w:styleId="410">
    <w:name w:val="Сетка таблицы4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4810EA"/>
  </w:style>
  <w:style w:type="numbering" w:customStyle="1" w:styleId="140">
    <w:name w:val="Нет списка14"/>
    <w:next w:val="a2"/>
    <w:uiPriority w:val="99"/>
    <w:semiHidden/>
    <w:unhideWhenUsed/>
    <w:rsid w:val="004810EA"/>
  </w:style>
  <w:style w:type="table" w:customStyle="1" w:styleId="51">
    <w:name w:val="Сетка таблицы5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4810EA"/>
  </w:style>
  <w:style w:type="numbering" w:customStyle="1" w:styleId="81">
    <w:name w:val="Нет списка8"/>
    <w:next w:val="a2"/>
    <w:uiPriority w:val="99"/>
    <w:semiHidden/>
    <w:unhideWhenUsed/>
    <w:rsid w:val="004810EA"/>
  </w:style>
  <w:style w:type="numbering" w:customStyle="1" w:styleId="150">
    <w:name w:val="Нет списка15"/>
    <w:next w:val="a2"/>
    <w:uiPriority w:val="99"/>
    <w:semiHidden/>
    <w:unhideWhenUsed/>
    <w:rsid w:val="004810EA"/>
  </w:style>
  <w:style w:type="table" w:customStyle="1" w:styleId="52">
    <w:name w:val="Сетка таблицы52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4810EA"/>
  </w:style>
  <w:style w:type="numbering" w:customStyle="1" w:styleId="160">
    <w:name w:val="Нет списка16"/>
    <w:next w:val="a2"/>
    <w:uiPriority w:val="99"/>
    <w:semiHidden/>
    <w:unhideWhenUsed/>
    <w:rsid w:val="004810EA"/>
  </w:style>
  <w:style w:type="numbering" w:customStyle="1" w:styleId="220">
    <w:name w:val="Нет списка22"/>
    <w:next w:val="a2"/>
    <w:uiPriority w:val="99"/>
    <w:semiHidden/>
    <w:unhideWhenUsed/>
    <w:rsid w:val="004810EA"/>
  </w:style>
  <w:style w:type="numbering" w:customStyle="1" w:styleId="112">
    <w:name w:val="Нет списка112"/>
    <w:next w:val="a2"/>
    <w:uiPriority w:val="99"/>
    <w:semiHidden/>
    <w:unhideWhenUsed/>
    <w:rsid w:val="004810EA"/>
  </w:style>
  <w:style w:type="numbering" w:customStyle="1" w:styleId="320">
    <w:name w:val="Нет списка32"/>
    <w:next w:val="a2"/>
    <w:uiPriority w:val="99"/>
    <w:semiHidden/>
    <w:unhideWhenUsed/>
    <w:rsid w:val="004810EA"/>
  </w:style>
  <w:style w:type="numbering" w:customStyle="1" w:styleId="121">
    <w:name w:val="Нет списка121"/>
    <w:next w:val="a2"/>
    <w:uiPriority w:val="99"/>
    <w:semiHidden/>
    <w:unhideWhenUsed/>
    <w:rsid w:val="004810EA"/>
  </w:style>
  <w:style w:type="numbering" w:customStyle="1" w:styleId="212">
    <w:name w:val="Нет списка212"/>
    <w:next w:val="a2"/>
    <w:uiPriority w:val="99"/>
    <w:semiHidden/>
    <w:unhideWhenUsed/>
    <w:rsid w:val="004810EA"/>
  </w:style>
  <w:style w:type="numbering" w:customStyle="1" w:styleId="311">
    <w:name w:val="Нет списка311"/>
    <w:next w:val="a2"/>
    <w:uiPriority w:val="99"/>
    <w:semiHidden/>
    <w:unhideWhenUsed/>
    <w:rsid w:val="004810EA"/>
  </w:style>
  <w:style w:type="numbering" w:customStyle="1" w:styleId="411">
    <w:name w:val="Нет списка41"/>
    <w:next w:val="a2"/>
    <w:uiPriority w:val="99"/>
    <w:semiHidden/>
    <w:unhideWhenUsed/>
    <w:rsid w:val="004810EA"/>
  </w:style>
  <w:style w:type="numbering" w:customStyle="1" w:styleId="510">
    <w:name w:val="Нет списка51"/>
    <w:next w:val="a2"/>
    <w:uiPriority w:val="99"/>
    <w:semiHidden/>
    <w:unhideWhenUsed/>
    <w:rsid w:val="004810EA"/>
  </w:style>
  <w:style w:type="numbering" w:customStyle="1" w:styleId="131">
    <w:name w:val="Нет списка131"/>
    <w:next w:val="a2"/>
    <w:uiPriority w:val="99"/>
    <w:semiHidden/>
    <w:unhideWhenUsed/>
    <w:rsid w:val="004810EA"/>
  </w:style>
  <w:style w:type="table" w:customStyle="1" w:styleId="420">
    <w:name w:val="Сетка таблицы42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4810EA"/>
  </w:style>
  <w:style w:type="numbering" w:customStyle="1" w:styleId="141">
    <w:name w:val="Нет списка141"/>
    <w:next w:val="a2"/>
    <w:uiPriority w:val="99"/>
    <w:semiHidden/>
    <w:unhideWhenUsed/>
    <w:rsid w:val="004810EA"/>
  </w:style>
  <w:style w:type="table" w:customStyle="1" w:styleId="53">
    <w:name w:val="Сетка таблицы53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4810EA"/>
  </w:style>
  <w:style w:type="numbering" w:customStyle="1" w:styleId="810">
    <w:name w:val="Нет списка81"/>
    <w:next w:val="a2"/>
    <w:uiPriority w:val="99"/>
    <w:semiHidden/>
    <w:unhideWhenUsed/>
    <w:rsid w:val="004810EA"/>
  </w:style>
  <w:style w:type="numbering" w:customStyle="1" w:styleId="151">
    <w:name w:val="Нет списка151"/>
    <w:next w:val="a2"/>
    <w:uiPriority w:val="99"/>
    <w:semiHidden/>
    <w:unhideWhenUsed/>
    <w:rsid w:val="004810EA"/>
  </w:style>
  <w:style w:type="paragraph" w:customStyle="1" w:styleId="ConsPlusNonformat">
    <w:name w:val="ConsPlusNonformat"/>
    <w:rsid w:val="004810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810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4810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810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4810EA"/>
  </w:style>
  <w:style w:type="character" w:customStyle="1" w:styleId="113">
    <w:name w:val="Заголовок 1 Знак1"/>
    <w:basedOn w:val="a0"/>
    <w:uiPriority w:val="9"/>
    <w:rsid w:val="004810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4810E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4810E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4810EA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4810EA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4810EA"/>
  </w:style>
  <w:style w:type="numbering" w:customStyle="1" w:styleId="170">
    <w:name w:val="Нет списка17"/>
    <w:next w:val="a2"/>
    <w:uiPriority w:val="99"/>
    <w:semiHidden/>
    <w:unhideWhenUsed/>
    <w:rsid w:val="004810EA"/>
  </w:style>
  <w:style w:type="table" w:customStyle="1" w:styleId="70">
    <w:name w:val="Сетка таблицы7"/>
    <w:basedOn w:val="a1"/>
    <w:next w:val="ac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4810EA"/>
  </w:style>
  <w:style w:type="numbering" w:customStyle="1" w:styleId="1130">
    <w:name w:val="Нет списка113"/>
    <w:next w:val="a2"/>
    <w:uiPriority w:val="99"/>
    <w:semiHidden/>
    <w:unhideWhenUsed/>
    <w:rsid w:val="004810EA"/>
  </w:style>
  <w:style w:type="numbering" w:customStyle="1" w:styleId="2130">
    <w:name w:val="Нет списка213"/>
    <w:next w:val="a2"/>
    <w:uiPriority w:val="99"/>
    <w:semiHidden/>
    <w:unhideWhenUsed/>
    <w:rsid w:val="004810EA"/>
  </w:style>
  <w:style w:type="numbering" w:customStyle="1" w:styleId="1112">
    <w:name w:val="Нет списка1112"/>
    <w:next w:val="a2"/>
    <w:uiPriority w:val="99"/>
    <w:semiHidden/>
    <w:unhideWhenUsed/>
    <w:rsid w:val="004810EA"/>
  </w:style>
  <w:style w:type="numbering" w:customStyle="1" w:styleId="330">
    <w:name w:val="Нет списка33"/>
    <w:next w:val="a2"/>
    <w:uiPriority w:val="99"/>
    <w:semiHidden/>
    <w:unhideWhenUsed/>
    <w:rsid w:val="004810EA"/>
  </w:style>
  <w:style w:type="numbering" w:customStyle="1" w:styleId="122">
    <w:name w:val="Нет списка122"/>
    <w:next w:val="a2"/>
    <w:uiPriority w:val="99"/>
    <w:semiHidden/>
    <w:unhideWhenUsed/>
    <w:rsid w:val="004810EA"/>
  </w:style>
  <w:style w:type="numbering" w:customStyle="1" w:styleId="2111">
    <w:name w:val="Нет списка2111"/>
    <w:next w:val="a2"/>
    <w:uiPriority w:val="99"/>
    <w:semiHidden/>
    <w:unhideWhenUsed/>
    <w:rsid w:val="004810EA"/>
  </w:style>
  <w:style w:type="numbering" w:customStyle="1" w:styleId="3120">
    <w:name w:val="Нет списка312"/>
    <w:next w:val="a2"/>
    <w:uiPriority w:val="99"/>
    <w:semiHidden/>
    <w:unhideWhenUsed/>
    <w:rsid w:val="004810EA"/>
  </w:style>
  <w:style w:type="numbering" w:customStyle="1" w:styleId="421">
    <w:name w:val="Нет списка42"/>
    <w:next w:val="a2"/>
    <w:uiPriority w:val="99"/>
    <w:semiHidden/>
    <w:unhideWhenUsed/>
    <w:rsid w:val="004810EA"/>
  </w:style>
  <w:style w:type="numbering" w:customStyle="1" w:styleId="520">
    <w:name w:val="Нет списка52"/>
    <w:next w:val="a2"/>
    <w:uiPriority w:val="99"/>
    <w:semiHidden/>
    <w:unhideWhenUsed/>
    <w:rsid w:val="004810EA"/>
  </w:style>
  <w:style w:type="numbering" w:customStyle="1" w:styleId="132">
    <w:name w:val="Нет списка132"/>
    <w:next w:val="a2"/>
    <w:uiPriority w:val="99"/>
    <w:semiHidden/>
    <w:unhideWhenUsed/>
    <w:rsid w:val="004810EA"/>
  </w:style>
  <w:style w:type="table" w:customStyle="1" w:styleId="4110">
    <w:name w:val="Сетка таблицы41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4810EA"/>
  </w:style>
  <w:style w:type="numbering" w:customStyle="1" w:styleId="142">
    <w:name w:val="Нет списка142"/>
    <w:next w:val="a2"/>
    <w:uiPriority w:val="99"/>
    <w:semiHidden/>
    <w:unhideWhenUsed/>
    <w:rsid w:val="004810EA"/>
  </w:style>
  <w:style w:type="table" w:customStyle="1" w:styleId="511">
    <w:name w:val="Сетка таблицы51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4810EA"/>
  </w:style>
  <w:style w:type="numbering" w:customStyle="1" w:styleId="82">
    <w:name w:val="Нет списка82"/>
    <w:next w:val="a2"/>
    <w:uiPriority w:val="99"/>
    <w:semiHidden/>
    <w:unhideWhenUsed/>
    <w:rsid w:val="004810EA"/>
  </w:style>
  <w:style w:type="numbering" w:customStyle="1" w:styleId="152">
    <w:name w:val="Нет списка152"/>
    <w:next w:val="a2"/>
    <w:uiPriority w:val="99"/>
    <w:semiHidden/>
    <w:unhideWhenUsed/>
    <w:rsid w:val="004810EA"/>
  </w:style>
  <w:style w:type="table" w:customStyle="1" w:styleId="521">
    <w:name w:val="Сетка таблицы52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4810EA"/>
  </w:style>
  <w:style w:type="numbering" w:customStyle="1" w:styleId="161">
    <w:name w:val="Нет списка161"/>
    <w:next w:val="a2"/>
    <w:uiPriority w:val="99"/>
    <w:semiHidden/>
    <w:unhideWhenUsed/>
    <w:rsid w:val="004810EA"/>
  </w:style>
  <w:style w:type="numbering" w:customStyle="1" w:styleId="221">
    <w:name w:val="Нет списка221"/>
    <w:next w:val="a2"/>
    <w:uiPriority w:val="99"/>
    <w:semiHidden/>
    <w:unhideWhenUsed/>
    <w:rsid w:val="004810EA"/>
  </w:style>
  <w:style w:type="numbering" w:customStyle="1" w:styleId="1121">
    <w:name w:val="Нет списка1121"/>
    <w:next w:val="a2"/>
    <w:uiPriority w:val="99"/>
    <w:semiHidden/>
    <w:unhideWhenUsed/>
    <w:rsid w:val="004810EA"/>
  </w:style>
  <w:style w:type="numbering" w:customStyle="1" w:styleId="321">
    <w:name w:val="Нет списка321"/>
    <w:next w:val="a2"/>
    <w:uiPriority w:val="99"/>
    <w:semiHidden/>
    <w:unhideWhenUsed/>
    <w:rsid w:val="004810EA"/>
  </w:style>
  <w:style w:type="numbering" w:customStyle="1" w:styleId="1211">
    <w:name w:val="Нет списка1211"/>
    <w:next w:val="a2"/>
    <w:uiPriority w:val="99"/>
    <w:semiHidden/>
    <w:unhideWhenUsed/>
    <w:rsid w:val="004810EA"/>
  </w:style>
  <w:style w:type="numbering" w:customStyle="1" w:styleId="2121">
    <w:name w:val="Нет списка2121"/>
    <w:next w:val="a2"/>
    <w:uiPriority w:val="99"/>
    <w:semiHidden/>
    <w:unhideWhenUsed/>
    <w:rsid w:val="004810EA"/>
  </w:style>
  <w:style w:type="numbering" w:customStyle="1" w:styleId="3111">
    <w:name w:val="Нет списка3111"/>
    <w:next w:val="a2"/>
    <w:uiPriority w:val="99"/>
    <w:semiHidden/>
    <w:unhideWhenUsed/>
    <w:rsid w:val="004810EA"/>
  </w:style>
  <w:style w:type="numbering" w:customStyle="1" w:styleId="4111">
    <w:name w:val="Нет списка411"/>
    <w:next w:val="a2"/>
    <w:uiPriority w:val="99"/>
    <w:semiHidden/>
    <w:unhideWhenUsed/>
    <w:rsid w:val="004810EA"/>
  </w:style>
  <w:style w:type="numbering" w:customStyle="1" w:styleId="5110">
    <w:name w:val="Нет списка511"/>
    <w:next w:val="a2"/>
    <w:uiPriority w:val="99"/>
    <w:semiHidden/>
    <w:unhideWhenUsed/>
    <w:rsid w:val="004810EA"/>
  </w:style>
  <w:style w:type="numbering" w:customStyle="1" w:styleId="1311">
    <w:name w:val="Нет списка1311"/>
    <w:next w:val="a2"/>
    <w:uiPriority w:val="99"/>
    <w:semiHidden/>
    <w:unhideWhenUsed/>
    <w:rsid w:val="004810EA"/>
  </w:style>
  <w:style w:type="table" w:customStyle="1" w:styleId="4210">
    <w:name w:val="Сетка таблицы42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4810EA"/>
  </w:style>
  <w:style w:type="numbering" w:customStyle="1" w:styleId="1411">
    <w:name w:val="Нет списка1411"/>
    <w:next w:val="a2"/>
    <w:uiPriority w:val="99"/>
    <w:semiHidden/>
    <w:unhideWhenUsed/>
    <w:rsid w:val="004810EA"/>
  </w:style>
  <w:style w:type="table" w:customStyle="1" w:styleId="531">
    <w:name w:val="Сетка таблицы53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4810EA"/>
  </w:style>
  <w:style w:type="numbering" w:customStyle="1" w:styleId="811">
    <w:name w:val="Нет списка811"/>
    <w:next w:val="a2"/>
    <w:uiPriority w:val="99"/>
    <w:semiHidden/>
    <w:unhideWhenUsed/>
    <w:rsid w:val="004810EA"/>
  </w:style>
  <w:style w:type="numbering" w:customStyle="1" w:styleId="1511">
    <w:name w:val="Нет списка1511"/>
    <w:next w:val="a2"/>
    <w:uiPriority w:val="99"/>
    <w:semiHidden/>
    <w:unhideWhenUsed/>
    <w:rsid w:val="004810EA"/>
  </w:style>
  <w:style w:type="numbering" w:customStyle="1" w:styleId="180">
    <w:name w:val="Нет списка18"/>
    <w:next w:val="a2"/>
    <w:uiPriority w:val="99"/>
    <w:semiHidden/>
    <w:unhideWhenUsed/>
    <w:rsid w:val="004810EA"/>
  </w:style>
  <w:style w:type="numbering" w:customStyle="1" w:styleId="19">
    <w:name w:val="Нет списка19"/>
    <w:next w:val="a2"/>
    <w:uiPriority w:val="99"/>
    <w:semiHidden/>
    <w:unhideWhenUsed/>
    <w:rsid w:val="004810EA"/>
  </w:style>
  <w:style w:type="numbering" w:customStyle="1" w:styleId="1140">
    <w:name w:val="Нет списка114"/>
    <w:next w:val="a2"/>
    <w:uiPriority w:val="99"/>
    <w:semiHidden/>
    <w:unhideWhenUsed/>
    <w:rsid w:val="004810EA"/>
  </w:style>
  <w:style w:type="table" w:customStyle="1" w:styleId="83">
    <w:name w:val="Сетка таблицы8"/>
    <w:basedOn w:val="a1"/>
    <w:next w:val="ac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4810EA"/>
  </w:style>
  <w:style w:type="numbering" w:customStyle="1" w:styleId="1113">
    <w:name w:val="Нет списка1113"/>
    <w:next w:val="a2"/>
    <w:uiPriority w:val="99"/>
    <w:semiHidden/>
    <w:unhideWhenUsed/>
    <w:rsid w:val="004810EA"/>
  </w:style>
  <w:style w:type="numbering" w:customStyle="1" w:styleId="214">
    <w:name w:val="Нет списка214"/>
    <w:next w:val="a2"/>
    <w:uiPriority w:val="99"/>
    <w:semiHidden/>
    <w:unhideWhenUsed/>
    <w:rsid w:val="004810EA"/>
  </w:style>
  <w:style w:type="numbering" w:customStyle="1" w:styleId="11111">
    <w:name w:val="Нет списка11111"/>
    <w:next w:val="a2"/>
    <w:uiPriority w:val="99"/>
    <w:semiHidden/>
    <w:unhideWhenUsed/>
    <w:rsid w:val="004810EA"/>
  </w:style>
  <w:style w:type="numbering" w:customStyle="1" w:styleId="34">
    <w:name w:val="Нет списка34"/>
    <w:next w:val="a2"/>
    <w:uiPriority w:val="99"/>
    <w:semiHidden/>
    <w:unhideWhenUsed/>
    <w:rsid w:val="004810EA"/>
  </w:style>
  <w:style w:type="numbering" w:customStyle="1" w:styleId="1230">
    <w:name w:val="Нет списка123"/>
    <w:next w:val="a2"/>
    <w:uiPriority w:val="99"/>
    <w:semiHidden/>
    <w:unhideWhenUsed/>
    <w:rsid w:val="004810EA"/>
  </w:style>
  <w:style w:type="numbering" w:customStyle="1" w:styleId="2112">
    <w:name w:val="Нет списка2112"/>
    <w:next w:val="a2"/>
    <w:uiPriority w:val="99"/>
    <w:semiHidden/>
    <w:unhideWhenUsed/>
    <w:rsid w:val="004810EA"/>
  </w:style>
  <w:style w:type="numbering" w:customStyle="1" w:styleId="3130">
    <w:name w:val="Нет списка313"/>
    <w:next w:val="a2"/>
    <w:uiPriority w:val="99"/>
    <w:semiHidden/>
    <w:unhideWhenUsed/>
    <w:rsid w:val="004810EA"/>
  </w:style>
  <w:style w:type="numbering" w:customStyle="1" w:styleId="431">
    <w:name w:val="Нет списка43"/>
    <w:next w:val="a2"/>
    <w:uiPriority w:val="99"/>
    <w:semiHidden/>
    <w:unhideWhenUsed/>
    <w:rsid w:val="004810EA"/>
  </w:style>
  <w:style w:type="numbering" w:customStyle="1" w:styleId="530">
    <w:name w:val="Нет списка53"/>
    <w:next w:val="a2"/>
    <w:uiPriority w:val="99"/>
    <w:semiHidden/>
    <w:unhideWhenUsed/>
    <w:rsid w:val="004810EA"/>
  </w:style>
  <w:style w:type="numbering" w:customStyle="1" w:styleId="133">
    <w:name w:val="Нет списка133"/>
    <w:next w:val="a2"/>
    <w:uiPriority w:val="99"/>
    <w:semiHidden/>
    <w:unhideWhenUsed/>
    <w:rsid w:val="004810EA"/>
  </w:style>
  <w:style w:type="table" w:customStyle="1" w:styleId="4120">
    <w:name w:val="Сетка таблицы412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4810EA"/>
  </w:style>
  <w:style w:type="numbering" w:customStyle="1" w:styleId="143">
    <w:name w:val="Нет списка143"/>
    <w:next w:val="a2"/>
    <w:uiPriority w:val="99"/>
    <w:semiHidden/>
    <w:unhideWhenUsed/>
    <w:rsid w:val="004810EA"/>
  </w:style>
  <w:style w:type="table" w:customStyle="1" w:styleId="512">
    <w:name w:val="Сетка таблицы512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4810EA"/>
  </w:style>
  <w:style w:type="numbering" w:customStyle="1" w:styleId="830">
    <w:name w:val="Нет списка83"/>
    <w:next w:val="a2"/>
    <w:uiPriority w:val="99"/>
    <w:semiHidden/>
    <w:unhideWhenUsed/>
    <w:rsid w:val="004810EA"/>
  </w:style>
  <w:style w:type="numbering" w:customStyle="1" w:styleId="153">
    <w:name w:val="Нет списка153"/>
    <w:next w:val="a2"/>
    <w:uiPriority w:val="99"/>
    <w:semiHidden/>
    <w:unhideWhenUsed/>
    <w:rsid w:val="004810EA"/>
  </w:style>
  <w:style w:type="table" w:customStyle="1" w:styleId="522">
    <w:name w:val="Сетка таблицы522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4810EA"/>
  </w:style>
  <w:style w:type="numbering" w:customStyle="1" w:styleId="162">
    <w:name w:val="Нет списка162"/>
    <w:next w:val="a2"/>
    <w:uiPriority w:val="99"/>
    <w:semiHidden/>
    <w:unhideWhenUsed/>
    <w:rsid w:val="004810EA"/>
  </w:style>
  <w:style w:type="numbering" w:customStyle="1" w:styleId="2220">
    <w:name w:val="Нет списка222"/>
    <w:next w:val="a2"/>
    <w:uiPriority w:val="99"/>
    <w:semiHidden/>
    <w:unhideWhenUsed/>
    <w:rsid w:val="004810EA"/>
  </w:style>
  <w:style w:type="numbering" w:customStyle="1" w:styleId="1122">
    <w:name w:val="Нет списка1122"/>
    <w:next w:val="a2"/>
    <w:uiPriority w:val="99"/>
    <w:semiHidden/>
    <w:unhideWhenUsed/>
    <w:rsid w:val="004810EA"/>
  </w:style>
  <w:style w:type="numbering" w:customStyle="1" w:styleId="3220">
    <w:name w:val="Нет списка322"/>
    <w:next w:val="a2"/>
    <w:uiPriority w:val="99"/>
    <w:semiHidden/>
    <w:unhideWhenUsed/>
    <w:rsid w:val="004810EA"/>
  </w:style>
  <w:style w:type="numbering" w:customStyle="1" w:styleId="1212">
    <w:name w:val="Нет списка1212"/>
    <w:next w:val="a2"/>
    <w:uiPriority w:val="99"/>
    <w:semiHidden/>
    <w:unhideWhenUsed/>
    <w:rsid w:val="004810EA"/>
  </w:style>
  <w:style w:type="numbering" w:customStyle="1" w:styleId="2122">
    <w:name w:val="Нет списка2122"/>
    <w:next w:val="a2"/>
    <w:uiPriority w:val="99"/>
    <w:semiHidden/>
    <w:unhideWhenUsed/>
    <w:rsid w:val="004810EA"/>
  </w:style>
  <w:style w:type="numbering" w:customStyle="1" w:styleId="3112">
    <w:name w:val="Нет списка3112"/>
    <w:next w:val="a2"/>
    <w:uiPriority w:val="99"/>
    <w:semiHidden/>
    <w:unhideWhenUsed/>
    <w:rsid w:val="004810EA"/>
  </w:style>
  <w:style w:type="numbering" w:customStyle="1" w:styleId="4121">
    <w:name w:val="Нет списка412"/>
    <w:next w:val="a2"/>
    <w:uiPriority w:val="99"/>
    <w:semiHidden/>
    <w:unhideWhenUsed/>
    <w:rsid w:val="004810EA"/>
  </w:style>
  <w:style w:type="numbering" w:customStyle="1" w:styleId="5120">
    <w:name w:val="Нет списка512"/>
    <w:next w:val="a2"/>
    <w:uiPriority w:val="99"/>
    <w:semiHidden/>
    <w:unhideWhenUsed/>
    <w:rsid w:val="004810EA"/>
  </w:style>
  <w:style w:type="numbering" w:customStyle="1" w:styleId="1312">
    <w:name w:val="Нет списка1312"/>
    <w:next w:val="a2"/>
    <w:uiPriority w:val="99"/>
    <w:semiHidden/>
    <w:unhideWhenUsed/>
    <w:rsid w:val="004810EA"/>
  </w:style>
  <w:style w:type="table" w:customStyle="1" w:styleId="422">
    <w:name w:val="Сетка таблицы422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4810EA"/>
  </w:style>
  <w:style w:type="numbering" w:customStyle="1" w:styleId="1412">
    <w:name w:val="Нет списка1412"/>
    <w:next w:val="a2"/>
    <w:uiPriority w:val="99"/>
    <w:semiHidden/>
    <w:unhideWhenUsed/>
    <w:rsid w:val="004810EA"/>
  </w:style>
  <w:style w:type="table" w:customStyle="1" w:styleId="532">
    <w:name w:val="Сетка таблицы532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4810EA"/>
  </w:style>
  <w:style w:type="numbering" w:customStyle="1" w:styleId="812">
    <w:name w:val="Нет списка812"/>
    <w:next w:val="a2"/>
    <w:uiPriority w:val="99"/>
    <w:semiHidden/>
    <w:unhideWhenUsed/>
    <w:rsid w:val="004810EA"/>
  </w:style>
  <w:style w:type="numbering" w:customStyle="1" w:styleId="1512">
    <w:name w:val="Нет списка1512"/>
    <w:next w:val="a2"/>
    <w:uiPriority w:val="99"/>
    <w:semiHidden/>
    <w:unhideWhenUsed/>
    <w:rsid w:val="004810EA"/>
  </w:style>
  <w:style w:type="numbering" w:customStyle="1" w:styleId="101">
    <w:name w:val="Нет списка101"/>
    <w:next w:val="a2"/>
    <w:uiPriority w:val="99"/>
    <w:semiHidden/>
    <w:unhideWhenUsed/>
    <w:rsid w:val="004810EA"/>
  </w:style>
  <w:style w:type="numbering" w:customStyle="1" w:styleId="171">
    <w:name w:val="Нет списка171"/>
    <w:next w:val="a2"/>
    <w:uiPriority w:val="99"/>
    <w:semiHidden/>
    <w:unhideWhenUsed/>
    <w:rsid w:val="004810EA"/>
  </w:style>
  <w:style w:type="table" w:customStyle="1" w:styleId="710">
    <w:name w:val="Сетка таблицы71"/>
    <w:basedOn w:val="a1"/>
    <w:next w:val="ac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4810EA"/>
  </w:style>
  <w:style w:type="numbering" w:customStyle="1" w:styleId="1131">
    <w:name w:val="Нет списка1131"/>
    <w:next w:val="a2"/>
    <w:uiPriority w:val="99"/>
    <w:semiHidden/>
    <w:unhideWhenUsed/>
    <w:rsid w:val="004810EA"/>
  </w:style>
  <w:style w:type="numbering" w:customStyle="1" w:styleId="2131">
    <w:name w:val="Нет списка2131"/>
    <w:next w:val="a2"/>
    <w:uiPriority w:val="99"/>
    <w:semiHidden/>
    <w:unhideWhenUsed/>
    <w:rsid w:val="004810EA"/>
  </w:style>
  <w:style w:type="numbering" w:customStyle="1" w:styleId="11121">
    <w:name w:val="Нет списка11121"/>
    <w:next w:val="a2"/>
    <w:uiPriority w:val="99"/>
    <w:semiHidden/>
    <w:unhideWhenUsed/>
    <w:rsid w:val="004810EA"/>
  </w:style>
  <w:style w:type="numbering" w:customStyle="1" w:styleId="331">
    <w:name w:val="Нет списка331"/>
    <w:next w:val="a2"/>
    <w:uiPriority w:val="99"/>
    <w:semiHidden/>
    <w:unhideWhenUsed/>
    <w:rsid w:val="004810EA"/>
  </w:style>
  <w:style w:type="numbering" w:customStyle="1" w:styleId="1221">
    <w:name w:val="Нет списка1221"/>
    <w:next w:val="a2"/>
    <w:uiPriority w:val="99"/>
    <w:semiHidden/>
    <w:unhideWhenUsed/>
    <w:rsid w:val="004810EA"/>
  </w:style>
  <w:style w:type="numbering" w:customStyle="1" w:styleId="21111">
    <w:name w:val="Нет списка21111"/>
    <w:next w:val="a2"/>
    <w:uiPriority w:val="99"/>
    <w:semiHidden/>
    <w:unhideWhenUsed/>
    <w:rsid w:val="004810EA"/>
  </w:style>
  <w:style w:type="numbering" w:customStyle="1" w:styleId="3121">
    <w:name w:val="Нет списка3121"/>
    <w:next w:val="a2"/>
    <w:uiPriority w:val="99"/>
    <w:semiHidden/>
    <w:unhideWhenUsed/>
    <w:rsid w:val="004810EA"/>
  </w:style>
  <w:style w:type="numbering" w:customStyle="1" w:styleId="4211">
    <w:name w:val="Нет списка421"/>
    <w:next w:val="a2"/>
    <w:uiPriority w:val="99"/>
    <w:semiHidden/>
    <w:unhideWhenUsed/>
    <w:rsid w:val="004810EA"/>
  </w:style>
  <w:style w:type="numbering" w:customStyle="1" w:styleId="5210">
    <w:name w:val="Нет списка521"/>
    <w:next w:val="a2"/>
    <w:uiPriority w:val="99"/>
    <w:semiHidden/>
    <w:unhideWhenUsed/>
    <w:rsid w:val="004810EA"/>
  </w:style>
  <w:style w:type="numbering" w:customStyle="1" w:styleId="1321">
    <w:name w:val="Нет списка1321"/>
    <w:next w:val="a2"/>
    <w:uiPriority w:val="99"/>
    <w:semiHidden/>
    <w:unhideWhenUsed/>
    <w:rsid w:val="004810EA"/>
  </w:style>
  <w:style w:type="table" w:customStyle="1" w:styleId="41110">
    <w:name w:val="Сетка таблицы411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4810EA"/>
  </w:style>
  <w:style w:type="numbering" w:customStyle="1" w:styleId="1421">
    <w:name w:val="Нет списка1421"/>
    <w:next w:val="a2"/>
    <w:uiPriority w:val="99"/>
    <w:semiHidden/>
    <w:unhideWhenUsed/>
    <w:rsid w:val="004810EA"/>
  </w:style>
  <w:style w:type="table" w:customStyle="1" w:styleId="5111">
    <w:name w:val="Сетка таблицы511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4810EA"/>
  </w:style>
  <w:style w:type="numbering" w:customStyle="1" w:styleId="821">
    <w:name w:val="Нет списка821"/>
    <w:next w:val="a2"/>
    <w:uiPriority w:val="99"/>
    <w:semiHidden/>
    <w:unhideWhenUsed/>
    <w:rsid w:val="004810EA"/>
  </w:style>
  <w:style w:type="numbering" w:customStyle="1" w:styleId="1521">
    <w:name w:val="Нет списка1521"/>
    <w:next w:val="a2"/>
    <w:uiPriority w:val="99"/>
    <w:semiHidden/>
    <w:unhideWhenUsed/>
    <w:rsid w:val="004810EA"/>
  </w:style>
  <w:style w:type="table" w:customStyle="1" w:styleId="5211">
    <w:name w:val="Сетка таблицы521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4810EA"/>
  </w:style>
  <w:style w:type="numbering" w:customStyle="1" w:styleId="1611">
    <w:name w:val="Нет списка1611"/>
    <w:next w:val="a2"/>
    <w:uiPriority w:val="99"/>
    <w:semiHidden/>
    <w:unhideWhenUsed/>
    <w:rsid w:val="004810EA"/>
  </w:style>
  <w:style w:type="numbering" w:customStyle="1" w:styleId="2211">
    <w:name w:val="Нет списка2211"/>
    <w:next w:val="a2"/>
    <w:uiPriority w:val="99"/>
    <w:semiHidden/>
    <w:unhideWhenUsed/>
    <w:rsid w:val="004810EA"/>
  </w:style>
  <w:style w:type="numbering" w:customStyle="1" w:styleId="11211">
    <w:name w:val="Нет списка11211"/>
    <w:next w:val="a2"/>
    <w:uiPriority w:val="99"/>
    <w:semiHidden/>
    <w:unhideWhenUsed/>
    <w:rsid w:val="004810EA"/>
  </w:style>
  <w:style w:type="numbering" w:customStyle="1" w:styleId="3211">
    <w:name w:val="Нет списка3211"/>
    <w:next w:val="a2"/>
    <w:uiPriority w:val="99"/>
    <w:semiHidden/>
    <w:unhideWhenUsed/>
    <w:rsid w:val="004810EA"/>
  </w:style>
  <w:style w:type="numbering" w:customStyle="1" w:styleId="12111">
    <w:name w:val="Нет списка12111"/>
    <w:next w:val="a2"/>
    <w:uiPriority w:val="99"/>
    <w:semiHidden/>
    <w:unhideWhenUsed/>
    <w:rsid w:val="004810EA"/>
  </w:style>
  <w:style w:type="numbering" w:customStyle="1" w:styleId="21211">
    <w:name w:val="Нет списка21211"/>
    <w:next w:val="a2"/>
    <w:uiPriority w:val="99"/>
    <w:semiHidden/>
    <w:unhideWhenUsed/>
    <w:rsid w:val="004810EA"/>
  </w:style>
  <w:style w:type="numbering" w:customStyle="1" w:styleId="31111">
    <w:name w:val="Нет списка31111"/>
    <w:next w:val="a2"/>
    <w:uiPriority w:val="99"/>
    <w:semiHidden/>
    <w:unhideWhenUsed/>
    <w:rsid w:val="004810EA"/>
  </w:style>
  <w:style w:type="numbering" w:customStyle="1" w:styleId="41111">
    <w:name w:val="Нет списка4111"/>
    <w:next w:val="a2"/>
    <w:uiPriority w:val="99"/>
    <w:semiHidden/>
    <w:unhideWhenUsed/>
    <w:rsid w:val="004810EA"/>
  </w:style>
  <w:style w:type="numbering" w:customStyle="1" w:styleId="51110">
    <w:name w:val="Нет списка5111"/>
    <w:next w:val="a2"/>
    <w:uiPriority w:val="99"/>
    <w:semiHidden/>
    <w:unhideWhenUsed/>
    <w:rsid w:val="004810EA"/>
  </w:style>
  <w:style w:type="numbering" w:customStyle="1" w:styleId="13111">
    <w:name w:val="Нет списка13111"/>
    <w:next w:val="a2"/>
    <w:uiPriority w:val="99"/>
    <w:semiHidden/>
    <w:unhideWhenUsed/>
    <w:rsid w:val="004810EA"/>
  </w:style>
  <w:style w:type="table" w:customStyle="1" w:styleId="42110">
    <w:name w:val="Сетка таблицы421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4810EA"/>
  </w:style>
  <w:style w:type="numbering" w:customStyle="1" w:styleId="14111">
    <w:name w:val="Нет списка14111"/>
    <w:next w:val="a2"/>
    <w:uiPriority w:val="99"/>
    <w:semiHidden/>
    <w:unhideWhenUsed/>
    <w:rsid w:val="004810EA"/>
  </w:style>
  <w:style w:type="table" w:customStyle="1" w:styleId="5311">
    <w:name w:val="Сетка таблицы531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4810EA"/>
  </w:style>
  <w:style w:type="numbering" w:customStyle="1" w:styleId="8111">
    <w:name w:val="Нет списка8111"/>
    <w:next w:val="a2"/>
    <w:uiPriority w:val="99"/>
    <w:semiHidden/>
    <w:unhideWhenUsed/>
    <w:rsid w:val="004810EA"/>
  </w:style>
  <w:style w:type="numbering" w:customStyle="1" w:styleId="15111">
    <w:name w:val="Нет списка15111"/>
    <w:next w:val="a2"/>
    <w:uiPriority w:val="99"/>
    <w:semiHidden/>
    <w:unhideWhenUsed/>
    <w:rsid w:val="004810EA"/>
  </w:style>
  <w:style w:type="table" w:customStyle="1" w:styleId="90">
    <w:name w:val="Сетка таблицы9"/>
    <w:basedOn w:val="a1"/>
    <w:next w:val="ac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c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c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c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4810E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c"/>
    <w:uiPriority w:val="59"/>
    <w:rsid w:val="004810E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481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481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481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7735</Words>
  <Characters>44094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16</cp:revision>
  <cp:lastPrinted>2020-02-05T05:02:00Z</cp:lastPrinted>
  <dcterms:created xsi:type="dcterms:W3CDTF">2020-01-20T07:25:00Z</dcterms:created>
  <dcterms:modified xsi:type="dcterms:W3CDTF">2020-09-09T11:23:00Z</dcterms:modified>
</cp:coreProperties>
</file>