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F" w:rsidRPr="0050490A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A56EF" w:rsidRPr="0050490A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0A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законодательства о противодействии</w:t>
      </w:r>
      <w:r w:rsidR="008B3FE5" w:rsidRPr="0050490A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bookmarkEnd w:id="0"/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E5" w:rsidRPr="008B3FE5" w:rsidRDefault="008B3FE5" w:rsidP="008B3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проведённой проверки установлено, что </w:t>
      </w:r>
      <w:r w:rsidRPr="008B3FE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Исаклинский 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В.Д. и главный специалист по муниципальному финансовому контролю 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Ятманкина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Е.В.  являются свойственниками (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В.Д. является двоюродным братом свекрови 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Ятманкиной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Е.В.). Согласно должностной инструкции 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Ятманкиной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3FE5">
        <w:rPr>
          <w:rFonts w:ascii="Times New Roman" w:hAnsi="Times New Roman" w:cs="Times New Roman"/>
          <w:sz w:val="28"/>
          <w:szCs w:val="28"/>
        </w:rPr>
        <w:t xml:space="preserve">В. непосредственно подчиняется главе района и осуществляет деятельность под его руководством. Кроме того, она осуществляет контроль за использованием средств местного бюджета и межбюджетных трансфертов, а также за соблюдением законодательства о контрактной системе в сфере закупок товаров, работ, услуг для муниципальных нужд. </w:t>
      </w:r>
    </w:p>
    <w:p w:rsidR="00BA56EF" w:rsidRDefault="008B3FE5" w:rsidP="008B3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E5">
        <w:rPr>
          <w:rFonts w:ascii="Times New Roman" w:hAnsi="Times New Roman" w:cs="Times New Roman"/>
          <w:sz w:val="28"/>
          <w:szCs w:val="28"/>
        </w:rPr>
        <w:t xml:space="preserve">Ряд родственников (свойственников) 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Ятманкина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В.Д. и 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Ятманкиной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Е.В. являются главами КФХ находящихся в муниципальном районе Исаклинский - потенциальными получателями финансовых форм поддержки по программам поддержки АПК, которые являются или могут являться объектами контроля и в отношении которых </w:t>
      </w:r>
      <w:proofErr w:type="spellStart"/>
      <w:r w:rsidRPr="008B3FE5">
        <w:rPr>
          <w:rFonts w:ascii="Times New Roman" w:hAnsi="Times New Roman" w:cs="Times New Roman"/>
          <w:sz w:val="28"/>
          <w:szCs w:val="28"/>
        </w:rPr>
        <w:t>Ятманкиной</w:t>
      </w:r>
      <w:proofErr w:type="spellEnd"/>
      <w:r w:rsidRPr="008B3FE5">
        <w:rPr>
          <w:rFonts w:ascii="Times New Roman" w:hAnsi="Times New Roman" w:cs="Times New Roman"/>
          <w:sz w:val="28"/>
          <w:szCs w:val="28"/>
        </w:rPr>
        <w:t xml:space="preserve"> Е.В.  могут осуществляться контрольные мероприятия.</w:t>
      </w:r>
    </w:p>
    <w:p w:rsidR="008B3FE5" w:rsidRDefault="008B3FE5" w:rsidP="008B3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факту в </w:t>
      </w:r>
      <w:r w:rsidRPr="008B3FE5">
        <w:rPr>
          <w:rFonts w:ascii="Times New Roman" w:hAnsi="Times New Roman" w:cs="Times New Roman"/>
          <w:sz w:val="28"/>
          <w:szCs w:val="28"/>
        </w:rPr>
        <w:t>Комиссию при Собрании представителей муниципального района Исаклинский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внесена информация.</w:t>
      </w:r>
    </w:p>
    <w:p w:rsidR="00EC4E35" w:rsidRDefault="00EC4E35" w:rsidP="008B3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35" w:rsidRPr="00BA56EF" w:rsidRDefault="00EC4E35" w:rsidP="00EC4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25.02.2021</w:t>
      </w:r>
    </w:p>
    <w:sectPr w:rsidR="00EC4E35" w:rsidRPr="00B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69"/>
    <w:rsid w:val="000668EC"/>
    <w:rsid w:val="004E5969"/>
    <w:rsid w:val="0050490A"/>
    <w:rsid w:val="005D3DDE"/>
    <w:rsid w:val="008B3FE5"/>
    <w:rsid w:val="00BA56EF"/>
    <w:rsid w:val="00E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58FC-79C5-4333-A127-70D91A4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Римша Илья Юрьевич</dc:creator>
  <cp:keywords/>
  <dc:description/>
  <cp:lastModifiedBy>Римша Илья Юрьевич</cp:lastModifiedBy>
  <cp:revision>5</cp:revision>
  <dcterms:created xsi:type="dcterms:W3CDTF">2021-06-30T12:44:00Z</dcterms:created>
  <dcterms:modified xsi:type="dcterms:W3CDTF">2021-12-29T10:52:00Z</dcterms:modified>
</cp:coreProperties>
</file>