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D21B1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>РОССИЙСКАЯ ФЕДЕРАЦИЯ</w:t>
      </w:r>
      <w:r w:rsidRPr="002243BB">
        <w:rPr>
          <w:b/>
          <w:bCs/>
          <w:sz w:val="26"/>
          <w:szCs w:val="26"/>
        </w:rPr>
        <w:br/>
        <w:t>САМАРСКАЯ ОБЛАСТЬ</w:t>
      </w:r>
    </w:p>
    <w:p w14:paraId="2DF23428" w14:textId="77777777" w:rsidR="002347F7" w:rsidRPr="002243BB" w:rsidRDefault="002347F7" w:rsidP="002347F7">
      <w:pPr>
        <w:tabs>
          <w:tab w:val="left" w:pos="284"/>
        </w:tabs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МУНИЦИПАЛЬНЫЙ РАЙОН </w:t>
      </w: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"Название_района"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Исаклинский</w:t>
      </w:r>
      <w:r w:rsidRPr="002243BB">
        <w:rPr>
          <w:b/>
          <w:caps/>
          <w:sz w:val="26"/>
          <w:szCs w:val="26"/>
        </w:rPr>
        <w:fldChar w:fldCharType="end"/>
      </w:r>
    </w:p>
    <w:p w14:paraId="3FC7A67E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694AFFF2" w14:textId="77777777" w:rsidR="002347F7" w:rsidRPr="002243BB" w:rsidRDefault="002347F7" w:rsidP="002347F7">
      <w:pPr>
        <w:jc w:val="center"/>
        <w:rPr>
          <w:b/>
          <w:caps/>
          <w:sz w:val="26"/>
          <w:szCs w:val="26"/>
        </w:rPr>
      </w:pP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"Название_поселения"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Исаклы</w:t>
      </w:r>
      <w:r w:rsidRPr="002243BB">
        <w:rPr>
          <w:b/>
          <w:caps/>
          <w:sz w:val="26"/>
          <w:szCs w:val="26"/>
        </w:rPr>
        <w:fldChar w:fldCharType="end"/>
      </w:r>
    </w:p>
    <w:p w14:paraId="7D49CE63" w14:textId="77777777" w:rsidR="002347F7" w:rsidRPr="002243BB" w:rsidRDefault="002347F7" w:rsidP="002347F7">
      <w:pPr>
        <w:jc w:val="center"/>
        <w:rPr>
          <w:sz w:val="26"/>
          <w:szCs w:val="26"/>
        </w:rPr>
      </w:pPr>
    </w:p>
    <w:p w14:paraId="137FA640" w14:textId="77777777" w:rsidR="002347F7" w:rsidRPr="002243BB" w:rsidRDefault="002347F7" w:rsidP="002347F7">
      <w:pPr>
        <w:jc w:val="center"/>
        <w:outlineLvl w:val="0"/>
        <w:rPr>
          <w:b/>
          <w:sz w:val="26"/>
          <w:szCs w:val="26"/>
        </w:rPr>
      </w:pPr>
      <w:r w:rsidRPr="002243BB">
        <w:rPr>
          <w:b/>
          <w:sz w:val="26"/>
          <w:szCs w:val="26"/>
        </w:rPr>
        <w:t>ПОСТАНОВЛЕНИЕ</w:t>
      </w:r>
    </w:p>
    <w:p w14:paraId="2319A983" w14:textId="7D13924D" w:rsidR="002347F7" w:rsidRPr="002243BB" w:rsidRDefault="002347F7" w:rsidP="002347F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ED731B">
        <w:rPr>
          <w:b/>
          <w:sz w:val="26"/>
          <w:szCs w:val="26"/>
        </w:rPr>
        <w:t>04</w:t>
      </w:r>
      <w:r>
        <w:rPr>
          <w:b/>
          <w:sz w:val="26"/>
          <w:szCs w:val="26"/>
        </w:rPr>
        <w:t xml:space="preserve"> </w:t>
      </w:r>
      <w:r w:rsidR="00ED731B">
        <w:rPr>
          <w:b/>
          <w:sz w:val="26"/>
          <w:szCs w:val="26"/>
        </w:rPr>
        <w:t>марта</w:t>
      </w:r>
      <w:r>
        <w:rPr>
          <w:b/>
          <w:sz w:val="26"/>
          <w:szCs w:val="26"/>
        </w:rPr>
        <w:t xml:space="preserve"> 202</w:t>
      </w:r>
      <w:r w:rsidR="00ED731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 №</w:t>
      </w:r>
      <w:r w:rsidR="00ED731B">
        <w:rPr>
          <w:b/>
          <w:sz w:val="26"/>
          <w:szCs w:val="26"/>
        </w:rPr>
        <w:t>4</w:t>
      </w:r>
      <w:r w:rsidR="00A01151">
        <w:rPr>
          <w:b/>
          <w:sz w:val="26"/>
          <w:szCs w:val="26"/>
        </w:rPr>
        <w:t>4</w:t>
      </w:r>
    </w:p>
    <w:p w14:paraId="2A88CC46" w14:textId="4A254AB1" w:rsidR="002347F7" w:rsidRDefault="002347F7" w:rsidP="002347F7"/>
    <w:p w14:paraId="13AF3268" w14:textId="77777777" w:rsidR="00053369" w:rsidRPr="000317FB" w:rsidRDefault="00053369" w:rsidP="002347F7"/>
    <w:p w14:paraId="5D11706C" w14:textId="254A4FB1" w:rsidR="002347F7" w:rsidRDefault="002347F7" w:rsidP="00053369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Pr="002243BB">
        <w:rPr>
          <w:b/>
          <w:sz w:val="26"/>
          <w:szCs w:val="26"/>
        </w:rPr>
        <w:t xml:space="preserve">О присвоении адреса </w:t>
      </w:r>
      <w:r>
        <w:rPr>
          <w:b/>
          <w:sz w:val="26"/>
          <w:szCs w:val="26"/>
        </w:rPr>
        <w:t>земельному участку.</w:t>
      </w:r>
    </w:p>
    <w:p w14:paraId="0112B4A8" w14:textId="77777777" w:rsidR="002347F7" w:rsidRPr="00176B06" w:rsidRDefault="002347F7" w:rsidP="00053369">
      <w:pPr>
        <w:jc w:val="center"/>
        <w:rPr>
          <w:b/>
          <w:sz w:val="26"/>
          <w:szCs w:val="26"/>
        </w:rPr>
      </w:pPr>
    </w:p>
    <w:p w14:paraId="45A94734" w14:textId="77777777" w:rsidR="002347F7" w:rsidRPr="00421A89" w:rsidRDefault="002347F7" w:rsidP="00053369">
      <w:pPr>
        <w:jc w:val="both"/>
        <w:rPr>
          <w:sz w:val="26"/>
          <w:szCs w:val="26"/>
        </w:rPr>
      </w:pPr>
      <w:r w:rsidRPr="00421A89">
        <w:rPr>
          <w:sz w:val="26"/>
          <w:szCs w:val="26"/>
        </w:rPr>
        <w:t xml:space="preserve"> 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421A89">
        <w:rPr>
          <w:bCs/>
          <w:sz w:val="26"/>
          <w:szCs w:val="26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421A89">
        <w:rPr>
          <w:sz w:val="26"/>
          <w:szCs w:val="26"/>
        </w:rPr>
        <w:t xml:space="preserve">» утвержденного Постановлением Главы сельского поселения Исаклы от 11.06.2015 года №71-а,  </w:t>
      </w:r>
    </w:p>
    <w:p w14:paraId="0A1D7C3F" w14:textId="77777777" w:rsidR="002347F7" w:rsidRPr="00421A89" w:rsidRDefault="002347F7" w:rsidP="002347F7">
      <w:pPr>
        <w:tabs>
          <w:tab w:val="left" w:pos="284"/>
        </w:tabs>
        <w:jc w:val="both"/>
        <w:rPr>
          <w:b/>
          <w:sz w:val="26"/>
          <w:szCs w:val="26"/>
        </w:rPr>
      </w:pPr>
      <w:r w:rsidRPr="00421A89">
        <w:rPr>
          <w:sz w:val="26"/>
          <w:szCs w:val="26"/>
        </w:rPr>
        <w:tab/>
        <w:t xml:space="preserve">   </w:t>
      </w:r>
      <w:r w:rsidRPr="00421A89">
        <w:rPr>
          <w:b/>
          <w:sz w:val="26"/>
          <w:szCs w:val="26"/>
        </w:rPr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4112"/>
        <w:gridCol w:w="5812"/>
      </w:tblGrid>
      <w:tr w:rsidR="002347F7" w:rsidRPr="00421A89" w14:paraId="779A35A6" w14:textId="77777777" w:rsidTr="00C454A9">
        <w:tc>
          <w:tcPr>
            <w:tcW w:w="9924" w:type="dxa"/>
            <w:gridSpan w:val="2"/>
            <w:shd w:val="clear" w:color="auto" w:fill="auto"/>
          </w:tcPr>
          <w:p w14:paraId="28344079" w14:textId="1501B32E" w:rsidR="002347F7" w:rsidRPr="00421A89" w:rsidRDefault="002347F7" w:rsidP="00C454A9">
            <w:pPr>
              <w:pStyle w:val="a3"/>
              <w:numPr>
                <w:ilvl w:val="0"/>
                <w:numId w:val="1"/>
              </w:numPr>
              <w:tabs>
                <w:tab w:val="left" w:pos="1169"/>
              </w:tabs>
              <w:ind w:left="0" w:right="-2" w:firstLine="743"/>
              <w:jc w:val="both"/>
              <w:rPr>
                <w:sz w:val="26"/>
                <w:szCs w:val="26"/>
              </w:rPr>
            </w:pPr>
            <w:r w:rsidRPr="00421A89">
              <w:rPr>
                <w:rFonts w:eastAsia="Calibri"/>
                <w:sz w:val="26"/>
                <w:szCs w:val="26"/>
              </w:rPr>
              <w:t xml:space="preserve">Присвоить адрес </w:t>
            </w:r>
            <w:r w:rsidR="00053369">
              <w:rPr>
                <w:rFonts w:eastAsia="Calibri"/>
                <w:sz w:val="26"/>
                <w:szCs w:val="26"/>
              </w:rPr>
              <w:t>земельному участку</w:t>
            </w:r>
          </w:p>
        </w:tc>
      </w:tr>
      <w:tr w:rsidR="002347F7" w:rsidRPr="00421A89" w14:paraId="093C1C94" w14:textId="77777777" w:rsidTr="00C454A9">
        <w:trPr>
          <w:trHeight w:val="290"/>
        </w:trPr>
        <w:tc>
          <w:tcPr>
            <w:tcW w:w="4112" w:type="dxa"/>
            <w:shd w:val="clear" w:color="auto" w:fill="auto"/>
          </w:tcPr>
          <w:p w14:paraId="72091D62" w14:textId="77777777" w:rsidR="002347F7" w:rsidRPr="00421A89" w:rsidRDefault="002347F7" w:rsidP="00C454A9">
            <w:pPr>
              <w:pStyle w:val="ConsPlusNonforma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>Местоположение объекта адресации: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auto"/>
          </w:tcPr>
          <w:p w14:paraId="62B93102" w14:textId="77777777" w:rsidR="002347F7" w:rsidRPr="0036433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Самарская область, Исаклинский район, </w:t>
            </w:r>
          </w:p>
          <w:p w14:paraId="759A1608" w14:textId="77777777" w:rsidR="002347F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Исаклы, </w:t>
            </w:r>
          </w:p>
          <w:p w14:paraId="334C17DC" w14:textId="50ACB140" w:rsidR="002347F7" w:rsidRPr="00421A89" w:rsidRDefault="00ED731B" w:rsidP="00C454A9">
            <w:pPr>
              <w:pStyle w:val="ConsPlusNonformat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село Исаклы</w:t>
            </w:r>
          </w:p>
        </w:tc>
      </w:tr>
    </w:tbl>
    <w:p w14:paraId="62212272" w14:textId="6C8813FD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Кадастровый номер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E60B81">
        <w:rPr>
          <w:rFonts w:ascii="Times New Roman" w:hAnsi="Times New Roman" w:cs="Times New Roman"/>
          <w:b/>
          <w:sz w:val="26"/>
          <w:szCs w:val="26"/>
          <w:u w:val="single"/>
        </w:rPr>
        <w:t>63:19:</w:t>
      </w:r>
      <w:r w:rsidR="00053369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D731B">
        <w:rPr>
          <w:rFonts w:ascii="Times New Roman" w:hAnsi="Times New Roman" w:cs="Times New Roman"/>
          <w:b/>
          <w:sz w:val="26"/>
          <w:szCs w:val="26"/>
          <w:u w:val="single"/>
        </w:rPr>
        <w:t>305</w:t>
      </w:r>
      <w:r w:rsidR="0068229A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A01151">
        <w:rPr>
          <w:rFonts w:ascii="Times New Roman" w:hAnsi="Times New Roman" w:cs="Times New Roman"/>
          <w:b/>
          <w:sz w:val="26"/>
          <w:szCs w:val="26"/>
          <w:u w:val="single"/>
        </w:rPr>
        <w:t>17:46</w:t>
      </w:r>
    </w:p>
    <w:p w14:paraId="2C335099" w14:textId="77777777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7A7C79C" w14:textId="77777777" w:rsidR="002347F7" w:rsidRPr="00421A89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21A89">
        <w:rPr>
          <w:rFonts w:ascii="Times New Roman" w:hAnsi="Times New Roman" w:cs="Times New Roman"/>
          <w:b/>
          <w:sz w:val="26"/>
          <w:szCs w:val="26"/>
          <w:u w:val="single"/>
        </w:rPr>
        <w:t>Присваиваемый     адрес: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62"/>
        <w:gridCol w:w="5485"/>
      </w:tblGrid>
      <w:tr w:rsidR="002347F7" w:rsidRPr="00421A89" w14:paraId="42DEB5ED" w14:textId="77777777" w:rsidTr="00C454A9">
        <w:tc>
          <w:tcPr>
            <w:tcW w:w="4262" w:type="dxa"/>
            <w:shd w:val="clear" w:color="auto" w:fill="auto"/>
          </w:tcPr>
          <w:p w14:paraId="0AA19733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 w:rsidRPr="00421A89">
              <w:rPr>
                <w:b/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5485" w:type="dxa"/>
            <w:tcBorders>
              <w:bottom w:val="single" w:sz="4" w:space="0" w:color="000000"/>
            </w:tcBorders>
            <w:shd w:val="clear" w:color="auto" w:fill="auto"/>
          </w:tcPr>
          <w:p w14:paraId="743225BD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Самарская область</w:t>
            </w:r>
          </w:p>
        </w:tc>
      </w:tr>
      <w:tr w:rsidR="002347F7" w:rsidRPr="00421A89" w14:paraId="0186DB19" w14:textId="77777777" w:rsidTr="00C454A9">
        <w:tc>
          <w:tcPr>
            <w:tcW w:w="4262" w:type="dxa"/>
            <w:shd w:val="clear" w:color="auto" w:fill="auto"/>
          </w:tcPr>
          <w:p w14:paraId="74F61F15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муниципальный р</w:t>
            </w:r>
            <w:r w:rsidRPr="00421A89">
              <w:rPr>
                <w:b/>
                <w:sz w:val="26"/>
                <w:szCs w:val="26"/>
              </w:rPr>
              <w:t>айон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1136E9A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Исаклинский</w:t>
            </w:r>
          </w:p>
        </w:tc>
      </w:tr>
      <w:tr w:rsidR="002347F7" w:rsidRPr="00421A89" w14:paraId="6BDB6A81" w14:textId="77777777" w:rsidTr="00C454A9">
        <w:tc>
          <w:tcPr>
            <w:tcW w:w="4262" w:type="dxa"/>
            <w:shd w:val="clear" w:color="auto" w:fill="auto"/>
          </w:tcPr>
          <w:p w14:paraId="2D8FF6B2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сельское поселение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F7CF61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635EEBE3" w14:textId="77777777" w:rsidTr="00C454A9">
        <w:tc>
          <w:tcPr>
            <w:tcW w:w="4262" w:type="dxa"/>
            <w:shd w:val="clear" w:color="auto" w:fill="auto"/>
          </w:tcPr>
          <w:p w14:paraId="5B91CA24" w14:textId="282DAD4E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Населенный пункт </w:t>
            </w:r>
            <w:r w:rsidRPr="00421A89">
              <w:rPr>
                <w:b/>
                <w:sz w:val="26"/>
                <w:szCs w:val="26"/>
              </w:rPr>
              <w:t xml:space="preserve">- </w:t>
            </w:r>
            <w:r w:rsidR="00ED731B">
              <w:rPr>
                <w:b/>
                <w:sz w:val="26"/>
                <w:szCs w:val="26"/>
              </w:rPr>
              <w:t>село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3049F46" w14:textId="6264238A" w:rsidR="002347F7" w:rsidRPr="00421A89" w:rsidRDefault="00ED731B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005A31BD" w14:textId="77777777" w:rsidTr="00C454A9">
        <w:tc>
          <w:tcPr>
            <w:tcW w:w="4262" w:type="dxa"/>
            <w:shd w:val="clear" w:color="auto" w:fill="auto"/>
          </w:tcPr>
          <w:p w14:paraId="4B8C4ACB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Планировочная структура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01E2ABB" w14:textId="77777777" w:rsidR="002347F7" w:rsidRPr="00421A89" w:rsidRDefault="002347F7" w:rsidP="00C454A9">
            <w:pPr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2347F7" w:rsidRPr="00421A89" w14:paraId="1F035E0C" w14:textId="77777777" w:rsidTr="00C454A9">
        <w:tc>
          <w:tcPr>
            <w:tcW w:w="4262" w:type="dxa"/>
            <w:shd w:val="clear" w:color="auto" w:fill="auto"/>
          </w:tcPr>
          <w:p w14:paraId="1F32BF0F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Улично-дорожная сеть - </w:t>
            </w:r>
            <w:r w:rsidRPr="00421A89">
              <w:rPr>
                <w:b/>
                <w:sz w:val="26"/>
                <w:szCs w:val="26"/>
              </w:rPr>
              <w:t>улица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8D85A0B" w14:textId="4CC8FA98" w:rsidR="002347F7" w:rsidRPr="00421A89" w:rsidRDefault="00A01151" w:rsidP="00C454A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Суркова</w:t>
            </w:r>
          </w:p>
        </w:tc>
      </w:tr>
      <w:tr w:rsidR="002347F7" w:rsidRPr="00421A89" w14:paraId="13B5A64E" w14:textId="77777777" w:rsidTr="00C454A9">
        <w:tc>
          <w:tcPr>
            <w:tcW w:w="4262" w:type="dxa"/>
            <w:shd w:val="clear" w:color="auto" w:fill="auto"/>
          </w:tcPr>
          <w:p w14:paraId="5F3BA42F" w14:textId="2AC07174" w:rsidR="002347F7" w:rsidRPr="00421A89" w:rsidRDefault="00053369" w:rsidP="00C454A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земельный участок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169743" w14:textId="0F5D2469" w:rsidR="002347F7" w:rsidRPr="00421A89" w:rsidRDefault="00A01151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9А</w:t>
            </w:r>
            <w:bookmarkStart w:id="0" w:name="_GoBack"/>
            <w:bookmarkEnd w:id="0"/>
          </w:p>
        </w:tc>
      </w:tr>
      <w:tr w:rsidR="002347F7" w14:paraId="03AD4A4B" w14:textId="77777777" w:rsidTr="00C454A9">
        <w:tc>
          <w:tcPr>
            <w:tcW w:w="9747" w:type="dxa"/>
            <w:gridSpan w:val="2"/>
            <w:shd w:val="clear" w:color="auto" w:fill="auto"/>
          </w:tcPr>
          <w:p w14:paraId="3AB9C452" w14:textId="77777777" w:rsidR="002347F7" w:rsidRPr="005F0DFC" w:rsidRDefault="002347F7" w:rsidP="00C454A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A07E42F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Настоящее решение вступает в силу с момента его официального обнародования. </w:t>
      </w:r>
    </w:p>
    <w:p w14:paraId="0BC996C0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4FA8F5A7" w14:textId="77777777" w:rsidR="002347F7" w:rsidRDefault="002347F7" w:rsidP="002347F7">
      <w:pPr>
        <w:rPr>
          <w:sz w:val="26"/>
          <w:szCs w:val="26"/>
        </w:rPr>
      </w:pPr>
    </w:p>
    <w:p w14:paraId="1FE4E076" w14:textId="77777777" w:rsidR="002347F7" w:rsidRDefault="002347F7" w:rsidP="002347F7">
      <w:pPr>
        <w:rPr>
          <w:sz w:val="26"/>
          <w:szCs w:val="26"/>
        </w:rPr>
      </w:pPr>
    </w:p>
    <w:p w14:paraId="2A83CBB6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Глава сельского поселения Исаклы</w:t>
      </w:r>
    </w:p>
    <w:p w14:paraId="1D2ACB7A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муниципального района Исаклинский</w:t>
      </w:r>
    </w:p>
    <w:p w14:paraId="0DCCD04E" w14:textId="77777777" w:rsidR="002347F7" w:rsidRDefault="002347F7" w:rsidP="002347F7">
      <w:r w:rsidRPr="005F0DFC">
        <w:rPr>
          <w:sz w:val="26"/>
          <w:szCs w:val="26"/>
        </w:rPr>
        <w:t xml:space="preserve">Самарской области                                                    </w:t>
      </w:r>
      <w:r>
        <w:rPr>
          <w:sz w:val="26"/>
          <w:szCs w:val="26"/>
        </w:rPr>
        <w:t xml:space="preserve">           </w:t>
      </w:r>
      <w:r w:rsidRPr="005F0DFC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5F0DFC">
        <w:rPr>
          <w:sz w:val="26"/>
          <w:szCs w:val="26"/>
        </w:rPr>
        <w:t xml:space="preserve">     И. А. </w:t>
      </w:r>
      <w:proofErr w:type="spellStart"/>
      <w:r w:rsidRPr="005F0DFC">
        <w:rPr>
          <w:sz w:val="26"/>
          <w:szCs w:val="26"/>
        </w:rPr>
        <w:t>Гулин</w:t>
      </w:r>
      <w:proofErr w:type="spellEnd"/>
      <w:r w:rsidRPr="005F0DFC">
        <w:rPr>
          <w:sz w:val="26"/>
          <w:szCs w:val="26"/>
        </w:rPr>
        <w:t xml:space="preserve">    </w:t>
      </w:r>
    </w:p>
    <w:p w14:paraId="055FF0AB" w14:textId="77777777" w:rsidR="002347F7" w:rsidRDefault="002347F7" w:rsidP="002347F7"/>
    <w:p w14:paraId="4CA089AA" w14:textId="77777777" w:rsidR="002347F7" w:rsidRDefault="002347F7" w:rsidP="002347F7"/>
    <w:p w14:paraId="45CE2BC7" w14:textId="77777777" w:rsidR="002347F7" w:rsidRDefault="002347F7" w:rsidP="002347F7"/>
    <w:p w14:paraId="11725626" w14:textId="77777777" w:rsidR="002347F7" w:rsidRDefault="002347F7" w:rsidP="002347F7"/>
    <w:p w14:paraId="6A5FB603" w14:textId="77777777" w:rsidR="002347F7" w:rsidRDefault="002347F7" w:rsidP="002347F7"/>
    <w:p w14:paraId="74D6727E" w14:textId="77777777" w:rsidR="002347F7" w:rsidRDefault="002347F7" w:rsidP="002347F7"/>
    <w:p w14:paraId="09B8D00F" w14:textId="77777777" w:rsidR="00696046" w:rsidRDefault="00696046"/>
    <w:sectPr w:rsidR="00696046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FE"/>
    <w:rsid w:val="00053369"/>
    <w:rsid w:val="001269FE"/>
    <w:rsid w:val="002347F7"/>
    <w:rsid w:val="0068229A"/>
    <w:rsid w:val="00696046"/>
    <w:rsid w:val="00A01151"/>
    <w:rsid w:val="00A738E0"/>
    <w:rsid w:val="00ED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5112"/>
  <w15:chartTrackingRefBased/>
  <w15:docId w15:val="{D87AF5E8-48D1-4D49-9C02-5F3913CC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7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347F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34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2022-03-04T10:16:00Z</cp:lastPrinted>
  <dcterms:created xsi:type="dcterms:W3CDTF">2021-11-24T11:38:00Z</dcterms:created>
  <dcterms:modified xsi:type="dcterms:W3CDTF">2022-03-04T10:17:00Z</dcterms:modified>
</cp:coreProperties>
</file>