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339" w:rsidRDefault="0044345B" w:rsidP="00D61339">
      <w:pPr>
        <w:pStyle w:val="5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Прокуратура Исаклинского района разъясняет</w:t>
      </w:r>
      <w:bookmarkStart w:id="0" w:name="_GoBack"/>
      <w:bookmarkEnd w:id="0"/>
      <w:r w:rsidR="000C5042" w:rsidRPr="00DA4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 «</w:t>
      </w:r>
      <w:r w:rsidR="00AB736B" w:rsidRPr="00AB736B">
        <w:rPr>
          <w:rFonts w:ascii="Times New Roman" w:hAnsi="Times New Roman" w:cs="Times New Roman"/>
          <w:color w:val="000000" w:themeColor="text1"/>
          <w:sz w:val="28"/>
          <w:szCs w:val="28"/>
        </w:rPr>
        <w:t>С чего начинается подсчет голосов?</w:t>
      </w:r>
      <w:r w:rsidR="008076A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2354F" w:rsidRPr="0042354F" w:rsidRDefault="0042354F" w:rsidP="0042354F">
      <w:pPr>
        <w:spacing w:after="0" w:line="240" w:lineRule="auto"/>
      </w:pPr>
    </w:p>
    <w:p w:rsidR="00AB736B" w:rsidRPr="00AB736B" w:rsidRDefault="00AB736B" w:rsidP="00AB736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736B">
        <w:rPr>
          <w:sz w:val="28"/>
          <w:szCs w:val="28"/>
        </w:rPr>
        <w:t>Подсчет голосов начинается с подсчета членами участковой избирательной комиссии с правом решающего голоса неиспользованных избирательных бюллетеней, которые после подсчета погашаются (отрезается левый нижний угол). К ним добавляются погашенные в ходе голосования бюллетени, испорченные избирателями, общее число погашенных бюллетеней оглашается и должно быть зафиксировано наблюдателями.</w:t>
      </w:r>
    </w:p>
    <w:p w:rsidR="00AB736B" w:rsidRPr="00AB736B" w:rsidRDefault="00AB736B" w:rsidP="00AB736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736B">
        <w:rPr>
          <w:i/>
          <w:iCs/>
          <w:sz w:val="28"/>
          <w:szCs w:val="28"/>
        </w:rPr>
        <w:t>При подготовке публикации использованы материалы, размещенные в информационно-справочной брошюре "Выборы и избирательное право", разработанной Общественной палатой Самарской области с участием прокуратуры Самарской области.</w:t>
      </w:r>
    </w:p>
    <w:p w:rsidR="00FD0FFF" w:rsidRPr="00DB3967" w:rsidRDefault="00FD0FFF" w:rsidP="00425BA9">
      <w:pPr>
        <w:pStyle w:val="a4"/>
        <w:spacing w:before="0" w:beforeAutospacing="0" w:after="0" w:afterAutospacing="0"/>
        <w:ind w:firstLine="708"/>
        <w:jc w:val="both"/>
      </w:pPr>
    </w:p>
    <w:sectPr w:rsidR="00FD0FFF" w:rsidRPr="00DB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63AA1"/>
    <w:multiLevelType w:val="hybridMultilevel"/>
    <w:tmpl w:val="0054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7518F"/>
    <w:multiLevelType w:val="multilevel"/>
    <w:tmpl w:val="2664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A633FD"/>
    <w:multiLevelType w:val="multilevel"/>
    <w:tmpl w:val="7982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F7"/>
    <w:rsid w:val="00021B17"/>
    <w:rsid w:val="000507F1"/>
    <w:rsid w:val="00095B26"/>
    <w:rsid w:val="000C5042"/>
    <w:rsid w:val="0014360E"/>
    <w:rsid w:val="00183F04"/>
    <w:rsid w:val="001D320E"/>
    <w:rsid w:val="001E4533"/>
    <w:rsid w:val="001F697D"/>
    <w:rsid w:val="0023379F"/>
    <w:rsid w:val="002400EA"/>
    <w:rsid w:val="002B1FC4"/>
    <w:rsid w:val="002C3393"/>
    <w:rsid w:val="003066BC"/>
    <w:rsid w:val="00324C2A"/>
    <w:rsid w:val="003475C8"/>
    <w:rsid w:val="003740B9"/>
    <w:rsid w:val="003C1045"/>
    <w:rsid w:val="0042354F"/>
    <w:rsid w:val="00425BA9"/>
    <w:rsid w:val="0044345B"/>
    <w:rsid w:val="004703BA"/>
    <w:rsid w:val="004A3DF7"/>
    <w:rsid w:val="00554FAF"/>
    <w:rsid w:val="00560DE3"/>
    <w:rsid w:val="005B20A8"/>
    <w:rsid w:val="00660CF7"/>
    <w:rsid w:val="006C3CB6"/>
    <w:rsid w:val="006C54B8"/>
    <w:rsid w:val="006D5425"/>
    <w:rsid w:val="008042B5"/>
    <w:rsid w:val="008076AE"/>
    <w:rsid w:val="008B2C15"/>
    <w:rsid w:val="008E7C75"/>
    <w:rsid w:val="008F6798"/>
    <w:rsid w:val="009D0F7B"/>
    <w:rsid w:val="009F7CF1"/>
    <w:rsid w:val="00AB736B"/>
    <w:rsid w:val="00B177A1"/>
    <w:rsid w:val="00B960F2"/>
    <w:rsid w:val="00B97CD6"/>
    <w:rsid w:val="00BC69DB"/>
    <w:rsid w:val="00C12A67"/>
    <w:rsid w:val="00C55379"/>
    <w:rsid w:val="00C57A92"/>
    <w:rsid w:val="00C606F3"/>
    <w:rsid w:val="00C60DF3"/>
    <w:rsid w:val="00CB4020"/>
    <w:rsid w:val="00CC203D"/>
    <w:rsid w:val="00D243EF"/>
    <w:rsid w:val="00D2475E"/>
    <w:rsid w:val="00D51F95"/>
    <w:rsid w:val="00D61339"/>
    <w:rsid w:val="00D87C7D"/>
    <w:rsid w:val="00D95050"/>
    <w:rsid w:val="00DA473A"/>
    <w:rsid w:val="00DB3967"/>
    <w:rsid w:val="00DD6248"/>
    <w:rsid w:val="00E87D7C"/>
    <w:rsid w:val="00F65F0F"/>
    <w:rsid w:val="00F76177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8F7DC-EDA0-462F-8370-00DFA66B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CC2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4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CC20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unhideWhenUsed/>
    <w:rsid w:val="00DA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4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8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826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04203969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10711485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9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181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91460230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6773952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98651056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37997825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385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1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896769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454953430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6351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124812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909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2588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017267895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020937432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047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78012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095781396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1107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27604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24217991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254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8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6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608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375082269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1350430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46848425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62841431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72164069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524636770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58887836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6378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722181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75212242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7575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4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53818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924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60694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00107755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035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9363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13898691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</cp:lastModifiedBy>
  <cp:revision>4</cp:revision>
  <dcterms:created xsi:type="dcterms:W3CDTF">2016-08-04T07:12:00Z</dcterms:created>
  <dcterms:modified xsi:type="dcterms:W3CDTF">2017-08-18T12:57:00Z</dcterms:modified>
</cp:coreProperties>
</file>